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CB" w:rsidRPr="00972D5F" w:rsidRDefault="006113CB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Приложение 1</w:t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before="120"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к Указаниям начальника </w:t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главной военной инспекции</w:t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Вооруженных Сил</w:t>
      </w:r>
    </w:p>
    <w:p w:rsidR="006113CB" w:rsidRPr="000423FB" w:rsidRDefault="000423FB" w:rsidP="000423FB">
      <w:pPr>
        <w:tabs>
          <w:tab w:val="left" w:pos="709"/>
          <w:tab w:val="left" w:pos="5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423FB">
        <w:rPr>
          <w:sz w:val="30"/>
          <w:szCs w:val="30"/>
        </w:rPr>
        <w:t>14</w:t>
      </w:r>
      <w:r w:rsidR="006113CB" w:rsidRPr="00972D5F">
        <w:rPr>
          <w:sz w:val="30"/>
          <w:szCs w:val="30"/>
        </w:rPr>
        <w:t>.</w:t>
      </w:r>
      <w:r>
        <w:rPr>
          <w:sz w:val="30"/>
          <w:szCs w:val="30"/>
        </w:rPr>
        <w:t>04</w:t>
      </w:r>
      <w:r w:rsidR="006113CB" w:rsidRPr="00972D5F">
        <w:rPr>
          <w:sz w:val="30"/>
          <w:szCs w:val="30"/>
        </w:rPr>
        <w:t>.201</w:t>
      </w:r>
      <w:r w:rsidR="00054255">
        <w:rPr>
          <w:sz w:val="30"/>
          <w:szCs w:val="30"/>
        </w:rPr>
        <w:t>8</w:t>
      </w:r>
      <w:r w:rsidR="006113CB" w:rsidRPr="00972D5F">
        <w:rPr>
          <w:sz w:val="30"/>
          <w:szCs w:val="30"/>
        </w:rPr>
        <w:t xml:space="preserve"> № 28/</w:t>
      </w:r>
      <w:r w:rsidR="00DA43DC" w:rsidRPr="00972D5F">
        <w:rPr>
          <w:sz w:val="30"/>
          <w:szCs w:val="30"/>
        </w:rPr>
        <w:t>6</w:t>
      </w:r>
      <w:r w:rsidR="006113CB" w:rsidRPr="00972D5F">
        <w:rPr>
          <w:sz w:val="30"/>
          <w:szCs w:val="30"/>
        </w:rPr>
        <w:t>/</w:t>
      </w:r>
      <w:r>
        <w:rPr>
          <w:sz w:val="30"/>
          <w:szCs w:val="30"/>
        </w:rPr>
        <w:t>269</w:t>
      </w:r>
    </w:p>
    <w:p w:rsidR="006113CB" w:rsidRPr="00972D5F" w:rsidRDefault="006113CB" w:rsidP="00A43925">
      <w:pPr>
        <w:tabs>
          <w:tab w:val="left" w:pos="709"/>
        </w:tabs>
        <w:spacing w:line="280" w:lineRule="exact"/>
        <w:rPr>
          <w:sz w:val="30"/>
          <w:szCs w:val="30"/>
        </w:rPr>
      </w:pPr>
      <w:r w:rsidRPr="00972D5F">
        <w:rPr>
          <w:sz w:val="30"/>
          <w:szCs w:val="30"/>
        </w:rPr>
        <w:t>РЕКОМЕНДАЦИИ</w:t>
      </w:r>
    </w:p>
    <w:p w:rsidR="00284916" w:rsidRPr="00972D5F" w:rsidRDefault="006113CB" w:rsidP="00054255">
      <w:pPr>
        <w:tabs>
          <w:tab w:val="left" w:pos="709"/>
          <w:tab w:val="left" w:pos="4111"/>
        </w:tabs>
        <w:spacing w:before="120" w:line="280" w:lineRule="exact"/>
        <w:ind w:right="5669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по организации безопасной</w:t>
      </w:r>
      <w:r w:rsidRPr="00972D5F">
        <w:rPr>
          <w:sz w:val="30"/>
          <w:szCs w:val="30"/>
        </w:rPr>
        <w:br/>
        <w:t xml:space="preserve">эксплуатации </w:t>
      </w:r>
      <w:r w:rsidR="00054255">
        <w:rPr>
          <w:sz w:val="30"/>
          <w:szCs w:val="30"/>
        </w:rPr>
        <w:t xml:space="preserve">котлов типа </w:t>
      </w:r>
      <w:r w:rsidR="00054255">
        <w:rPr>
          <w:sz w:val="30"/>
          <w:szCs w:val="30"/>
        </w:rPr>
        <w:br/>
        <w:t>РИ-5М</w:t>
      </w:r>
      <w:r w:rsidRPr="00972D5F">
        <w:rPr>
          <w:sz w:val="30"/>
          <w:szCs w:val="30"/>
        </w:rPr>
        <w:t xml:space="preserve"> </w:t>
      </w:r>
      <w:r w:rsidR="00284916" w:rsidRPr="00972D5F">
        <w:rPr>
          <w:sz w:val="30"/>
          <w:szCs w:val="30"/>
        </w:rPr>
        <w:t>в Вооруженных Силах</w:t>
      </w:r>
      <w:r w:rsidR="00A3403B">
        <w:rPr>
          <w:sz w:val="30"/>
          <w:szCs w:val="30"/>
        </w:rPr>
        <w:t xml:space="preserve"> и транспортных войсках</w:t>
      </w:r>
    </w:p>
    <w:p w:rsidR="006113CB" w:rsidRPr="00972D5F" w:rsidRDefault="006113CB" w:rsidP="00FE15ED">
      <w:pPr>
        <w:tabs>
          <w:tab w:val="left" w:pos="709"/>
        </w:tabs>
        <w:spacing w:before="200" w:line="280" w:lineRule="exact"/>
        <w:jc w:val="center"/>
        <w:rPr>
          <w:sz w:val="30"/>
          <w:szCs w:val="30"/>
        </w:rPr>
      </w:pPr>
      <w:r w:rsidRPr="00972D5F">
        <w:rPr>
          <w:sz w:val="30"/>
          <w:szCs w:val="30"/>
        </w:rPr>
        <w:t>ГЛАВА 1</w:t>
      </w:r>
    </w:p>
    <w:p w:rsidR="006113CB" w:rsidRPr="00972D5F" w:rsidRDefault="006113CB" w:rsidP="00FE15ED">
      <w:pPr>
        <w:tabs>
          <w:tab w:val="left" w:pos="709"/>
        </w:tabs>
        <w:spacing w:after="200" w:line="280" w:lineRule="exact"/>
        <w:jc w:val="center"/>
        <w:rPr>
          <w:sz w:val="30"/>
          <w:szCs w:val="30"/>
        </w:rPr>
      </w:pPr>
      <w:r w:rsidRPr="00972D5F">
        <w:rPr>
          <w:sz w:val="30"/>
          <w:szCs w:val="30"/>
        </w:rPr>
        <w:t>ОБЩИЕ ПОЛОЖЕНИЯ</w:t>
      </w:r>
    </w:p>
    <w:p w:rsidR="006113CB" w:rsidRPr="00972D5F" w:rsidRDefault="006113CB" w:rsidP="00B367EF">
      <w:pPr>
        <w:tabs>
          <w:tab w:val="left" w:pos="709"/>
        </w:tabs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1. </w:t>
      </w:r>
      <w:proofErr w:type="gramStart"/>
      <w:r w:rsidRPr="00972D5F">
        <w:rPr>
          <w:sz w:val="30"/>
          <w:szCs w:val="30"/>
        </w:rPr>
        <w:t xml:space="preserve">Рекомендации по организации безопасной эксплуатации </w:t>
      </w:r>
      <w:r w:rsidR="00054255">
        <w:rPr>
          <w:sz w:val="30"/>
          <w:szCs w:val="30"/>
        </w:rPr>
        <w:t xml:space="preserve">котлов типа </w:t>
      </w:r>
      <w:r w:rsidR="00054255" w:rsidRPr="00054255">
        <w:rPr>
          <w:sz w:val="30"/>
          <w:szCs w:val="30"/>
        </w:rPr>
        <w:t>РИ-5М</w:t>
      </w:r>
      <w:r w:rsidRPr="00972D5F">
        <w:rPr>
          <w:sz w:val="30"/>
          <w:szCs w:val="30"/>
        </w:rPr>
        <w:t xml:space="preserve"> </w:t>
      </w:r>
      <w:r w:rsidR="00284916" w:rsidRPr="00972D5F">
        <w:rPr>
          <w:sz w:val="30"/>
          <w:szCs w:val="30"/>
        </w:rPr>
        <w:t>в Вооруженных Силах</w:t>
      </w:r>
      <w:r w:rsidR="00A3403B">
        <w:rPr>
          <w:sz w:val="30"/>
          <w:szCs w:val="30"/>
        </w:rPr>
        <w:t xml:space="preserve"> и транспортных войсках</w:t>
      </w:r>
      <w:r w:rsidR="00284916" w:rsidRPr="00972D5F">
        <w:rPr>
          <w:sz w:val="30"/>
          <w:szCs w:val="30"/>
        </w:rPr>
        <w:t xml:space="preserve"> </w:t>
      </w:r>
      <w:r w:rsidRPr="00972D5F">
        <w:rPr>
          <w:sz w:val="30"/>
          <w:szCs w:val="30"/>
        </w:rPr>
        <w:t xml:space="preserve">(далее – </w:t>
      </w:r>
      <w:r w:rsidR="00740B05" w:rsidRPr="00972D5F">
        <w:rPr>
          <w:sz w:val="30"/>
          <w:szCs w:val="30"/>
        </w:rPr>
        <w:t>р</w:t>
      </w:r>
      <w:r w:rsidRPr="00972D5F">
        <w:rPr>
          <w:sz w:val="30"/>
          <w:szCs w:val="30"/>
        </w:rPr>
        <w:t xml:space="preserve">екомендации) разработаны на </w:t>
      </w:r>
      <w:r w:rsidRPr="00802878">
        <w:rPr>
          <w:sz w:val="30"/>
          <w:szCs w:val="30"/>
        </w:rPr>
        <w:t xml:space="preserve">основании Положения о главной военной инспекции Вооруженных Сил, утвержденного приказом Министра обороны Республики Беларусь от </w:t>
      </w:r>
      <w:r w:rsidR="00DA43DC" w:rsidRPr="00802878">
        <w:rPr>
          <w:sz w:val="30"/>
          <w:szCs w:val="30"/>
        </w:rPr>
        <w:t>1</w:t>
      </w:r>
      <w:r w:rsidR="002A2035" w:rsidRPr="00802878">
        <w:rPr>
          <w:sz w:val="30"/>
          <w:szCs w:val="30"/>
        </w:rPr>
        <w:t xml:space="preserve"> </w:t>
      </w:r>
      <w:r w:rsidR="00DA43DC" w:rsidRPr="00802878">
        <w:rPr>
          <w:sz w:val="30"/>
          <w:szCs w:val="30"/>
        </w:rPr>
        <w:t>июля</w:t>
      </w:r>
      <w:r w:rsidRPr="00802878">
        <w:rPr>
          <w:sz w:val="30"/>
          <w:szCs w:val="30"/>
        </w:rPr>
        <w:t xml:space="preserve"> 201</w:t>
      </w:r>
      <w:r w:rsidR="00DA43DC" w:rsidRPr="00802878">
        <w:rPr>
          <w:sz w:val="30"/>
          <w:szCs w:val="30"/>
        </w:rPr>
        <w:t>6</w:t>
      </w:r>
      <w:r w:rsidRPr="00802878">
        <w:rPr>
          <w:sz w:val="30"/>
          <w:szCs w:val="30"/>
        </w:rPr>
        <w:t> г. № </w:t>
      </w:r>
      <w:r w:rsidR="00DA43DC" w:rsidRPr="00802878">
        <w:rPr>
          <w:sz w:val="30"/>
          <w:szCs w:val="30"/>
        </w:rPr>
        <w:t>860</w:t>
      </w:r>
      <w:r w:rsidR="00740B05" w:rsidRPr="00802878">
        <w:rPr>
          <w:sz w:val="30"/>
          <w:szCs w:val="30"/>
        </w:rPr>
        <w:t>,</w:t>
      </w:r>
      <w:r w:rsidRPr="00802878">
        <w:rPr>
          <w:sz w:val="30"/>
          <w:szCs w:val="30"/>
        </w:rPr>
        <w:t xml:space="preserve"> и нормативных</w:t>
      </w:r>
      <w:r w:rsidRPr="00972D5F">
        <w:rPr>
          <w:sz w:val="30"/>
          <w:szCs w:val="30"/>
        </w:rPr>
        <w:t xml:space="preserve"> правовых актов в области промышленной безопасности (далее – НПА), </w:t>
      </w:r>
      <w:r w:rsidR="006472BB">
        <w:rPr>
          <w:sz w:val="30"/>
          <w:szCs w:val="30"/>
        </w:rPr>
        <w:br/>
      </w:r>
      <w:r w:rsidRPr="00972D5F">
        <w:rPr>
          <w:sz w:val="30"/>
          <w:szCs w:val="30"/>
        </w:rPr>
        <w:t>в том числе технических нормативных правовых актов (далее – ТНПА).</w:t>
      </w:r>
      <w:proofErr w:type="gramEnd"/>
    </w:p>
    <w:p w:rsidR="006113CB" w:rsidRPr="00972D5F" w:rsidRDefault="006113CB" w:rsidP="00B367EF">
      <w:pPr>
        <w:tabs>
          <w:tab w:val="left" w:pos="709"/>
        </w:tabs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2. Рекомендации предназначены для должностных лиц соединений, воинских частей, организаций Вооруженных Сил и транспортных войск (далее – воинские части), осуществляющих эксплуатацию </w:t>
      </w:r>
      <w:r w:rsidR="00054255">
        <w:rPr>
          <w:sz w:val="30"/>
          <w:szCs w:val="30"/>
        </w:rPr>
        <w:t xml:space="preserve">котлов </w:t>
      </w:r>
      <w:r w:rsidR="00A3403B">
        <w:rPr>
          <w:sz w:val="30"/>
          <w:szCs w:val="30"/>
        </w:rPr>
        <w:t xml:space="preserve">типа </w:t>
      </w:r>
      <w:r w:rsidR="00B367EF">
        <w:rPr>
          <w:sz w:val="30"/>
          <w:szCs w:val="30"/>
        </w:rPr>
        <w:br/>
      </w:r>
      <w:r w:rsidR="00054255" w:rsidRPr="00054255">
        <w:rPr>
          <w:sz w:val="30"/>
          <w:szCs w:val="30"/>
        </w:rPr>
        <w:t>РИ-5М</w:t>
      </w:r>
      <w:r w:rsidR="00A3403B">
        <w:rPr>
          <w:sz w:val="30"/>
          <w:szCs w:val="30"/>
        </w:rPr>
        <w:t xml:space="preserve"> (далее – котлы)</w:t>
      </w:r>
      <w:r w:rsidRPr="00972D5F">
        <w:rPr>
          <w:sz w:val="30"/>
          <w:szCs w:val="30"/>
        </w:rPr>
        <w:t>.</w:t>
      </w:r>
    </w:p>
    <w:p w:rsidR="006113CB" w:rsidRPr="00972D5F" w:rsidRDefault="006113CB" w:rsidP="00FE15ED">
      <w:pPr>
        <w:tabs>
          <w:tab w:val="left" w:pos="709"/>
        </w:tabs>
        <w:spacing w:before="200" w:line="280" w:lineRule="exact"/>
        <w:jc w:val="center"/>
        <w:rPr>
          <w:sz w:val="30"/>
          <w:szCs w:val="30"/>
        </w:rPr>
      </w:pPr>
      <w:r w:rsidRPr="00972D5F">
        <w:rPr>
          <w:sz w:val="30"/>
          <w:szCs w:val="30"/>
        </w:rPr>
        <w:t>ГЛАВА 2</w:t>
      </w:r>
    </w:p>
    <w:p w:rsidR="00A3403B" w:rsidRDefault="006113CB" w:rsidP="00A3403B">
      <w:pPr>
        <w:tabs>
          <w:tab w:val="left" w:pos="709"/>
        </w:tabs>
        <w:spacing w:line="280" w:lineRule="exact"/>
        <w:jc w:val="center"/>
        <w:rPr>
          <w:sz w:val="30"/>
          <w:szCs w:val="30"/>
        </w:rPr>
      </w:pPr>
      <w:r w:rsidRPr="00972D5F">
        <w:rPr>
          <w:sz w:val="30"/>
          <w:szCs w:val="30"/>
        </w:rPr>
        <w:t xml:space="preserve">ОРГАНИЗАЦИЯ БЕЗОПАСНОЙ ЭКСПЛУАТАЦИИ </w:t>
      </w:r>
      <w:r w:rsidR="00054255">
        <w:rPr>
          <w:sz w:val="30"/>
          <w:szCs w:val="30"/>
        </w:rPr>
        <w:t xml:space="preserve">КОТЛОВ </w:t>
      </w:r>
    </w:p>
    <w:p w:rsidR="006113CB" w:rsidRPr="00972D5F" w:rsidRDefault="006113CB" w:rsidP="00FE15ED">
      <w:pPr>
        <w:tabs>
          <w:tab w:val="left" w:pos="709"/>
        </w:tabs>
        <w:spacing w:after="200" w:line="280" w:lineRule="exact"/>
        <w:jc w:val="center"/>
        <w:rPr>
          <w:sz w:val="30"/>
          <w:szCs w:val="30"/>
        </w:rPr>
      </w:pPr>
      <w:r w:rsidRPr="00972D5F">
        <w:rPr>
          <w:sz w:val="30"/>
          <w:szCs w:val="30"/>
        </w:rPr>
        <w:t>В ВОИНСКОЙ ЧАСТИ</w:t>
      </w:r>
    </w:p>
    <w:p w:rsidR="006113CB" w:rsidRPr="00972D5F" w:rsidRDefault="006113CB" w:rsidP="00B367EF">
      <w:pPr>
        <w:tabs>
          <w:tab w:val="left" w:pos="709"/>
        </w:tabs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3. Руководство вопросами соблюдения требований промышленной безопасности в воинской части возложено на командира воинской части.</w:t>
      </w:r>
    </w:p>
    <w:p w:rsidR="006113CB" w:rsidRDefault="006113CB" w:rsidP="00B367EF">
      <w:pPr>
        <w:tabs>
          <w:tab w:val="left" w:pos="709"/>
        </w:tabs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Непосредственная реализация мероприятий по соблюдению требований промышленной безопасности </w:t>
      </w:r>
      <w:r w:rsidR="00054255">
        <w:rPr>
          <w:sz w:val="30"/>
          <w:szCs w:val="30"/>
        </w:rPr>
        <w:t xml:space="preserve">находящихся в эксплуатации котлов </w:t>
      </w:r>
      <w:r w:rsidRPr="00972D5F">
        <w:rPr>
          <w:sz w:val="30"/>
          <w:szCs w:val="30"/>
        </w:rPr>
        <w:t xml:space="preserve">возлагается на должностное лицо воинской части, назначенное </w:t>
      </w:r>
      <w:r w:rsidR="006472BB">
        <w:rPr>
          <w:sz w:val="30"/>
          <w:szCs w:val="30"/>
        </w:rPr>
        <w:br/>
      </w:r>
      <w:r w:rsidRPr="00972D5F">
        <w:rPr>
          <w:sz w:val="30"/>
          <w:szCs w:val="30"/>
        </w:rPr>
        <w:t xml:space="preserve">в качестве специалиста, ответственного за исправное состояние </w:t>
      </w:r>
      <w:r w:rsidR="006472BB">
        <w:rPr>
          <w:sz w:val="30"/>
          <w:szCs w:val="30"/>
        </w:rPr>
        <w:br/>
      </w:r>
      <w:r w:rsidRPr="00972D5F">
        <w:rPr>
          <w:sz w:val="30"/>
          <w:szCs w:val="30"/>
        </w:rPr>
        <w:t>и безопасную эксплуатацию котл</w:t>
      </w:r>
      <w:r w:rsidR="00A3403B">
        <w:rPr>
          <w:sz w:val="30"/>
          <w:szCs w:val="30"/>
        </w:rPr>
        <w:t>ов</w:t>
      </w:r>
      <w:r w:rsidR="007C4FE4">
        <w:rPr>
          <w:sz w:val="30"/>
          <w:szCs w:val="30"/>
        </w:rPr>
        <w:t xml:space="preserve"> РИ-5М</w:t>
      </w:r>
      <w:r w:rsidRPr="00972D5F">
        <w:rPr>
          <w:sz w:val="30"/>
          <w:szCs w:val="30"/>
        </w:rPr>
        <w:t>.</w:t>
      </w:r>
    </w:p>
    <w:p w:rsidR="00A3403B" w:rsidRDefault="00A3403B" w:rsidP="00B367EF">
      <w:pPr>
        <w:pStyle w:val="Con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BE3145">
        <w:rPr>
          <w:rFonts w:ascii="Times New Roman" w:hAnsi="Times New Roman"/>
          <w:sz w:val="30"/>
          <w:szCs w:val="30"/>
        </w:rPr>
        <w:t xml:space="preserve">Подготовка специалистов, ответственных за исправное состояние </w:t>
      </w:r>
      <w:r w:rsidR="006472BB">
        <w:rPr>
          <w:rFonts w:ascii="Times New Roman" w:hAnsi="Times New Roman"/>
          <w:sz w:val="30"/>
          <w:szCs w:val="30"/>
        </w:rPr>
        <w:br/>
      </w:r>
      <w:r w:rsidRPr="00BE3145">
        <w:rPr>
          <w:rFonts w:ascii="Times New Roman" w:hAnsi="Times New Roman"/>
          <w:sz w:val="30"/>
          <w:szCs w:val="30"/>
        </w:rPr>
        <w:t>и безопасную эксплуатацию котлов</w:t>
      </w:r>
      <w:r w:rsidRPr="00A3403B">
        <w:rPr>
          <w:sz w:val="30"/>
          <w:szCs w:val="30"/>
        </w:rPr>
        <w:t xml:space="preserve"> </w:t>
      </w:r>
      <w:r w:rsidRPr="00A3403B">
        <w:rPr>
          <w:rFonts w:ascii="Times New Roman" w:hAnsi="Times New Roman"/>
          <w:sz w:val="30"/>
          <w:szCs w:val="30"/>
        </w:rPr>
        <w:t>РИ-5М,</w:t>
      </w:r>
      <w:r w:rsidRPr="00BE3145">
        <w:rPr>
          <w:rFonts w:ascii="Times New Roman" w:hAnsi="Times New Roman"/>
          <w:sz w:val="30"/>
          <w:szCs w:val="30"/>
        </w:rPr>
        <w:t xml:space="preserve"> проводится посредством самостоятельного изучения требований, изложенных в НПА, ТНПА </w:t>
      </w:r>
      <w:r w:rsidR="006472BB">
        <w:rPr>
          <w:rFonts w:ascii="Times New Roman" w:hAnsi="Times New Roman"/>
          <w:sz w:val="30"/>
          <w:szCs w:val="30"/>
        </w:rPr>
        <w:br/>
      </w:r>
      <w:r w:rsidRPr="00BE3145">
        <w:rPr>
          <w:rFonts w:ascii="Times New Roman" w:hAnsi="Times New Roman"/>
          <w:sz w:val="30"/>
          <w:szCs w:val="30"/>
        </w:rPr>
        <w:t xml:space="preserve">и должностных инструкциях. </w:t>
      </w:r>
      <w:r>
        <w:rPr>
          <w:rFonts w:ascii="Times New Roman" w:hAnsi="Times New Roman"/>
          <w:sz w:val="30"/>
          <w:szCs w:val="30"/>
        </w:rPr>
        <w:t>Указанные с</w:t>
      </w:r>
      <w:r w:rsidRPr="00BE3145">
        <w:rPr>
          <w:rFonts w:ascii="Times New Roman" w:hAnsi="Times New Roman"/>
          <w:sz w:val="30"/>
          <w:szCs w:val="30"/>
        </w:rPr>
        <w:t xml:space="preserve">пециалисты должны быть </w:t>
      </w:r>
      <w:r>
        <w:rPr>
          <w:rFonts w:ascii="Times New Roman" w:hAnsi="Times New Roman"/>
          <w:sz w:val="30"/>
          <w:szCs w:val="30"/>
        </w:rPr>
        <w:t>подготовлены и аттестованы</w:t>
      </w:r>
      <w:r w:rsidRPr="00BE3145">
        <w:rPr>
          <w:rFonts w:ascii="Times New Roman" w:hAnsi="Times New Roman"/>
          <w:sz w:val="30"/>
          <w:szCs w:val="30"/>
        </w:rPr>
        <w:t xml:space="preserve"> в качестве </w:t>
      </w:r>
      <w:r>
        <w:rPr>
          <w:rFonts w:ascii="Times New Roman" w:hAnsi="Times New Roman"/>
          <w:sz w:val="30"/>
          <w:szCs w:val="30"/>
        </w:rPr>
        <w:t>лиц из числа технического персонала</w:t>
      </w:r>
      <w:r w:rsidRPr="00BE3145">
        <w:rPr>
          <w:rFonts w:ascii="Times New Roman" w:hAnsi="Times New Roman"/>
          <w:sz w:val="30"/>
          <w:szCs w:val="30"/>
        </w:rPr>
        <w:t xml:space="preserve"> для обслуживания данных котлов.</w:t>
      </w:r>
    </w:p>
    <w:p w:rsidR="00512D2E" w:rsidRPr="00BE3145" w:rsidRDefault="00512D2E" w:rsidP="00B367EF">
      <w:pPr>
        <w:pStyle w:val="Con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Проверку знаний в области промышленной безопасности специалисты проходят в соответствующей комиссии Министерства обороны.</w:t>
      </w:r>
    </w:p>
    <w:p w:rsidR="006113CB" w:rsidRPr="00972D5F" w:rsidRDefault="006113CB" w:rsidP="000E31D9">
      <w:pPr>
        <w:tabs>
          <w:tab w:val="left" w:pos="709"/>
        </w:tabs>
        <w:spacing w:line="247" w:lineRule="auto"/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 xml:space="preserve">4. В разработке мероприятий по обеспечению выполнения требований, изложенных в НПА, ТНПА, участвуют должностные лица воинской части, в ведении которых находятся вопросы эксплуатации </w:t>
      </w:r>
      <w:r w:rsidR="00032F19">
        <w:rPr>
          <w:sz w:val="30"/>
          <w:szCs w:val="30"/>
        </w:rPr>
        <w:t>котлов</w:t>
      </w:r>
      <w:r w:rsidRPr="00972D5F">
        <w:rPr>
          <w:sz w:val="30"/>
          <w:szCs w:val="30"/>
        </w:rPr>
        <w:t>.</w:t>
      </w:r>
    </w:p>
    <w:p w:rsidR="006113CB" w:rsidRPr="00972D5F" w:rsidRDefault="006113CB" w:rsidP="000E31D9">
      <w:pPr>
        <w:tabs>
          <w:tab w:val="left" w:pos="709"/>
        </w:tabs>
        <w:spacing w:line="247" w:lineRule="auto"/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Вышеуказанные мероприятия должны предусматривать:</w:t>
      </w:r>
    </w:p>
    <w:p w:rsidR="006113CB" w:rsidRPr="00972D5F" w:rsidRDefault="006113CB" w:rsidP="000E31D9">
      <w:pPr>
        <w:tabs>
          <w:tab w:val="left" w:pos="709"/>
        </w:tabs>
        <w:spacing w:line="247" w:lineRule="auto"/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организационные вопросы (издание приказов, разработку мероприятий по обеспечению надежной, экономичной, безопасной эксплуатации котлов, инструкций и т.п.);</w:t>
      </w:r>
    </w:p>
    <w:p w:rsidR="006113CB" w:rsidRPr="00972D5F" w:rsidRDefault="006113CB" w:rsidP="000E31D9">
      <w:pPr>
        <w:tabs>
          <w:tab w:val="left" w:pos="709"/>
        </w:tabs>
        <w:spacing w:line="247" w:lineRule="auto"/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подготовку </w:t>
      </w:r>
      <w:r w:rsidR="00032F19">
        <w:rPr>
          <w:sz w:val="30"/>
          <w:szCs w:val="30"/>
        </w:rPr>
        <w:t xml:space="preserve">и проверку знаний </w:t>
      </w:r>
      <w:r w:rsidRPr="00972D5F">
        <w:rPr>
          <w:sz w:val="30"/>
          <w:szCs w:val="30"/>
        </w:rPr>
        <w:t xml:space="preserve">специалистов и </w:t>
      </w:r>
      <w:r w:rsidR="00032F19">
        <w:rPr>
          <w:sz w:val="30"/>
          <w:szCs w:val="30"/>
        </w:rPr>
        <w:t xml:space="preserve">лиц из числа </w:t>
      </w:r>
      <w:r w:rsidRPr="00972D5F">
        <w:rPr>
          <w:sz w:val="30"/>
          <w:szCs w:val="30"/>
        </w:rPr>
        <w:t xml:space="preserve">технического персонала для эксплуатации котлов (проведение </w:t>
      </w:r>
      <w:r w:rsidR="00032F19">
        <w:rPr>
          <w:sz w:val="30"/>
          <w:szCs w:val="30"/>
        </w:rPr>
        <w:t>подготовки, проверки знаний</w:t>
      </w:r>
      <w:r w:rsidRPr="00972D5F">
        <w:rPr>
          <w:sz w:val="30"/>
          <w:szCs w:val="30"/>
        </w:rPr>
        <w:t xml:space="preserve">, стажировки, инструктажей, практических </w:t>
      </w:r>
      <w:r w:rsidR="006472BB">
        <w:rPr>
          <w:sz w:val="30"/>
          <w:szCs w:val="30"/>
        </w:rPr>
        <w:br/>
      </w:r>
      <w:r w:rsidRPr="00972D5F">
        <w:rPr>
          <w:sz w:val="30"/>
          <w:szCs w:val="30"/>
        </w:rPr>
        <w:t>и теоретических занятий);</w:t>
      </w:r>
    </w:p>
    <w:p w:rsidR="006113CB" w:rsidRPr="00972D5F" w:rsidRDefault="006113CB" w:rsidP="000E31D9">
      <w:pPr>
        <w:tabs>
          <w:tab w:val="left" w:pos="709"/>
        </w:tabs>
        <w:spacing w:line="247" w:lineRule="auto"/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поддержание котлов в технически исправном состоянии (проведение </w:t>
      </w:r>
      <w:r w:rsidR="00B367EF">
        <w:rPr>
          <w:sz w:val="30"/>
          <w:szCs w:val="30"/>
        </w:rPr>
        <w:t xml:space="preserve">соответствующих </w:t>
      </w:r>
      <w:r w:rsidRPr="00972D5F">
        <w:rPr>
          <w:sz w:val="30"/>
          <w:szCs w:val="30"/>
        </w:rPr>
        <w:t>осмотров, проверок технического состояния, ремонтов и технического обслуживания).</w:t>
      </w:r>
    </w:p>
    <w:p w:rsidR="006113CB" w:rsidRPr="00972D5F" w:rsidRDefault="006113CB" w:rsidP="000E31D9">
      <w:pPr>
        <w:tabs>
          <w:tab w:val="left" w:pos="709"/>
        </w:tabs>
        <w:spacing w:line="247" w:lineRule="auto"/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5. Для обеспечения содержания в исправном состоянии и безопасной эксплуатации </w:t>
      </w:r>
      <w:r w:rsidR="00A3403B">
        <w:rPr>
          <w:sz w:val="30"/>
          <w:szCs w:val="30"/>
        </w:rPr>
        <w:t>котлов</w:t>
      </w:r>
      <w:r w:rsidRPr="00972D5F">
        <w:rPr>
          <w:sz w:val="30"/>
          <w:szCs w:val="30"/>
        </w:rPr>
        <w:t xml:space="preserve"> в воинской части необходимо:</w:t>
      </w:r>
    </w:p>
    <w:p w:rsidR="006113CB" w:rsidRPr="00972D5F" w:rsidRDefault="006113CB" w:rsidP="000E31D9">
      <w:pPr>
        <w:tabs>
          <w:tab w:val="left" w:pos="709"/>
        </w:tabs>
        <w:spacing w:line="247" w:lineRule="auto"/>
        <w:ind w:firstLine="709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5.1. назначить специалиста, ответственного за исправное состояние </w:t>
      </w:r>
      <w:r w:rsidR="00FC5E40" w:rsidRPr="00972D5F">
        <w:rPr>
          <w:sz w:val="30"/>
          <w:szCs w:val="30"/>
        </w:rPr>
        <w:br/>
      </w:r>
      <w:r w:rsidRPr="00972D5F">
        <w:rPr>
          <w:sz w:val="30"/>
          <w:szCs w:val="30"/>
        </w:rPr>
        <w:t>и безопасную эксплуатацию котл</w:t>
      </w:r>
      <w:r w:rsidR="00A3403B">
        <w:rPr>
          <w:sz w:val="30"/>
          <w:szCs w:val="30"/>
        </w:rPr>
        <w:t>ов</w:t>
      </w:r>
      <w:r w:rsidR="007C4FE4">
        <w:rPr>
          <w:sz w:val="30"/>
          <w:szCs w:val="30"/>
        </w:rPr>
        <w:t xml:space="preserve"> РИ-5М</w:t>
      </w:r>
      <w:r w:rsidRPr="00972D5F">
        <w:rPr>
          <w:sz w:val="30"/>
          <w:szCs w:val="30"/>
        </w:rPr>
        <w:t>, и его замещающего;</w:t>
      </w:r>
    </w:p>
    <w:p w:rsidR="006113CB" w:rsidRPr="00972D5F" w:rsidRDefault="006113CB" w:rsidP="000E31D9">
      <w:pPr>
        <w:widowControl w:val="0"/>
        <w:tabs>
          <w:tab w:val="left" w:pos="709"/>
        </w:tabs>
        <w:autoSpaceDE w:val="0"/>
        <w:autoSpaceDN w:val="0"/>
        <w:adjustRightInd w:val="0"/>
        <w:spacing w:line="247" w:lineRule="auto"/>
        <w:ind w:firstLine="708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определить порядок проведения стажировки, проверки знаний </w:t>
      </w:r>
      <w:r w:rsidR="00FC5E40" w:rsidRPr="00972D5F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 xml:space="preserve">и допуска к самостоятельной работе </w:t>
      </w:r>
      <w:r w:rsidR="007C4FE4">
        <w:rPr>
          <w:rFonts w:eastAsia="Calibri"/>
          <w:sz w:val="30"/>
          <w:szCs w:val="30"/>
        </w:rPr>
        <w:t xml:space="preserve">лиц из числа </w:t>
      </w:r>
      <w:r w:rsidRPr="00972D5F">
        <w:rPr>
          <w:rFonts w:eastAsia="Calibri"/>
          <w:sz w:val="30"/>
          <w:szCs w:val="30"/>
        </w:rPr>
        <w:t xml:space="preserve">технического персонала с указанием </w:t>
      </w:r>
      <w:r w:rsidR="007C4FE4">
        <w:rPr>
          <w:rFonts w:eastAsia="Calibri"/>
          <w:sz w:val="30"/>
          <w:szCs w:val="30"/>
        </w:rPr>
        <w:t xml:space="preserve">регистрационного и заводского номеров </w:t>
      </w:r>
      <w:r w:rsidRPr="00972D5F">
        <w:rPr>
          <w:rFonts w:eastAsia="Calibri"/>
          <w:sz w:val="30"/>
          <w:szCs w:val="30"/>
        </w:rPr>
        <w:t>котл</w:t>
      </w:r>
      <w:r w:rsidR="007C4FE4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к работе </w:t>
      </w:r>
      <w:r w:rsidR="006472BB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на которых он</w:t>
      </w:r>
      <w:r w:rsidR="007C4FE4">
        <w:rPr>
          <w:rFonts w:eastAsia="Calibri"/>
          <w:sz w:val="30"/>
          <w:szCs w:val="30"/>
        </w:rPr>
        <w:t>и</w:t>
      </w:r>
      <w:r w:rsidRPr="00972D5F">
        <w:rPr>
          <w:rFonts w:eastAsia="Calibri"/>
          <w:sz w:val="30"/>
          <w:szCs w:val="30"/>
        </w:rPr>
        <w:t xml:space="preserve"> допущен</w:t>
      </w:r>
      <w:r w:rsidR="007C4FE4">
        <w:rPr>
          <w:rFonts w:eastAsia="Calibri"/>
          <w:sz w:val="30"/>
          <w:szCs w:val="30"/>
        </w:rPr>
        <w:t>ы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0E31D9">
      <w:pPr>
        <w:widowControl w:val="0"/>
        <w:tabs>
          <w:tab w:val="left" w:pos="709"/>
        </w:tabs>
        <w:autoSpaceDE w:val="0"/>
        <w:autoSpaceDN w:val="0"/>
        <w:adjustRightInd w:val="0"/>
        <w:spacing w:line="247" w:lineRule="auto"/>
        <w:ind w:firstLine="708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разработать, утвердить и довести под роспись должностные </w:t>
      </w:r>
      <w:r w:rsidR="00FC5E40" w:rsidRPr="00972D5F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 xml:space="preserve">и производственные инструкции </w:t>
      </w:r>
      <w:r w:rsidR="00DB6CE4">
        <w:rPr>
          <w:rFonts w:eastAsia="Calibri"/>
          <w:sz w:val="30"/>
          <w:szCs w:val="30"/>
        </w:rPr>
        <w:t xml:space="preserve">по безопасному ведению работ </w:t>
      </w:r>
      <w:r w:rsidR="000051D4">
        <w:rPr>
          <w:rFonts w:eastAsia="Calibri"/>
          <w:sz w:val="30"/>
          <w:szCs w:val="30"/>
        </w:rPr>
        <w:br/>
      </w:r>
      <w:r w:rsidR="00DB6CE4">
        <w:rPr>
          <w:rFonts w:eastAsia="Calibri"/>
          <w:sz w:val="30"/>
          <w:szCs w:val="30"/>
        </w:rPr>
        <w:t xml:space="preserve">при эксплуатации котлов </w:t>
      </w:r>
      <w:r w:rsidRPr="00972D5F">
        <w:rPr>
          <w:rFonts w:eastAsia="Calibri"/>
          <w:sz w:val="30"/>
          <w:szCs w:val="30"/>
        </w:rPr>
        <w:t xml:space="preserve">для </w:t>
      </w:r>
      <w:r w:rsidR="007C4FE4">
        <w:rPr>
          <w:rFonts w:eastAsia="Calibri"/>
          <w:sz w:val="30"/>
          <w:szCs w:val="30"/>
        </w:rPr>
        <w:t xml:space="preserve">лиц из числа </w:t>
      </w:r>
      <w:r w:rsidRPr="00972D5F">
        <w:rPr>
          <w:rFonts w:eastAsia="Calibri"/>
          <w:sz w:val="30"/>
          <w:szCs w:val="30"/>
        </w:rPr>
        <w:t>технического персонала;</w:t>
      </w:r>
    </w:p>
    <w:p w:rsidR="006113CB" w:rsidRPr="00972D5F" w:rsidRDefault="006113CB" w:rsidP="000E31D9">
      <w:pPr>
        <w:widowControl w:val="0"/>
        <w:tabs>
          <w:tab w:val="left" w:pos="709"/>
        </w:tabs>
        <w:autoSpaceDE w:val="0"/>
        <w:autoSpaceDN w:val="0"/>
        <w:adjustRightInd w:val="0"/>
        <w:spacing w:line="247" w:lineRule="auto"/>
        <w:ind w:firstLine="708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установить такой порядок, чтобы </w:t>
      </w:r>
      <w:r w:rsidR="00953407">
        <w:rPr>
          <w:rFonts w:eastAsia="Calibri"/>
          <w:sz w:val="30"/>
          <w:szCs w:val="30"/>
        </w:rPr>
        <w:t xml:space="preserve">лица из числа </w:t>
      </w:r>
      <w:r w:rsidRPr="00972D5F">
        <w:rPr>
          <w:rFonts w:eastAsia="Calibri"/>
          <w:sz w:val="30"/>
          <w:szCs w:val="30"/>
        </w:rPr>
        <w:t>техническ</w:t>
      </w:r>
      <w:r w:rsidR="00953407">
        <w:rPr>
          <w:rFonts w:eastAsia="Calibri"/>
          <w:sz w:val="30"/>
          <w:szCs w:val="30"/>
        </w:rPr>
        <w:t>ого</w:t>
      </w:r>
      <w:r w:rsidRPr="00972D5F">
        <w:rPr>
          <w:rFonts w:eastAsia="Calibri"/>
          <w:sz w:val="30"/>
          <w:szCs w:val="30"/>
        </w:rPr>
        <w:t xml:space="preserve"> персонал</w:t>
      </w:r>
      <w:r w:rsidR="00953407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>, на которы</w:t>
      </w:r>
      <w:r w:rsidR="00953407">
        <w:rPr>
          <w:rFonts w:eastAsia="Calibri"/>
          <w:sz w:val="30"/>
          <w:szCs w:val="30"/>
        </w:rPr>
        <w:t>х</w:t>
      </w:r>
      <w:r w:rsidRPr="00972D5F">
        <w:rPr>
          <w:rFonts w:eastAsia="Calibri"/>
          <w:sz w:val="30"/>
          <w:szCs w:val="30"/>
        </w:rPr>
        <w:t xml:space="preserve"> возложены обязанности по обслуживанию котлов, вел</w:t>
      </w:r>
      <w:r w:rsidR="000051D4">
        <w:rPr>
          <w:rFonts w:eastAsia="Calibri"/>
          <w:sz w:val="30"/>
          <w:szCs w:val="30"/>
        </w:rPr>
        <w:t>и</w:t>
      </w:r>
      <w:r w:rsidRPr="00972D5F">
        <w:rPr>
          <w:rFonts w:eastAsia="Calibri"/>
          <w:sz w:val="30"/>
          <w:szCs w:val="30"/>
        </w:rPr>
        <w:t xml:space="preserve"> тщательные наблюдения за порученным </w:t>
      </w:r>
      <w:r w:rsidR="000051D4">
        <w:rPr>
          <w:rFonts w:eastAsia="Calibri"/>
          <w:sz w:val="30"/>
          <w:szCs w:val="30"/>
        </w:rPr>
        <w:t>им</w:t>
      </w:r>
      <w:r w:rsidRPr="00972D5F">
        <w:rPr>
          <w:rFonts w:eastAsia="Calibri"/>
          <w:sz w:val="30"/>
          <w:szCs w:val="30"/>
        </w:rPr>
        <w:t xml:space="preserve"> оборудованием путем </w:t>
      </w:r>
      <w:r w:rsidR="006472BB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его осмотра, проверки исправности арматуры, контрольных измерительных приборов, предохранительных устройств;</w:t>
      </w:r>
    </w:p>
    <w:p w:rsidR="006113CB" w:rsidRPr="00972D5F" w:rsidRDefault="006113CB" w:rsidP="000E31D9">
      <w:pPr>
        <w:widowControl w:val="0"/>
        <w:tabs>
          <w:tab w:val="left" w:pos="709"/>
        </w:tabs>
        <w:autoSpaceDE w:val="0"/>
        <w:autoSpaceDN w:val="0"/>
        <w:adjustRightInd w:val="0"/>
        <w:spacing w:line="247" w:lineRule="auto"/>
        <w:ind w:firstLine="708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вести установленный учет и техническую документацию </w:t>
      </w:r>
      <w:r w:rsidR="00FC5E40" w:rsidRPr="00972D5F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по эксплуатации и ремонту котлов</w:t>
      </w:r>
      <w:r w:rsidR="00953407">
        <w:rPr>
          <w:rFonts w:eastAsia="Calibri"/>
          <w:sz w:val="30"/>
          <w:szCs w:val="30"/>
        </w:rPr>
        <w:t xml:space="preserve">, определенные </w:t>
      </w:r>
      <w:r w:rsidRPr="00972D5F">
        <w:rPr>
          <w:rFonts w:eastAsia="Calibri"/>
          <w:sz w:val="30"/>
          <w:szCs w:val="30"/>
        </w:rPr>
        <w:t>НПА, ТНПА;</w:t>
      </w:r>
    </w:p>
    <w:p w:rsidR="006113CB" w:rsidRPr="00972D5F" w:rsidRDefault="006113CB" w:rsidP="000E31D9">
      <w:pPr>
        <w:widowControl w:val="0"/>
        <w:tabs>
          <w:tab w:val="left" w:pos="709"/>
        </w:tabs>
        <w:autoSpaceDE w:val="0"/>
        <w:autoSpaceDN w:val="0"/>
        <w:adjustRightInd w:val="0"/>
        <w:spacing w:line="247" w:lineRule="auto"/>
        <w:ind w:firstLine="708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5.2. организовать:</w:t>
      </w:r>
    </w:p>
    <w:p w:rsidR="006113CB" w:rsidRPr="00972D5F" w:rsidRDefault="006113CB" w:rsidP="000E31D9">
      <w:pPr>
        <w:widowControl w:val="0"/>
        <w:tabs>
          <w:tab w:val="left" w:pos="709"/>
        </w:tabs>
        <w:autoSpaceDE w:val="0"/>
        <w:autoSpaceDN w:val="0"/>
        <w:adjustRightInd w:val="0"/>
        <w:spacing w:line="247" w:lineRule="auto"/>
        <w:ind w:firstLine="708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выполнение комплекса мероприятий, включая систему технического обслуживания и ремонта, обеспечивающего содержание котлов </w:t>
      </w:r>
      <w:r w:rsidR="006472BB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в исправном состоянии;</w:t>
      </w:r>
    </w:p>
    <w:p w:rsidR="006113CB" w:rsidRPr="00972D5F" w:rsidRDefault="006113CB" w:rsidP="000E31D9">
      <w:pPr>
        <w:widowControl w:val="0"/>
        <w:tabs>
          <w:tab w:val="left" w:pos="709"/>
        </w:tabs>
        <w:autoSpaceDE w:val="0"/>
        <w:autoSpaceDN w:val="0"/>
        <w:adjustRightInd w:val="0"/>
        <w:spacing w:line="247" w:lineRule="auto"/>
        <w:ind w:firstLine="708"/>
        <w:jc w:val="both"/>
        <w:rPr>
          <w:rFonts w:eastAsia="Calibri"/>
          <w:sz w:val="30"/>
          <w:szCs w:val="30"/>
        </w:rPr>
      </w:pPr>
      <w:proofErr w:type="gramStart"/>
      <w:r w:rsidRPr="00972D5F">
        <w:rPr>
          <w:rFonts w:eastAsia="Calibri"/>
          <w:sz w:val="30"/>
          <w:szCs w:val="30"/>
        </w:rPr>
        <w:t>контроль за</w:t>
      </w:r>
      <w:proofErr w:type="gramEnd"/>
      <w:r w:rsidRPr="00972D5F">
        <w:rPr>
          <w:rFonts w:eastAsia="Calibri"/>
          <w:sz w:val="30"/>
          <w:szCs w:val="30"/>
        </w:rPr>
        <w:t xml:space="preserve"> состоянием элементов котлов в соответствии </w:t>
      </w:r>
      <w:r w:rsidR="006472BB">
        <w:rPr>
          <w:rFonts w:eastAsia="Calibri"/>
          <w:sz w:val="30"/>
          <w:szCs w:val="30"/>
        </w:rPr>
        <w:br/>
      </w:r>
      <w:r w:rsidR="00DB6CE4">
        <w:rPr>
          <w:rFonts w:eastAsia="Calibri"/>
          <w:sz w:val="30"/>
          <w:szCs w:val="30"/>
        </w:rPr>
        <w:t xml:space="preserve">с </w:t>
      </w:r>
      <w:r w:rsidR="000051D4">
        <w:rPr>
          <w:rFonts w:eastAsia="Calibri"/>
          <w:sz w:val="30"/>
          <w:szCs w:val="30"/>
        </w:rPr>
        <w:t>инструкциями</w:t>
      </w:r>
      <w:r w:rsidRPr="00972D5F">
        <w:rPr>
          <w:rFonts w:eastAsia="Calibri"/>
          <w:sz w:val="30"/>
          <w:szCs w:val="30"/>
        </w:rPr>
        <w:t xml:space="preserve"> по эксплуатации </w:t>
      </w:r>
      <w:r w:rsidR="000051D4">
        <w:rPr>
          <w:rFonts w:eastAsia="Calibri"/>
          <w:sz w:val="30"/>
          <w:szCs w:val="30"/>
        </w:rPr>
        <w:t xml:space="preserve">их </w:t>
      </w:r>
      <w:r w:rsidRPr="00972D5F">
        <w:rPr>
          <w:rFonts w:eastAsia="Calibri"/>
          <w:sz w:val="30"/>
          <w:szCs w:val="30"/>
        </w:rPr>
        <w:t>изготовител</w:t>
      </w:r>
      <w:r w:rsidR="000051D4">
        <w:rPr>
          <w:rFonts w:eastAsia="Calibri"/>
          <w:sz w:val="30"/>
          <w:szCs w:val="30"/>
        </w:rPr>
        <w:t>ей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0E31D9">
      <w:pPr>
        <w:widowControl w:val="0"/>
        <w:tabs>
          <w:tab w:val="left" w:pos="709"/>
        </w:tabs>
        <w:autoSpaceDE w:val="0"/>
        <w:autoSpaceDN w:val="0"/>
        <w:adjustRightInd w:val="0"/>
        <w:spacing w:line="247" w:lineRule="auto"/>
        <w:ind w:firstLine="708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проведение осмотров, испытаний, технического обслуживания </w:t>
      </w:r>
      <w:r w:rsidR="00FC5E40" w:rsidRPr="00972D5F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и ремонта котлов</w:t>
      </w:r>
      <w:r w:rsidR="00953407">
        <w:rPr>
          <w:rFonts w:eastAsia="Calibri"/>
          <w:sz w:val="30"/>
          <w:szCs w:val="30"/>
        </w:rPr>
        <w:t>, средств измерений и контроля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0E31D9">
      <w:pPr>
        <w:tabs>
          <w:tab w:val="left" w:pos="709"/>
        </w:tabs>
        <w:spacing w:line="247" w:lineRule="auto"/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5.3. провести:</w:t>
      </w:r>
    </w:p>
    <w:p w:rsidR="006113CB" w:rsidRPr="00972D5F" w:rsidRDefault="006113CB" w:rsidP="00B367EF">
      <w:pPr>
        <w:tabs>
          <w:tab w:val="left" w:pos="709"/>
        </w:tabs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установленные НПА, ТНПА инструктажи </w:t>
      </w:r>
      <w:r w:rsidR="00953407">
        <w:rPr>
          <w:sz w:val="30"/>
          <w:szCs w:val="30"/>
        </w:rPr>
        <w:t xml:space="preserve">лиц из числа </w:t>
      </w:r>
      <w:r w:rsidRPr="00972D5F">
        <w:rPr>
          <w:sz w:val="30"/>
          <w:szCs w:val="30"/>
        </w:rPr>
        <w:t>технического персонала;</w:t>
      </w:r>
    </w:p>
    <w:p w:rsidR="006113CB" w:rsidRPr="00972D5F" w:rsidRDefault="006113CB" w:rsidP="00B367EF">
      <w:pPr>
        <w:tabs>
          <w:tab w:val="left" w:pos="709"/>
        </w:tabs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проверку знаний (не реже одного раза в 12 месяцев) в объеме выполняемых </w:t>
      </w:r>
      <w:r w:rsidR="00953407">
        <w:rPr>
          <w:sz w:val="30"/>
          <w:szCs w:val="30"/>
        </w:rPr>
        <w:t xml:space="preserve">лицами из числа </w:t>
      </w:r>
      <w:r w:rsidRPr="00972D5F">
        <w:rPr>
          <w:sz w:val="30"/>
          <w:szCs w:val="30"/>
        </w:rPr>
        <w:t>техническ</w:t>
      </w:r>
      <w:r w:rsidR="00953407">
        <w:rPr>
          <w:sz w:val="30"/>
          <w:szCs w:val="30"/>
        </w:rPr>
        <w:t>ого</w:t>
      </w:r>
      <w:r w:rsidRPr="00972D5F">
        <w:rPr>
          <w:sz w:val="30"/>
          <w:szCs w:val="30"/>
        </w:rPr>
        <w:t xml:space="preserve"> персонал</w:t>
      </w:r>
      <w:r w:rsidR="00953407">
        <w:rPr>
          <w:sz w:val="30"/>
          <w:szCs w:val="30"/>
        </w:rPr>
        <w:t>а</w:t>
      </w:r>
      <w:r w:rsidRPr="00972D5F">
        <w:rPr>
          <w:sz w:val="30"/>
          <w:szCs w:val="30"/>
        </w:rPr>
        <w:t xml:space="preserve"> обязанностей </w:t>
      </w:r>
      <w:r w:rsidR="006472BB">
        <w:rPr>
          <w:sz w:val="30"/>
          <w:szCs w:val="30"/>
        </w:rPr>
        <w:br/>
      </w:r>
      <w:r w:rsidRPr="00972D5F">
        <w:rPr>
          <w:sz w:val="30"/>
          <w:szCs w:val="30"/>
        </w:rPr>
        <w:t xml:space="preserve">и требований по </w:t>
      </w:r>
      <w:r w:rsidR="00ED501C" w:rsidRPr="00972D5F">
        <w:rPr>
          <w:sz w:val="30"/>
          <w:szCs w:val="30"/>
        </w:rPr>
        <w:t>промышленной безопасности</w:t>
      </w:r>
      <w:r w:rsidRPr="00972D5F">
        <w:rPr>
          <w:sz w:val="30"/>
          <w:szCs w:val="30"/>
        </w:rPr>
        <w:t>;</w:t>
      </w:r>
    </w:p>
    <w:p w:rsidR="00953407" w:rsidRDefault="006113CB" w:rsidP="00B367EF">
      <w:pPr>
        <w:tabs>
          <w:tab w:val="left" w:pos="709"/>
        </w:tabs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стажировку и допуск к самостоятельной работе </w:t>
      </w:r>
      <w:r w:rsidR="00953407">
        <w:rPr>
          <w:sz w:val="30"/>
          <w:szCs w:val="30"/>
        </w:rPr>
        <w:t>лиц из числа технического персонала.</w:t>
      </w:r>
    </w:p>
    <w:p w:rsidR="006113CB" w:rsidRPr="00972D5F" w:rsidRDefault="006113CB" w:rsidP="00953407">
      <w:pPr>
        <w:tabs>
          <w:tab w:val="left" w:pos="709"/>
        </w:tabs>
        <w:ind w:firstLine="708"/>
        <w:jc w:val="both"/>
        <w:rPr>
          <w:sz w:val="30"/>
          <w:szCs w:val="30"/>
        </w:rPr>
      </w:pPr>
      <w:r w:rsidRPr="00972D5F">
        <w:rPr>
          <w:sz w:val="30"/>
          <w:szCs w:val="30"/>
        </w:rPr>
        <w:br w:type="page"/>
      </w:r>
    </w:p>
    <w:p w:rsidR="006113CB" w:rsidRPr="00972D5F" w:rsidRDefault="006113CB" w:rsidP="00A43925">
      <w:pPr>
        <w:tabs>
          <w:tab w:val="left" w:pos="709"/>
          <w:tab w:val="left" w:pos="5529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Приложение 2</w:t>
      </w:r>
    </w:p>
    <w:p w:rsidR="006113CB" w:rsidRPr="00972D5F" w:rsidRDefault="006113CB" w:rsidP="00A43925">
      <w:pPr>
        <w:tabs>
          <w:tab w:val="left" w:pos="709"/>
          <w:tab w:val="left" w:pos="5529"/>
        </w:tabs>
        <w:spacing w:before="120"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к Указаниям начальника </w:t>
      </w:r>
    </w:p>
    <w:p w:rsidR="006113CB" w:rsidRPr="00972D5F" w:rsidRDefault="006113CB" w:rsidP="00A43925">
      <w:pPr>
        <w:tabs>
          <w:tab w:val="left" w:pos="709"/>
          <w:tab w:val="left" w:pos="5529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главной военной инспекции</w:t>
      </w:r>
    </w:p>
    <w:p w:rsidR="006113CB" w:rsidRPr="00972D5F" w:rsidRDefault="006113CB" w:rsidP="00A43925">
      <w:pPr>
        <w:tabs>
          <w:tab w:val="left" w:pos="709"/>
          <w:tab w:val="left" w:pos="5529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Вооруженных Сил</w:t>
      </w:r>
    </w:p>
    <w:p w:rsidR="005C2FFF" w:rsidRPr="000423FB" w:rsidRDefault="000423FB" w:rsidP="005C2FFF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0423FB">
        <w:rPr>
          <w:sz w:val="30"/>
          <w:szCs w:val="30"/>
        </w:rPr>
        <w:t>14</w:t>
      </w:r>
      <w:r w:rsidR="005C2FFF" w:rsidRPr="000423FB">
        <w:rPr>
          <w:sz w:val="30"/>
          <w:szCs w:val="30"/>
        </w:rPr>
        <w:t>.</w:t>
      </w:r>
      <w:r>
        <w:rPr>
          <w:sz w:val="30"/>
          <w:szCs w:val="30"/>
        </w:rPr>
        <w:t>04</w:t>
      </w:r>
      <w:r w:rsidR="005C2FFF" w:rsidRPr="000423FB">
        <w:rPr>
          <w:sz w:val="30"/>
          <w:szCs w:val="30"/>
        </w:rPr>
        <w:t>.2018 № 28/6/</w:t>
      </w:r>
      <w:r>
        <w:rPr>
          <w:sz w:val="30"/>
          <w:szCs w:val="30"/>
        </w:rPr>
        <w:t>269</w:t>
      </w:r>
    </w:p>
    <w:p w:rsidR="006113CB" w:rsidRPr="00972D5F" w:rsidRDefault="006113CB" w:rsidP="00036F2A">
      <w:pPr>
        <w:widowControl w:val="0"/>
        <w:tabs>
          <w:tab w:val="left" w:pos="709"/>
          <w:tab w:val="left" w:pos="8931"/>
        </w:tabs>
        <w:spacing w:before="360" w:after="120" w:line="280" w:lineRule="exact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ПЕРЕЧЕНЬ</w:t>
      </w:r>
    </w:p>
    <w:p w:rsidR="006113CB" w:rsidRPr="00972D5F" w:rsidRDefault="006113CB" w:rsidP="00A95C78">
      <w:pPr>
        <w:widowControl w:val="0"/>
        <w:tabs>
          <w:tab w:val="left" w:pos="709"/>
          <w:tab w:val="left" w:pos="4395"/>
          <w:tab w:val="left" w:pos="8931"/>
        </w:tabs>
        <w:spacing w:after="120" w:line="280" w:lineRule="exact"/>
        <w:ind w:right="5102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НПА, ТНПА и правовых актов Министерства обороны, регламентирующих организацию безопасной эксплуатации </w:t>
      </w:r>
      <w:r w:rsidR="00953407">
        <w:rPr>
          <w:sz w:val="30"/>
          <w:szCs w:val="30"/>
          <w:lang w:eastAsia="ru-RU"/>
        </w:rPr>
        <w:t xml:space="preserve">котлов </w:t>
      </w:r>
      <w:r w:rsidR="00DB6CE4">
        <w:rPr>
          <w:sz w:val="30"/>
          <w:szCs w:val="30"/>
          <w:lang w:eastAsia="ru-RU"/>
        </w:rPr>
        <w:t xml:space="preserve">типа </w:t>
      </w:r>
      <w:r w:rsidR="00953407">
        <w:rPr>
          <w:sz w:val="30"/>
          <w:szCs w:val="30"/>
          <w:lang w:eastAsia="ru-RU"/>
        </w:rPr>
        <w:t>РИ-5М</w:t>
      </w:r>
      <w:r w:rsidRPr="00972D5F">
        <w:rPr>
          <w:sz w:val="30"/>
          <w:szCs w:val="30"/>
          <w:lang w:eastAsia="ru-RU"/>
        </w:rPr>
        <w:t xml:space="preserve"> по состоянию </w:t>
      </w:r>
      <w:r w:rsidR="00A95C78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 xml:space="preserve">на </w:t>
      </w:r>
      <w:r w:rsidR="00B244E6" w:rsidRPr="00972D5F">
        <w:rPr>
          <w:sz w:val="30"/>
          <w:szCs w:val="30"/>
          <w:lang w:eastAsia="ru-RU"/>
        </w:rPr>
        <w:t>1</w:t>
      </w:r>
      <w:r w:rsidR="00953407">
        <w:rPr>
          <w:sz w:val="30"/>
          <w:szCs w:val="30"/>
          <w:lang w:eastAsia="ru-RU"/>
        </w:rPr>
        <w:t xml:space="preserve"> </w:t>
      </w:r>
      <w:r w:rsidR="009938FB">
        <w:rPr>
          <w:sz w:val="30"/>
          <w:szCs w:val="30"/>
          <w:lang w:eastAsia="ru-RU"/>
        </w:rPr>
        <w:t>апреля</w:t>
      </w:r>
      <w:r w:rsidRPr="00972D5F">
        <w:rPr>
          <w:sz w:val="30"/>
          <w:szCs w:val="30"/>
          <w:lang w:eastAsia="ru-RU"/>
        </w:rPr>
        <w:t xml:space="preserve"> 201</w:t>
      </w:r>
      <w:r w:rsidR="00953407">
        <w:rPr>
          <w:sz w:val="30"/>
          <w:szCs w:val="30"/>
          <w:lang w:eastAsia="ru-RU"/>
        </w:rPr>
        <w:t>8</w:t>
      </w:r>
      <w:r w:rsidR="00760106" w:rsidRPr="00972D5F">
        <w:rPr>
          <w:sz w:val="30"/>
          <w:szCs w:val="30"/>
          <w:lang w:eastAsia="ru-RU"/>
        </w:rPr>
        <w:t> </w:t>
      </w:r>
      <w:r w:rsidRPr="00972D5F">
        <w:rPr>
          <w:sz w:val="30"/>
          <w:szCs w:val="30"/>
          <w:lang w:eastAsia="ru-RU"/>
        </w:rPr>
        <w:t>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6662"/>
      </w:tblGrid>
      <w:tr w:rsidR="00972D5F" w:rsidRPr="00802878" w:rsidTr="000E31D9">
        <w:trPr>
          <w:tblHeader/>
        </w:trPr>
        <w:tc>
          <w:tcPr>
            <w:tcW w:w="567" w:type="dxa"/>
            <w:tcBorders>
              <w:bottom w:val="double" w:sz="4" w:space="0" w:color="auto"/>
            </w:tcBorders>
          </w:tcPr>
          <w:p w:rsidR="006113CB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№</w:t>
            </w:r>
          </w:p>
          <w:p w:rsidR="006113CB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Cs/>
                <w:sz w:val="26"/>
                <w:szCs w:val="26"/>
                <w:lang w:eastAsia="ru-RU"/>
              </w:rPr>
            </w:pPr>
            <w:proofErr w:type="gramStart"/>
            <w:r w:rsidRPr="00802878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02878">
              <w:rPr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113CB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 xml:space="preserve">Дата </w:t>
            </w:r>
            <w:r w:rsidR="00347858" w:rsidRPr="00802878">
              <w:rPr>
                <w:bCs/>
                <w:sz w:val="26"/>
                <w:szCs w:val="26"/>
                <w:lang w:eastAsia="ru-RU"/>
              </w:rPr>
              <w:br/>
            </w:r>
            <w:r w:rsidRPr="00802878">
              <w:rPr>
                <w:bCs/>
                <w:sz w:val="26"/>
                <w:szCs w:val="26"/>
                <w:lang w:eastAsia="ru-RU"/>
              </w:rPr>
              <w:t>и номер</w:t>
            </w:r>
          </w:p>
          <w:p w:rsidR="006113CB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правового акта</w:t>
            </w: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:rsidR="006113CB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Наименование правового акта</w:t>
            </w:r>
          </w:p>
          <w:p w:rsidR="006113CB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(иная информация о правовом акте)</w:t>
            </w:r>
          </w:p>
        </w:tc>
      </w:tr>
      <w:tr w:rsidR="00972D5F" w:rsidRPr="00802878" w:rsidTr="000E31D9">
        <w:trPr>
          <w:trHeight w:val="187"/>
        </w:trPr>
        <w:tc>
          <w:tcPr>
            <w:tcW w:w="9639" w:type="dxa"/>
            <w:gridSpan w:val="3"/>
            <w:tcBorders>
              <w:top w:val="double" w:sz="4" w:space="0" w:color="auto"/>
            </w:tcBorders>
            <w:vAlign w:val="center"/>
          </w:tcPr>
          <w:p w:rsidR="006113CB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Закон Республики Беларусь</w:t>
            </w:r>
          </w:p>
        </w:tc>
      </w:tr>
      <w:tr w:rsidR="00972D5F" w:rsidRPr="00802878" w:rsidTr="000E31D9">
        <w:tc>
          <w:tcPr>
            <w:tcW w:w="567" w:type="dxa"/>
          </w:tcPr>
          <w:p w:rsidR="006113CB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0" w:type="dxa"/>
          </w:tcPr>
          <w:p w:rsidR="006113CB" w:rsidRPr="00802878" w:rsidRDefault="00FD1BF4" w:rsidP="000E31D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7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5</w:t>
            </w:r>
            <w:r w:rsidR="00966623" w:rsidRPr="00802878">
              <w:rPr>
                <w:bCs/>
                <w:sz w:val="26"/>
                <w:szCs w:val="26"/>
                <w:lang w:eastAsia="ru-RU"/>
              </w:rPr>
              <w:t> </w:t>
            </w:r>
            <w:r w:rsidRPr="00802878">
              <w:rPr>
                <w:bCs/>
                <w:sz w:val="26"/>
                <w:szCs w:val="26"/>
                <w:lang w:eastAsia="ru-RU"/>
              </w:rPr>
              <w:t>января</w:t>
            </w:r>
            <w:r w:rsidR="000E31D9">
              <w:rPr>
                <w:bCs/>
                <w:sz w:val="26"/>
                <w:szCs w:val="26"/>
                <w:lang w:eastAsia="ru-RU"/>
              </w:rPr>
              <w:t> </w:t>
            </w:r>
            <w:r w:rsidRPr="00802878">
              <w:rPr>
                <w:bCs/>
                <w:sz w:val="26"/>
                <w:szCs w:val="26"/>
                <w:lang w:eastAsia="ru-RU"/>
              </w:rPr>
              <w:t>2016</w:t>
            </w:r>
            <w:r w:rsidR="00966623" w:rsidRPr="00802878">
              <w:rPr>
                <w:bCs/>
                <w:sz w:val="26"/>
                <w:szCs w:val="26"/>
                <w:lang w:eastAsia="ru-RU"/>
              </w:rPr>
              <w:t> </w:t>
            </w:r>
            <w:r w:rsidRPr="00802878">
              <w:rPr>
                <w:bCs/>
                <w:sz w:val="26"/>
                <w:szCs w:val="26"/>
                <w:lang w:eastAsia="ru-RU"/>
              </w:rPr>
              <w:t>г. № 354-З</w:t>
            </w:r>
          </w:p>
        </w:tc>
        <w:tc>
          <w:tcPr>
            <w:tcW w:w="6662" w:type="dxa"/>
          </w:tcPr>
          <w:p w:rsidR="006113CB" w:rsidRPr="00802878" w:rsidRDefault="00DA43DC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26"/>
              <w:jc w:val="both"/>
              <w:rPr>
                <w:sz w:val="26"/>
                <w:szCs w:val="26"/>
                <w:lang w:eastAsia="ru-RU"/>
              </w:rPr>
            </w:pPr>
            <w:r w:rsidRPr="00802878">
              <w:rPr>
                <w:sz w:val="26"/>
                <w:szCs w:val="26"/>
                <w:lang w:eastAsia="ru-RU"/>
              </w:rPr>
              <w:t>О промышленной безопасности</w:t>
            </w:r>
          </w:p>
        </w:tc>
      </w:tr>
      <w:tr w:rsidR="00972D5F" w:rsidRPr="00802878" w:rsidTr="000E31D9">
        <w:trPr>
          <w:trHeight w:val="120"/>
        </w:trPr>
        <w:tc>
          <w:tcPr>
            <w:tcW w:w="9639" w:type="dxa"/>
            <w:gridSpan w:val="3"/>
            <w:vAlign w:val="center"/>
          </w:tcPr>
          <w:p w:rsidR="006113CB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Постановление Совета Министров Республики Беларусь</w:t>
            </w:r>
          </w:p>
        </w:tc>
      </w:tr>
      <w:tr w:rsidR="00972D5F" w:rsidRPr="00802878" w:rsidTr="000E31D9">
        <w:trPr>
          <w:trHeight w:val="1705"/>
        </w:trPr>
        <w:tc>
          <w:tcPr>
            <w:tcW w:w="567" w:type="dxa"/>
          </w:tcPr>
          <w:p w:rsidR="006113CB" w:rsidRPr="00802878" w:rsidRDefault="00C447E0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10" w:type="dxa"/>
          </w:tcPr>
          <w:p w:rsidR="006113CB" w:rsidRPr="00802878" w:rsidRDefault="006113CB" w:rsidP="000E31D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7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17 февраля</w:t>
            </w:r>
            <w:r w:rsidR="000E31D9">
              <w:rPr>
                <w:bCs/>
                <w:sz w:val="26"/>
                <w:szCs w:val="26"/>
                <w:lang w:eastAsia="ru-RU"/>
              </w:rPr>
              <w:t> </w:t>
            </w:r>
            <w:r w:rsidRPr="00802878">
              <w:rPr>
                <w:bCs/>
                <w:sz w:val="26"/>
                <w:szCs w:val="26"/>
                <w:lang w:eastAsia="ru-RU"/>
              </w:rPr>
              <w:t>2012 г. № 156</w:t>
            </w:r>
          </w:p>
        </w:tc>
        <w:tc>
          <w:tcPr>
            <w:tcW w:w="6662" w:type="dxa"/>
          </w:tcPr>
          <w:p w:rsidR="00036F2A" w:rsidRPr="00802878" w:rsidRDefault="006113C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0"/>
              <w:jc w:val="both"/>
              <w:rPr>
                <w:sz w:val="26"/>
                <w:szCs w:val="26"/>
                <w:lang w:eastAsia="ru-RU"/>
              </w:rPr>
            </w:pPr>
            <w:r w:rsidRPr="00802878">
              <w:rPr>
                <w:sz w:val="26"/>
                <w:szCs w:val="26"/>
                <w:lang w:eastAsia="ru-RU"/>
              </w:rPr>
              <w:t xml:space="preserve">Об утверждении единого перечня административных процедур, осуществляемых государственными органами </w:t>
            </w:r>
            <w:r w:rsidR="00802878">
              <w:rPr>
                <w:sz w:val="26"/>
                <w:szCs w:val="26"/>
                <w:lang w:eastAsia="ru-RU"/>
              </w:rPr>
              <w:br/>
            </w:r>
            <w:r w:rsidRPr="00802878">
              <w:rPr>
                <w:sz w:val="26"/>
                <w:szCs w:val="26"/>
                <w:lang w:eastAsia="ru-RU"/>
              </w:rPr>
              <w:t xml:space="preserve">и иными организациями в отношении юридических лиц </w:t>
            </w:r>
            <w:r w:rsidR="00802878">
              <w:rPr>
                <w:sz w:val="26"/>
                <w:szCs w:val="26"/>
                <w:lang w:eastAsia="ru-RU"/>
              </w:rPr>
              <w:br/>
            </w:r>
            <w:r w:rsidRPr="00802878">
              <w:rPr>
                <w:sz w:val="26"/>
                <w:szCs w:val="26"/>
                <w:lang w:eastAsia="ru-RU"/>
              </w:rPr>
              <w:t xml:space="preserve">и индивидуальных предпринимателей, внесении дополнения в постановление Совета Министров Республики Беларусь от 14 февраля 2009 г. № 193 </w:t>
            </w:r>
            <w:r w:rsidR="000E31D9">
              <w:rPr>
                <w:sz w:val="26"/>
                <w:szCs w:val="26"/>
                <w:lang w:eastAsia="ru-RU"/>
              </w:rPr>
              <w:br/>
            </w:r>
            <w:r w:rsidRPr="00802878">
              <w:rPr>
                <w:sz w:val="26"/>
                <w:szCs w:val="26"/>
                <w:lang w:eastAsia="ru-RU"/>
              </w:rPr>
              <w:t>и признании утратившими силу некоторых постановлений Совета Министров Республики Беларусь</w:t>
            </w:r>
          </w:p>
        </w:tc>
      </w:tr>
      <w:tr w:rsidR="00972D5F" w:rsidRPr="00802878" w:rsidTr="000E31D9">
        <w:tc>
          <w:tcPr>
            <w:tcW w:w="567" w:type="dxa"/>
          </w:tcPr>
          <w:p w:rsidR="00FB387B" w:rsidRPr="00802878" w:rsidRDefault="004F0E90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3</w:t>
            </w:r>
            <w:r w:rsidR="00C447E0" w:rsidRPr="00802878">
              <w:rPr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FB387B" w:rsidRPr="00802878" w:rsidRDefault="00F57E22" w:rsidP="000E31D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7"/>
              <w:jc w:val="both"/>
              <w:rPr>
                <w:rFonts w:eastAsia="Calibri"/>
                <w:sz w:val="26"/>
                <w:szCs w:val="26"/>
              </w:rPr>
            </w:pPr>
            <w:r w:rsidRPr="00802878">
              <w:rPr>
                <w:rFonts w:eastAsia="Calibri"/>
                <w:sz w:val="26"/>
                <w:szCs w:val="26"/>
              </w:rPr>
              <w:t>5</w:t>
            </w:r>
            <w:r w:rsidR="00966623" w:rsidRPr="00802878">
              <w:rPr>
                <w:rFonts w:eastAsia="Calibri"/>
                <w:sz w:val="26"/>
                <w:szCs w:val="26"/>
              </w:rPr>
              <w:t> </w:t>
            </w:r>
            <w:r w:rsidRPr="00802878">
              <w:rPr>
                <w:rFonts w:eastAsia="Calibri"/>
                <w:sz w:val="26"/>
                <w:szCs w:val="26"/>
              </w:rPr>
              <w:t>августа</w:t>
            </w:r>
            <w:r w:rsidR="000E31D9">
              <w:rPr>
                <w:rFonts w:eastAsia="Calibri"/>
                <w:sz w:val="26"/>
                <w:szCs w:val="26"/>
              </w:rPr>
              <w:t> </w:t>
            </w:r>
            <w:r w:rsidRPr="00802878">
              <w:rPr>
                <w:rFonts w:eastAsia="Calibri"/>
                <w:sz w:val="26"/>
                <w:szCs w:val="26"/>
              </w:rPr>
              <w:t>2016 г. № 613</w:t>
            </w:r>
          </w:p>
        </w:tc>
        <w:tc>
          <w:tcPr>
            <w:tcW w:w="6662" w:type="dxa"/>
          </w:tcPr>
          <w:p w:rsidR="00036F2A" w:rsidRPr="00802878" w:rsidRDefault="00FB387B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0" w:firstLine="14"/>
              <w:jc w:val="both"/>
              <w:rPr>
                <w:rFonts w:eastAsia="Calibri"/>
                <w:sz w:val="26"/>
                <w:szCs w:val="26"/>
              </w:rPr>
            </w:pPr>
            <w:r w:rsidRPr="00802878">
              <w:rPr>
                <w:rFonts w:eastAsia="Calibri"/>
                <w:sz w:val="26"/>
                <w:szCs w:val="26"/>
              </w:rPr>
              <w:t xml:space="preserve">Положение о порядке выдачи разрешений (свидетельств) </w:t>
            </w:r>
            <w:r w:rsidR="00802878">
              <w:rPr>
                <w:rFonts w:eastAsia="Calibri"/>
                <w:sz w:val="26"/>
                <w:szCs w:val="26"/>
              </w:rPr>
              <w:br/>
            </w:r>
            <w:r w:rsidRPr="00802878">
              <w:rPr>
                <w:rFonts w:eastAsia="Calibri"/>
                <w:sz w:val="26"/>
                <w:szCs w:val="26"/>
              </w:rPr>
              <w:t xml:space="preserve">на право выполнения отдельных видов работ (оказания отдельных видов услуг) при осуществлении деятельности </w:t>
            </w:r>
            <w:r w:rsidR="00802878">
              <w:rPr>
                <w:rFonts w:eastAsia="Calibri"/>
                <w:sz w:val="26"/>
                <w:szCs w:val="26"/>
              </w:rPr>
              <w:br/>
            </w:r>
            <w:r w:rsidRPr="00802878">
              <w:rPr>
                <w:rFonts w:eastAsia="Calibri"/>
                <w:sz w:val="26"/>
                <w:szCs w:val="26"/>
              </w:rPr>
              <w:t>в области промышленной безопасности</w:t>
            </w:r>
          </w:p>
        </w:tc>
      </w:tr>
      <w:tr w:rsidR="00DD0509" w:rsidRPr="00802878" w:rsidTr="00DD0509">
        <w:tc>
          <w:tcPr>
            <w:tcW w:w="9639" w:type="dxa"/>
            <w:gridSpan w:val="3"/>
          </w:tcPr>
          <w:p w:rsidR="00DD0509" w:rsidRPr="00802878" w:rsidRDefault="00DD0509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0" w:firstLine="14"/>
              <w:jc w:val="both"/>
              <w:rPr>
                <w:rFonts w:eastAsia="Calibri"/>
                <w:sz w:val="26"/>
                <w:szCs w:val="26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Постановление Министерства по чрезвычайным ситуациям Республики Беларусь</w:t>
            </w:r>
          </w:p>
        </w:tc>
      </w:tr>
      <w:tr w:rsidR="00DD0509" w:rsidRPr="00802878" w:rsidTr="000E31D9">
        <w:tc>
          <w:tcPr>
            <w:tcW w:w="567" w:type="dxa"/>
          </w:tcPr>
          <w:p w:rsidR="00DD0509" w:rsidRPr="00802878" w:rsidRDefault="00DD0509" w:rsidP="00DD050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</w:t>
            </w:r>
            <w:r w:rsidRPr="00802878">
              <w:rPr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DD0509" w:rsidRPr="00802878" w:rsidRDefault="00DD0509" w:rsidP="00DD050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61" w:firstLine="14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28 </w:t>
            </w:r>
            <w:r>
              <w:rPr>
                <w:bCs/>
                <w:sz w:val="26"/>
                <w:szCs w:val="26"/>
                <w:lang w:eastAsia="ru-RU"/>
              </w:rPr>
              <w:t xml:space="preserve">января 2016 г. </w:t>
            </w:r>
            <w:r w:rsidRPr="00802878">
              <w:rPr>
                <w:bCs/>
                <w:sz w:val="26"/>
                <w:szCs w:val="26"/>
                <w:lang w:eastAsia="ru-RU"/>
              </w:rPr>
              <w:t>№ 7</w:t>
            </w:r>
          </w:p>
        </w:tc>
        <w:tc>
          <w:tcPr>
            <w:tcW w:w="6662" w:type="dxa"/>
          </w:tcPr>
          <w:p w:rsidR="00DD0509" w:rsidRPr="00802878" w:rsidRDefault="00DD0509" w:rsidP="00DD050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0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 xml:space="preserve">Об утверждении Правил по обеспечению промышленной безопасности оборудования, работающего </w:t>
            </w:r>
            <w:r>
              <w:rPr>
                <w:bCs/>
                <w:sz w:val="26"/>
                <w:szCs w:val="26"/>
                <w:lang w:eastAsia="ru-RU"/>
              </w:rPr>
              <w:br/>
            </w:r>
            <w:r w:rsidRPr="00802878">
              <w:rPr>
                <w:bCs/>
                <w:sz w:val="26"/>
                <w:szCs w:val="26"/>
                <w:lang w:eastAsia="ru-RU"/>
              </w:rPr>
              <w:t>под избыточным давлением</w:t>
            </w:r>
          </w:p>
        </w:tc>
      </w:tr>
      <w:tr w:rsidR="00DD0509" w:rsidRPr="00802878" w:rsidTr="00F70C6B">
        <w:tc>
          <w:tcPr>
            <w:tcW w:w="9639" w:type="dxa"/>
            <w:gridSpan w:val="3"/>
          </w:tcPr>
          <w:p w:rsidR="00DD0509" w:rsidRPr="00802878" w:rsidRDefault="00DD0509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802878">
              <w:rPr>
                <w:rFonts w:eastAsia="Calibri"/>
                <w:sz w:val="26"/>
                <w:szCs w:val="26"/>
              </w:rPr>
              <w:t>Постановление Министерства обороны Республики Беларусь</w:t>
            </w:r>
          </w:p>
        </w:tc>
      </w:tr>
      <w:tr w:rsidR="00DD0509" w:rsidRPr="00802878" w:rsidTr="000E31D9">
        <w:tc>
          <w:tcPr>
            <w:tcW w:w="567" w:type="dxa"/>
          </w:tcPr>
          <w:p w:rsidR="00DD0509" w:rsidRPr="00802878" w:rsidRDefault="00DD0509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</w:t>
            </w:r>
            <w:r w:rsidRPr="00802878">
              <w:rPr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DD0509" w:rsidRDefault="00DD0509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7"/>
              <w:jc w:val="both"/>
              <w:rPr>
                <w:rFonts w:eastAsia="Calibri"/>
                <w:sz w:val="26"/>
                <w:szCs w:val="26"/>
              </w:rPr>
            </w:pPr>
            <w:r w:rsidRPr="00802878">
              <w:rPr>
                <w:rFonts w:eastAsia="Calibri"/>
                <w:sz w:val="26"/>
                <w:szCs w:val="26"/>
              </w:rPr>
              <w:t>4 июля</w:t>
            </w:r>
            <w:r>
              <w:rPr>
                <w:rFonts w:eastAsia="Calibri"/>
                <w:sz w:val="26"/>
                <w:szCs w:val="26"/>
              </w:rPr>
              <w:t> 2016 г.</w:t>
            </w:r>
          </w:p>
          <w:p w:rsidR="00DD0509" w:rsidRPr="00802878" w:rsidRDefault="00DD0509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7"/>
              <w:jc w:val="both"/>
              <w:rPr>
                <w:rFonts w:eastAsia="Calibri"/>
                <w:sz w:val="26"/>
                <w:szCs w:val="26"/>
              </w:rPr>
            </w:pPr>
            <w:r w:rsidRPr="00802878">
              <w:rPr>
                <w:rFonts w:eastAsia="Calibri"/>
                <w:sz w:val="26"/>
                <w:szCs w:val="26"/>
              </w:rPr>
              <w:t>№ 12</w:t>
            </w:r>
          </w:p>
        </w:tc>
        <w:tc>
          <w:tcPr>
            <w:tcW w:w="6662" w:type="dxa"/>
          </w:tcPr>
          <w:p w:rsidR="00DD0509" w:rsidRPr="00802878" w:rsidRDefault="00DD0509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0"/>
              <w:jc w:val="both"/>
              <w:rPr>
                <w:rFonts w:eastAsia="Calibri"/>
                <w:sz w:val="26"/>
                <w:szCs w:val="26"/>
              </w:rPr>
            </w:pPr>
            <w:r w:rsidRPr="00802878">
              <w:rPr>
                <w:rFonts w:eastAsia="Calibri"/>
                <w:sz w:val="26"/>
                <w:szCs w:val="26"/>
              </w:rPr>
              <w:t>Об утверждении Правил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</w:t>
            </w:r>
          </w:p>
        </w:tc>
      </w:tr>
      <w:tr w:rsidR="00DD0509" w:rsidRPr="00802878" w:rsidTr="000E31D9">
        <w:trPr>
          <w:trHeight w:val="139"/>
        </w:trPr>
        <w:tc>
          <w:tcPr>
            <w:tcW w:w="9639" w:type="dxa"/>
            <w:gridSpan w:val="3"/>
            <w:vAlign w:val="center"/>
          </w:tcPr>
          <w:p w:rsidR="00DD0509" w:rsidRPr="00802878" w:rsidRDefault="00DD0509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Приказ Министра обороны Республики Беларусь</w:t>
            </w:r>
          </w:p>
        </w:tc>
      </w:tr>
      <w:tr w:rsidR="00DD0509" w:rsidRPr="00802878" w:rsidTr="000E31D9">
        <w:tc>
          <w:tcPr>
            <w:tcW w:w="567" w:type="dxa"/>
          </w:tcPr>
          <w:p w:rsidR="00DD0509" w:rsidRPr="00802878" w:rsidRDefault="00DD0509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6</w:t>
            </w:r>
            <w:r w:rsidRPr="00802878">
              <w:rPr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DD0509" w:rsidRPr="00802878" w:rsidRDefault="00DD0509" w:rsidP="000E31D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47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>17 июня</w:t>
            </w:r>
            <w:r>
              <w:rPr>
                <w:bCs/>
                <w:sz w:val="26"/>
                <w:szCs w:val="26"/>
                <w:lang w:eastAsia="ru-RU"/>
              </w:rPr>
              <w:t> </w:t>
            </w:r>
            <w:r w:rsidRPr="00802878">
              <w:rPr>
                <w:bCs/>
                <w:sz w:val="26"/>
                <w:szCs w:val="26"/>
                <w:lang w:eastAsia="ru-RU"/>
              </w:rPr>
              <w:t>2016 г. № 784</w:t>
            </w:r>
          </w:p>
        </w:tc>
        <w:tc>
          <w:tcPr>
            <w:tcW w:w="6662" w:type="dxa"/>
          </w:tcPr>
          <w:p w:rsidR="00DD0509" w:rsidRPr="00802878" w:rsidRDefault="00DD0509" w:rsidP="008028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ind w:left="-54"/>
              <w:jc w:val="both"/>
              <w:rPr>
                <w:bCs/>
                <w:sz w:val="26"/>
                <w:szCs w:val="26"/>
                <w:lang w:eastAsia="ru-RU"/>
              </w:rPr>
            </w:pPr>
            <w:r w:rsidRPr="00802878">
              <w:rPr>
                <w:bCs/>
                <w:sz w:val="26"/>
                <w:szCs w:val="26"/>
                <w:lang w:eastAsia="ru-RU"/>
              </w:rPr>
              <w:t xml:space="preserve">О некоторых вопросах подготовки и проверки знаний военнослужащих, лиц из числа гражданского персонала Вооруженных Сил и транспортных войск по вопросам промышленной безопасности </w:t>
            </w:r>
          </w:p>
        </w:tc>
      </w:tr>
    </w:tbl>
    <w:p w:rsidR="004F0E90" w:rsidRPr="00972D5F" w:rsidRDefault="004F0E90">
      <w:pPr>
        <w:spacing w:after="200" w:line="276" w:lineRule="auto"/>
        <w:rPr>
          <w:sz w:val="30"/>
          <w:szCs w:val="30"/>
        </w:rPr>
      </w:pPr>
      <w:r w:rsidRPr="00972D5F">
        <w:rPr>
          <w:sz w:val="30"/>
          <w:szCs w:val="30"/>
        </w:rPr>
        <w:br w:type="page"/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Приложение 3</w:t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before="120"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к Указаниям начальника </w:t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главной военной инспекции</w:t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Вооруженных Сил</w:t>
      </w:r>
    </w:p>
    <w:p w:rsidR="005C2FFF" w:rsidRPr="000423FB" w:rsidRDefault="000423FB" w:rsidP="005C2FFF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14</w:t>
      </w:r>
      <w:r w:rsidR="005C2FFF" w:rsidRPr="000423FB">
        <w:rPr>
          <w:sz w:val="30"/>
          <w:szCs w:val="30"/>
        </w:rPr>
        <w:t>.</w:t>
      </w:r>
      <w:r>
        <w:rPr>
          <w:sz w:val="30"/>
          <w:szCs w:val="30"/>
        </w:rPr>
        <w:t>04</w:t>
      </w:r>
      <w:r w:rsidR="005C2FFF" w:rsidRPr="00972D5F">
        <w:rPr>
          <w:sz w:val="30"/>
          <w:szCs w:val="30"/>
        </w:rPr>
        <w:t>.201</w:t>
      </w:r>
      <w:r w:rsidR="005C2FFF">
        <w:rPr>
          <w:sz w:val="30"/>
          <w:szCs w:val="30"/>
        </w:rPr>
        <w:t>8</w:t>
      </w:r>
      <w:r w:rsidR="005C2FFF" w:rsidRPr="00972D5F">
        <w:rPr>
          <w:sz w:val="30"/>
          <w:szCs w:val="30"/>
        </w:rPr>
        <w:t xml:space="preserve"> № 28/6</w:t>
      </w:r>
      <w:r w:rsidR="005C2FFF" w:rsidRPr="000423FB">
        <w:rPr>
          <w:sz w:val="30"/>
          <w:szCs w:val="30"/>
        </w:rPr>
        <w:t>/</w:t>
      </w:r>
      <w:r>
        <w:rPr>
          <w:sz w:val="30"/>
          <w:szCs w:val="30"/>
        </w:rPr>
        <w:t>269</w:t>
      </w:r>
    </w:p>
    <w:p w:rsidR="006113CB" w:rsidRPr="00972D5F" w:rsidRDefault="000E31D9" w:rsidP="00A43925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80" w:lineRule="exact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СИСТЕМА РАБОТЫ</w:t>
      </w:r>
    </w:p>
    <w:p w:rsidR="006113CB" w:rsidRPr="00972D5F" w:rsidRDefault="006113CB" w:rsidP="00C65E0B">
      <w:pPr>
        <w:widowControl w:val="0"/>
        <w:tabs>
          <w:tab w:val="left" w:pos="709"/>
          <w:tab w:val="left" w:pos="4253"/>
        </w:tabs>
        <w:autoSpaceDE w:val="0"/>
        <w:autoSpaceDN w:val="0"/>
        <w:adjustRightInd w:val="0"/>
        <w:spacing w:before="120" w:line="280" w:lineRule="exact"/>
        <w:ind w:right="5243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должностных лиц воинской части по организации безопасной </w:t>
      </w:r>
      <w:r w:rsidR="00A43925" w:rsidRPr="00972D5F">
        <w:rPr>
          <w:rFonts w:eastAsia="Calibri"/>
          <w:sz w:val="30"/>
          <w:szCs w:val="30"/>
        </w:rPr>
        <w:t xml:space="preserve">эксплуатации </w:t>
      </w:r>
      <w:r w:rsidR="006A68AA">
        <w:rPr>
          <w:rFonts w:eastAsia="Calibri"/>
          <w:sz w:val="30"/>
          <w:szCs w:val="30"/>
        </w:rPr>
        <w:t>котлов типа РИ-5М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В соответствии с требованиями, изложенными в нормативных правовых актах в области промышленной безопасности (далее – НПА), </w:t>
      </w:r>
      <w:r w:rsidR="00710159" w:rsidRPr="00972D5F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в том числе в технических нормативных правовых актах (далее – ТНПА), на должностных лиц воинской части возлагаются следующие обязанности: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1. На командира воинской части: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1.1. издание приказов о назначении: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специалистов, ответственных за исправное состояние и безопасную эксплуатацию котлов</w:t>
      </w:r>
      <w:r w:rsidR="006A68AA" w:rsidRPr="006A68AA">
        <w:rPr>
          <w:rFonts w:eastAsia="Calibri"/>
          <w:sz w:val="30"/>
          <w:szCs w:val="30"/>
        </w:rPr>
        <w:t xml:space="preserve"> </w:t>
      </w:r>
      <w:r w:rsidR="006A68AA">
        <w:rPr>
          <w:rFonts w:eastAsia="Calibri"/>
          <w:sz w:val="30"/>
          <w:szCs w:val="30"/>
        </w:rPr>
        <w:t>РИ-5М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C447E0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подготовленн</w:t>
      </w:r>
      <w:r w:rsidR="007F2EDA">
        <w:rPr>
          <w:rFonts w:eastAsia="Calibri"/>
          <w:sz w:val="30"/>
          <w:szCs w:val="30"/>
        </w:rPr>
        <w:t>ых</w:t>
      </w:r>
      <w:r w:rsidR="006113CB" w:rsidRPr="00972D5F">
        <w:rPr>
          <w:rFonts w:eastAsia="Calibri"/>
          <w:sz w:val="30"/>
          <w:szCs w:val="30"/>
        </w:rPr>
        <w:t xml:space="preserve"> и </w:t>
      </w:r>
      <w:r w:rsidR="000E31D9">
        <w:rPr>
          <w:rFonts w:eastAsia="Calibri"/>
          <w:sz w:val="30"/>
          <w:szCs w:val="30"/>
        </w:rPr>
        <w:t>прошедших проверку знаний</w:t>
      </w:r>
      <w:r w:rsidR="006113CB" w:rsidRPr="00972D5F">
        <w:rPr>
          <w:rFonts w:eastAsia="Calibri"/>
          <w:sz w:val="30"/>
          <w:szCs w:val="30"/>
        </w:rPr>
        <w:t xml:space="preserve"> в необходимом количестве </w:t>
      </w:r>
      <w:r w:rsidR="007F2EDA">
        <w:rPr>
          <w:rFonts w:eastAsia="Calibri"/>
          <w:sz w:val="30"/>
          <w:szCs w:val="30"/>
        </w:rPr>
        <w:t xml:space="preserve">лиц из числа </w:t>
      </w:r>
      <w:r w:rsidR="006113CB" w:rsidRPr="00972D5F">
        <w:rPr>
          <w:rFonts w:eastAsia="Calibri"/>
          <w:sz w:val="30"/>
          <w:szCs w:val="30"/>
        </w:rPr>
        <w:t>технического персонала, имеющ</w:t>
      </w:r>
      <w:r w:rsidR="000051D4">
        <w:rPr>
          <w:rFonts w:eastAsia="Calibri"/>
          <w:sz w:val="30"/>
          <w:szCs w:val="30"/>
        </w:rPr>
        <w:t>их</w:t>
      </w:r>
      <w:r w:rsidR="006113CB" w:rsidRPr="00972D5F">
        <w:rPr>
          <w:rFonts w:eastAsia="Calibri"/>
          <w:sz w:val="30"/>
          <w:szCs w:val="30"/>
        </w:rPr>
        <w:t xml:space="preserve"> соответствующие удостоверения на право обслуживания котлов;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комиссии для проверк</w:t>
      </w:r>
      <w:r w:rsidR="00ED501C" w:rsidRPr="00972D5F">
        <w:rPr>
          <w:rFonts w:eastAsia="Calibri"/>
          <w:sz w:val="30"/>
          <w:szCs w:val="30"/>
        </w:rPr>
        <w:t>и</w:t>
      </w:r>
      <w:r w:rsidRPr="00972D5F">
        <w:rPr>
          <w:rFonts w:eastAsia="Calibri"/>
          <w:sz w:val="30"/>
          <w:szCs w:val="30"/>
        </w:rPr>
        <w:t xml:space="preserve"> знаний по вопросам </w:t>
      </w:r>
      <w:r w:rsidR="00ED501C" w:rsidRPr="00972D5F">
        <w:rPr>
          <w:rFonts w:eastAsia="Calibri"/>
          <w:sz w:val="30"/>
          <w:szCs w:val="30"/>
        </w:rPr>
        <w:t>промышленной безопасности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о допуске к самостоятельной работе </w:t>
      </w:r>
      <w:r w:rsidR="007F2EDA">
        <w:rPr>
          <w:rFonts w:eastAsia="Calibri"/>
          <w:sz w:val="30"/>
          <w:szCs w:val="30"/>
        </w:rPr>
        <w:t>лиц из числа технического персонала;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1.2. обеспечение: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специалистов воинской части, осуществляющих эксплуатацию, ремонт и обслуживание котлов </w:t>
      </w:r>
      <w:r w:rsidR="007F2EDA">
        <w:rPr>
          <w:rFonts w:eastAsia="Calibri"/>
          <w:sz w:val="30"/>
          <w:szCs w:val="30"/>
        </w:rPr>
        <w:t>типа РИ-5М</w:t>
      </w:r>
      <w:r w:rsidR="00CC3F55">
        <w:rPr>
          <w:rFonts w:eastAsia="Calibri"/>
          <w:sz w:val="30"/>
          <w:szCs w:val="30"/>
        </w:rPr>
        <w:t xml:space="preserve"> (далее – котлы)</w:t>
      </w:r>
      <w:r w:rsidRPr="00972D5F">
        <w:rPr>
          <w:rFonts w:eastAsia="Calibri"/>
          <w:sz w:val="30"/>
          <w:szCs w:val="30"/>
        </w:rPr>
        <w:t>, НПА, ТНПА, должностными инструкциями, руководящими указаниями по безопасной эксплуатации котлов;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периодичности проверки знаний специалистов, имеющих отношение к эксплуатации котлов;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своевременно</w:t>
      </w:r>
      <w:r w:rsidR="00DB6CE4">
        <w:rPr>
          <w:rFonts w:eastAsia="Calibri"/>
          <w:sz w:val="30"/>
          <w:szCs w:val="30"/>
        </w:rPr>
        <w:t xml:space="preserve">й </w:t>
      </w:r>
      <w:r w:rsidRPr="00972D5F">
        <w:rPr>
          <w:rFonts w:eastAsia="Calibri"/>
          <w:sz w:val="30"/>
          <w:szCs w:val="30"/>
        </w:rPr>
        <w:t>проверки знаний специалистов по вопросам промышленной безопасности;</w:t>
      </w:r>
    </w:p>
    <w:p w:rsidR="006113CB" w:rsidRPr="00972D5F" w:rsidRDefault="00F45F95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подготовки</w:t>
      </w:r>
      <w:r w:rsidR="006113CB" w:rsidRPr="00972D5F">
        <w:rPr>
          <w:rFonts w:eastAsia="Calibri"/>
          <w:sz w:val="30"/>
          <w:szCs w:val="30"/>
        </w:rPr>
        <w:t xml:space="preserve">, стажировки, инструктажа и проверки знаний </w:t>
      </w:r>
      <w:r w:rsidR="007F2EDA">
        <w:rPr>
          <w:rFonts w:eastAsia="Calibri"/>
          <w:sz w:val="30"/>
          <w:szCs w:val="30"/>
        </w:rPr>
        <w:t xml:space="preserve">лиц </w:t>
      </w:r>
      <w:r w:rsidR="00CC3F55">
        <w:rPr>
          <w:rFonts w:eastAsia="Calibri"/>
          <w:sz w:val="30"/>
          <w:szCs w:val="30"/>
        </w:rPr>
        <w:br/>
      </w:r>
      <w:r w:rsidR="007F2EDA">
        <w:rPr>
          <w:rFonts w:eastAsia="Calibri"/>
          <w:sz w:val="30"/>
          <w:szCs w:val="30"/>
        </w:rPr>
        <w:t xml:space="preserve">из числа </w:t>
      </w:r>
      <w:r w:rsidR="006113CB" w:rsidRPr="00972D5F">
        <w:rPr>
          <w:rFonts w:eastAsia="Calibri"/>
          <w:sz w:val="30"/>
          <w:szCs w:val="30"/>
        </w:rPr>
        <w:t xml:space="preserve">технического персонала по вопросам </w:t>
      </w:r>
      <w:r w:rsidR="007F2EDA">
        <w:rPr>
          <w:rFonts w:eastAsia="Calibri"/>
          <w:sz w:val="30"/>
          <w:szCs w:val="30"/>
        </w:rPr>
        <w:t>промышленной безопасности</w:t>
      </w:r>
      <w:r w:rsidR="006113CB"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выполнения специалистами и </w:t>
      </w:r>
      <w:r w:rsidR="007F2EDA">
        <w:rPr>
          <w:rFonts w:eastAsia="Calibri"/>
          <w:sz w:val="30"/>
          <w:szCs w:val="30"/>
        </w:rPr>
        <w:t xml:space="preserve">лицами из числа </w:t>
      </w:r>
      <w:r w:rsidRPr="00972D5F">
        <w:rPr>
          <w:rFonts w:eastAsia="Calibri"/>
          <w:sz w:val="30"/>
          <w:szCs w:val="30"/>
        </w:rPr>
        <w:t>техническ</w:t>
      </w:r>
      <w:r w:rsidR="007F2EDA">
        <w:rPr>
          <w:rFonts w:eastAsia="Calibri"/>
          <w:sz w:val="30"/>
          <w:szCs w:val="30"/>
        </w:rPr>
        <w:t>ого</w:t>
      </w:r>
      <w:r w:rsidRPr="00972D5F">
        <w:rPr>
          <w:rFonts w:eastAsia="Calibri"/>
          <w:sz w:val="30"/>
          <w:szCs w:val="30"/>
        </w:rPr>
        <w:t xml:space="preserve"> персонал</w:t>
      </w:r>
      <w:r w:rsidR="007F2EDA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</w:t>
      </w:r>
      <w:r w:rsidR="00710159" w:rsidRPr="00972D5F">
        <w:rPr>
          <w:rFonts w:eastAsia="Calibri"/>
          <w:sz w:val="30"/>
          <w:szCs w:val="30"/>
        </w:rPr>
        <w:t xml:space="preserve">требований, изложенных в </w:t>
      </w:r>
      <w:r w:rsidRPr="00972D5F">
        <w:rPr>
          <w:rFonts w:eastAsia="Calibri"/>
          <w:sz w:val="30"/>
          <w:szCs w:val="30"/>
        </w:rPr>
        <w:t>НПА, ТНПА, должностных</w:t>
      </w:r>
      <w:r w:rsidR="007F2EDA">
        <w:rPr>
          <w:rFonts w:eastAsia="Calibri"/>
          <w:sz w:val="30"/>
          <w:szCs w:val="30"/>
        </w:rPr>
        <w:t xml:space="preserve"> </w:t>
      </w:r>
      <w:r w:rsidR="007F2EDA">
        <w:rPr>
          <w:rFonts w:eastAsia="Calibri"/>
          <w:sz w:val="30"/>
          <w:szCs w:val="30"/>
        </w:rPr>
        <w:br/>
        <w:t>и</w:t>
      </w:r>
      <w:r w:rsidRPr="00972D5F">
        <w:rPr>
          <w:rFonts w:eastAsia="Calibri"/>
          <w:sz w:val="30"/>
          <w:szCs w:val="30"/>
        </w:rPr>
        <w:t xml:space="preserve"> производственных инструкц</w:t>
      </w:r>
      <w:r w:rsidR="00710159" w:rsidRPr="00972D5F">
        <w:rPr>
          <w:rFonts w:eastAsia="Calibri"/>
          <w:sz w:val="30"/>
          <w:szCs w:val="30"/>
        </w:rPr>
        <w:t>иях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7F2EDA" w:rsidP="0080287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подготовки к </w:t>
      </w:r>
      <w:r w:rsidR="006113CB" w:rsidRPr="00972D5F">
        <w:rPr>
          <w:rFonts w:eastAsia="Calibri"/>
          <w:sz w:val="30"/>
          <w:szCs w:val="30"/>
        </w:rPr>
        <w:t>проведени</w:t>
      </w:r>
      <w:r>
        <w:rPr>
          <w:rFonts w:eastAsia="Calibri"/>
          <w:sz w:val="30"/>
          <w:szCs w:val="30"/>
        </w:rPr>
        <w:t>ю</w:t>
      </w:r>
      <w:r w:rsidR="006113CB" w:rsidRPr="00972D5F">
        <w:rPr>
          <w:rFonts w:eastAsia="Calibri"/>
          <w:sz w:val="30"/>
          <w:szCs w:val="30"/>
        </w:rPr>
        <w:t xml:space="preserve"> технических освидетельствований котлов </w:t>
      </w:r>
      <w:r w:rsidR="00FC5E40" w:rsidRPr="00972D5F">
        <w:rPr>
          <w:rFonts w:eastAsia="Calibri"/>
          <w:sz w:val="30"/>
          <w:szCs w:val="30"/>
        </w:rPr>
        <w:br/>
      </w:r>
      <w:r w:rsidR="006113CB" w:rsidRPr="00972D5F">
        <w:rPr>
          <w:rFonts w:eastAsia="Calibri"/>
          <w:sz w:val="30"/>
          <w:szCs w:val="30"/>
        </w:rPr>
        <w:t xml:space="preserve">в установленные сроки и устранения нарушений, выявляемых </w:t>
      </w:r>
      <w:r w:rsidR="007A0484" w:rsidRPr="00972D5F">
        <w:rPr>
          <w:rFonts w:eastAsia="Calibri"/>
          <w:sz w:val="30"/>
          <w:szCs w:val="30"/>
        </w:rPr>
        <w:br/>
      </w:r>
      <w:r w:rsidR="006113CB" w:rsidRPr="00972D5F">
        <w:rPr>
          <w:rFonts w:eastAsia="Calibri"/>
          <w:sz w:val="30"/>
          <w:szCs w:val="30"/>
        </w:rPr>
        <w:t xml:space="preserve">по результатам проведенных </w:t>
      </w:r>
      <w:r>
        <w:rPr>
          <w:rFonts w:eastAsia="Calibri"/>
          <w:sz w:val="30"/>
          <w:szCs w:val="30"/>
        </w:rPr>
        <w:t>осмотров</w:t>
      </w:r>
      <w:r w:rsidR="006113CB"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lastRenderedPageBreak/>
        <w:t>1.3. организация: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разработки и утверждени</w:t>
      </w:r>
      <w:r w:rsidR="00CC3F55">
        <w:rPr>
          <w:rFonts w:eastAsia="Calibri"/>
          <w:sz w:val="30"/>
          <w:szCs w:val="30"/>
        </w:rPr>
        <w:t>е</w:t>
      </w:r>
      <w:r w:rsidRPr="00972D5F">
        <w:rPr>
          <w:rFonts w:eastAsia="Calibri"/>
          <w:sz w:val="30"/>
          <w:szCs w:val="30"/>
        </w:rPr>
        <w:t xml:space="preserve"> производственной инструкции </w:t>
      </w:r>
      <w:r w:rsidR="00CC3F55">
        <w:rPr>
          <w:rFonts w:eastAsia="Calibri"/>
          <w:sz w:val="30"/>
          <w:szCs w:val="30"/>
        </w:rPr>
        <w:br/>
      </w:r>
      <w:proofErr w:type="gramStart"/>
      <w:r w:rsidR="00CC3F55">
        <w:rPr>
          <w:rFonts w:eastAsia="Calibri"/>
          <w:sz w:val="30"/>
          <w:szCs w:val="30"/>
        </w:rPr>
        <w:t xml:space="preserve">по безопасному ведению работ </w:t>
      </w:r>
      <w:r w:rsidRPr="00972D5F">
        <w:rPr>
          <w:rFonts w:eastAsia="Calibri"/>
          <w:sz w:val="30"/>
          <w:szCs w:val="30"/>
        </w:rPr>
        <w:t xml:space="preserve">для </w:t>
      </w:r>
      <w:r w:rsidR="007F2EDA">
        <w:rPr>
          <w:rFonts w:eastAsia="Calibri"/>
          <w:sz w:val="30"/>
          <w:szCs w:val="30"/>
        </w:rPr>
        <w:t xml:space="preserve">лиц из числа </w:t>
      </w:r>
      <w:r w:rsidRPr="00972D5F">
        <w:rPr>
          <w:rFonts w:eastAsia="Calibri"/>
          <w:sz w:val="30"/>
          <w:szCs w:val="30"/>
        </w:rPr>
        <w:t xml:space="preserve">технического персонала </w:t>
      </w:r>
      <w:r w:rsidR="00CC3F55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 xml:space="preserve">в соответствии с </w:t>
      </w:r>
      <w:r w:rsidR="00CC3F55">
        <w:rPr>
          <w:rFonts w:eastAsia="Calibri"/>
          <w:sz w:val="30"/>
          <w:szCs w:val="30"/>
        </w:rPr>
        <w:t>инструкцией</w:t>
      </w:r>
      <w:proofErr w:type="gramEnd"/>
      <w:r w:rsidRPr="00972D5F">
        <w:rPr>
          <w:rFonts w:eastAsia="Calibri"/>
          <w:sz w:val="30"/>
          <w:szCs w:val="30"/>
        </w:rPr>
        <w:t xml:space="preserve"> по эксплуатации изготовител</w:t>
      </w:r>
      <w:r w:rsidR="00CC3F55">
        <w:rPr>
          <w:rFonts w:eastAsia="Calibri"/>
          <w:sz w:val="30"/>
          <w:szCs w:val="30"/>
        </w:rPr>
        <w:t>я</w:t>
      </w:r>
      <w:r w:rsidRPr="00972D5F">
        <w:rPr>
          <w:rFonts w:eastAsia="Calibri"/>
          <w:sz w:val="30"/>
          <w:szCs w:val="30"/>
        </w:rPr>
        <w:t xml:space="preserve"> котлов;</w:t>
      </w:r>
    </w:p>
    <w:p w:rsidR="006113CB" w:rsidRPr="00972D5F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1.4. приостановление эксплуатации котлов самостоятельно </w:t>
      </w:r>
      <w:r w:rsidR="000051D4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 xml:space="preserve">или по предписанию должностных </w:t>
      </w:r>
      <w:proofErr w:type="gramStart"/>
      <w:r w:rsidRPr="00972D5F">
        <w:rPr>
          <w:rFonts w:eastAsia="Calibri"/>
          <w:sz w:val="30"/>
          <w:szCs w:val="30"/>
        </w:rPr>
        <w:t>лиц управления государственного надзора главной военной инспекции Вооруженных Сил</w:t>
      </w:r>
      <w:proofErr w:type="gramEnd"/>
      <w:r w:rsidRPr="00972D5F">
        <w:rPr>
          <w:rFonts w:eastAsia="Calibri"/>
          <w:sz w:val="30"/>
          <w:szCs w:val="30"/>
        </w:rPr>
        <w:t xml:space="preserve"> в случае обнаружения неисправностей</w:t>
      </w:r>
      <w:r w:rsidR="00CC3F55">
        <w:rPr>
          <w:rFonts w:eastAsia="Calibri"/>
          <w:sz w:val="30"/>
          <w:szCs w:val="30"/>
        </w:rPr>
        <w:t xml:space="preserve"> и дефектов</w:t>
      </w:r>
      <w:r w:rsidRPr="00972D5F">
        <w:rPr>
          <w:rFonts w:eastAsia="Calibri"/>
          <w:sz w:val="30"/>
          <w:szCs w:val="30"/>
        </w:rPr>
        <w:t xml:space="preserve">, влияющих на </w:t>
      </w:r>
      <w:r w:rsidR="007F2EDA">
        <w:rPr>
          <w:rFonts w:eastAsia="Calibri"/>
          <w:sz w:val="30"/>
          <w:szCs w:val="30"/>
        </w:rPr>
        <w:t xml:space="preserve">их </w:t>
      </w:r>
      <w:r w:rsidRPr="00972D5F">
        <w:rPr>
          <w:rFonts w:eastAsia="Calibri"/>
          <w:sz w:val="30"/>
          <w:szCs w:val="30"/>
        </w:rPr>
        <w:t xml:space="preserve">безопасную эксплуатацию, или безопасность </w:t>
      </w:r>
      <w:r w:rsidR="007F2EDA">
        <w:rPr>
          <w:rFonts w:eastAsia="Calibri"/>
          <w:sz w:val="30"/>
          <w:szCs w:val="30"/>
        </w:rPr>
        <w:t xml:space="preserve">лиц из числа </w:t>
      </w:r>
      <w:r w:rsidRPr="00972D5F">
        <w:rPr>
          <w:rFonts w:eastAsia="Calibri"/>
          <w:sz w:val="30"/>
          <w:szCs w:val="30"/>
        </w:rPr>
        <w:t>технического персонала, либо в случае аварии или инцидента</w:t>
      </w:r>
      <w:r w:rsidR="000051D4">
        <w:rPr>
          <w:rFonts w:eastAsia="Calibri"/>
          <w:sz w:val="30"/>
          <w:szCs w:val="30"/>
        </w:rPr>
        <w:t>.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2. На заместителя командира воинской части по тылу – начальника тыла воинской части (осуществляет непосредственное руководство работой по организации безопасной эксплуатации котлов):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знать и доводить до подчиненных требования НПА,</w:t>
      </w:r>
      <w:r w:rsidR="000E31D9">
        <w:rPr>
          <w:rFonts w:eastAsia="Calibri"/>
          <w:sz w:val="30"/>
          <w:szCs w:val="30"/>
        </w:rPr>
        <w:t> </w:t>
      </w:r>
      <w:r w:rsidRPr="00CC3F55">
        <w:rPr>
          <w:rFonts w:eastAsia="Calibri"/>
          <w:sz w:val="30"/>
          <w:szCs w:val="30"/>
        </w:rPr>
        <w:t xml:space="preserve">ТНПА </w:t>
      </w:r>
      <w:r w:rsidR="007A0484" w:rsidRPr="00CC3F55">
        <w:rPr>
          <w:rFonts w:eastAsia="Calibri"/>
          <w:sz w:val="30"/>
          <w:szCs w:val="30"/>
        </w:rPr>
        <w:br/>
      </w:r>
      <w:r w:rsidRPr="00CC3F55">
        <w:rPr>
          <w:rFonts w:eastAsia="Calibri"/>
          <w:sz w:val="30"/>
          <w:szCs w:val="30"/>
        </w:rPr>
        <w:t>по эксплуатации котлов;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знать наличие, состоян</w:t>
      </w:r>
      <w:r w:rsidR="00CC3F55">
        <w:rPr>
          <w:rFonts w:eastAsia="Calibri"/>
          <w:sz w:val="30"/>
          <w:szCs w:val="30"/>
        </w:rPr>
        <w:t>ие, порядок эксплуатации котлов</w:t>
      </w:r>
      <w:r w:rsidRPr="00CC3F55">
        <w:rPr>
          <w:rFonts w:eastAsia="Calibri"/>
          <w:sz w:val="30"/>
          <w:szCs w:val="30"/>
        </w:rPr>
        <w:t>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организовывать </w:t>
      </w:r>
      <w:proofErr w:type="gramStart"/>
      <w:r w:rsidRPr="00CC3F55">
        <w:rPr>
          <w:rFonts w:eastAsia="Calibri"/>
          <w:sz w:val="30"/>
          <w:szCs w:val="30"/>
        </w:rPr>
        <w:t>контроль за</w:t>
      </w:r>
      <w:proofErr w:type="gramEnd"/>
      <w:r w:rsidRPr="00CC3F55">
        <w:rPr>
          <w:rFonts w:eastAsia="Calibri"/>
          <w:sz w:val="30"/>
          <w:szCs w:val="30"/>
        </w:rPr>
        <w:t xml:space="preserve"> устранением выявленных недостатков (нарушений требований) в процессе эксплуатации котлов;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организовывать своевременную поверку средств измерений, установленных на котлах;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принимать меры по совершенствованию деятельности, связанной </w:t>
      </w:r>
      <w:r w:rsidR="00FC5E40" w:rsidRPr="00CC3F55">
        <w:rPr>
          <w:rFonts w:eastAsia="Calibri"/>
          <w:sz w:val="30"/>
          <w:szCs w:val="30"/>
        </w:rPr>
        <w:br/>
      </w:r>
      <w:r w:rsidR="00B06789">
        <w:rPr>
          <w:rFonts w:eastAsia="Calibri"/>
          <w:sz w:val="30"/>
          <w:szCs w:val="30"/>
        </w:rPr>
        <w:t>с эксплуатации котлов</w:t>
      </w:r>
      <w:r w:rsidRPr="00CC3F55">
        <w:rPr>
          <w:rFonts w:eastAsia="Calibri"/>
          <w:sz w:val="30"/>
          <w:szCs w:val="30"/>
        </w:rPr>
        <w:t>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обеспечивать правильное содержание, ремонт и использование котлов и вспомогательного оборудования, качественную подготовку </w:t>
      </w:r>
      <w:r w:rsidR="00B06789">
        <w:rPr>
          <w:rFonts w:eastAsia="Calibri"/>
          <w:sz w:val="30"/>
          <w:szCs w:val="30"/>
        </w:rPr>
        <w:br/>
      </w:r>
      <w:r w:rsidRPr="00CC3F55">
        <w:rPr>
          <w:rFonts w:eastAsia="Calibri"/>
          <w:sz w:val="30"/>
          <w:szCs w:val="30"/>
        </w:rPr>
        <w:t>его к эксплуатации;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анализировать причины возникновения инцидентов, принимать меры по устранению этих причин и их профилактике.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3. На начальника </w:t>
      </w:r>
      <w:r w:rsidR="00B06789">
        <w:rPr>
          <w:rFonts w:eastAsia="Calibri"/>
          <w:sz w:val="30"/>
          <w:szCs w:val="30"/>
        </w:rPr>
        <w:t>медицинской (вещевой)</w:t>
      </w:r>
      <w:r w:rsidRPr="00CC3F55">
        <w:rPr>
          <w:rFonts w:eastAsia="Calibri"/>
          <w:sz w:val="30"/>
          <w:szCs w:val="30"/>
        </w:rPr>
        <w:t xml:space="preserve"> службы воинской части: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принятие участия в планировании деятельности по безопасной эксплуатации котлов, обеспечение выполнения запланированных мероприятий;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знать техническое состояние котлов воинской части, нормы обеспечения соответствующим имуществом и топливом;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знать правила эксплуатации и ремонта котлов;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организовывать и проводить работы по своевременной подготовке </w:t>
      </w:r>
      <w:r w:rsidR="00B06789">
        <w:rPr>
          <w:rFonts w:eastAsia="Calibri"/>
          <w:sz w:val="30"/>
          <w:szCs w:val="30"/>
        </w:rPr>
        <w:t>котлов к эксплуатации</w:t>
      </w:r>
      <w:r w:rsidRPr="00CC3F55">
        <w:rPr>
          <w:rFonts w:eastAsia="Calibri"/>
          <w:sz w:val="30"/>
          <w:szCs w:val="30"/>
        </w:rPr>
        <w:t>;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обеспечивать выдачу </w:t>
      </w:r>
      <w:r w:rsidR="00B06789">
        <w:rPr>
          <w:rFonts w:eastAsia="Calibri"/>
          <w:sz w:val="30"/>
          <w:szCs w:val="30"/>
        </w:rPr>
        <w:t xml:space="preserve">лицам из числа </w:t>
      </w:r>
      <w:r w:rsidRPr="00CC3F55">
        <w:rPr>
          <w:rFonts w:eastAsia="Calibri"/>
          <w:sz w:val="30"/>
          <w:szCs w:val="30"/>
        </w:rPr>
        <w:t>техническо</w:t>
      </w:r>
      <w:r w:rsidR="00B06789">
        <w:rPr>
          <w:rFonts w:eastAsia="Calibri"/>
          <w:sz w:val="30"/>
          <w:szCs w:val="30"/>
        </w:rPr>
        <w:t>го</w:t>
      </w:r>
      <w:r w:rsidRPr="00CC3F55">
        <w:rPr>
          <w:rFonts w:eastAsia="Calibri"/>
          <w:sz w:val="30"/>
          <w:szCs w:val="30"/>
        </w:rPr>
        <w:t xml:space="preserve"> персонал</w:t>
      </w:r>
      <w:r w:rsidR="00B06789">
        <w:rPr>
          <w:rFonts w:eastAsia="Calibri"/>
          <w:sz w:val="30"/>
          <w:szCs w:val="30"/>
        </w:rPr>
        <w:t>а</w:t>
      </w:r>
      <w:r w:rsidRPr="00CC3F55">
        <w:rPr>
          <w:rFonts w:eastAsia="Calibri"/>
          <w:sz w:val="30"/>
          <w:szCs w:val="30"/>
        </w:rPr>
        <w:t xml:space="preserve">, обслуживающего котлы, средств индивидуальной защиты </w:t>
      </w:r>
      <w:r w:rsidR="00B06789">
        <w:rPr>
          <w:rFonts w:eastAsia="Calibri"/>
          <w:sz w:val="30"/>
          <w:szCs w:val="30"/>
        </w:rPr>
        <w:br/>
      </w:r>
      <w:r w:rsidRPr="00CC3F55">
        <w:rPr>
          <w:rFonts w:eastAsia="Calibri"/>
          <w:sz w:val="30"/>
          <w:szCs w:val="30"/>
        </w:rPr>
        <w:t>по установленным нормам, их применение и надлежащие состояние.</w:t>
      </w:r>
    </w:p>
    <w:p w:rsidR="006113CB" w:rsidRPr="00CC3F55" w:rsidRDefault="006113CB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4. На должностное лицо, назначенного в качестве специалиста, ответственного за исправное состояние и безопасную эксплуатацию котлов: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lastRenderedPageBreak/>
        <w:t>4.1. обеспечение: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содержания котлов в исправном состоянии;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установленного порядка, при котором </w:t>
      </w:r>
      <w:r w:rsidR="00B06789">
        <w:rPr>
          <w:rFonts w:eastAsia="Calibri"/>
          <w:sz w:val="30"/>
          <w:szCs w:val="30"/>
        </w:rPr>
        <w:t xml:space="preserve">лица из числа </w:t>
      </w:r>
      <w:r w:rsidRPr="00CC3F55">
        <w:rPr>
          <w:rFonts w:eastAsia="Calibri"/>
          <w:sz w:val="30"/>
          <w:szCs w:val="30"/>
        </w:rPr>
        <w:t>техническ</w:t>
      </w:r>
      <w:r w:rsidR="00B06789">
        <w:rPr>
          <w:rFonts w:eastAsia="Calibri"/>
          <w:sz w:val="30"/>
          <w:szCs w:val="30"/>
        </w:rPr>
        <w:t>ого</w:t>
      </w:r>
      <w:r w:rsidRPr="00CC3F55">
        <w:rPr>
          <w:rFonts w:eastAsia="Calibri"/>
          <w:sz w:val="30"/>
          <w:szCs w:val="30"/>
        </w:rPr>
        <w:t xml:space="preserve"> персонал</w:t>
      </w:r>
      <w:r w:rsidR="00B06789">
        <w:rPr>
          <w:rFonts w:eastAsia="Calibri"/>
          <w:sz w:val="30"/>
          <w:szCs w:val="30"/>
        </w:rPr>
        <w:t>а</w:t>
      </w:r>
      <w:r w:rsidRPr="00CC3F55">
        <w:rPr>
          <w:rFonts w:eastAsia="Calibri"/>
          <w:sz w:val="30"/>
          <w:szCs w:val="30"/>
        </w:rPr>
        <w:t xml:space="preserve"> вел</w:t>
      </w:r>
      <w:r w:rsidR="00B06789">
        <w:rPr>
          <w:rFonts w:eastAsia="Calibri"/>
          <w:sz w:val="30"/>
          <w:szCs w:val="30"/>
        </w:rPr>
        <w:t>и</w:t>
      </w:r>
      <w:r w:rsidRPr="00CC3F55">
        <w:rPr>
          <w:rFonts w:eastAsia="Calibri"/>
          <w:sz w:val="30"/>
          <w:szCs w:val="30"/>
        </w:rPr>
        <w:t xml:space="preserve"> бы тщательные наблюдения за порученным </w:t>
      </w:r>
      <w:r w:rsidR="00B06789">
        <w:rPr>
          <w:rFonts w:eastAsia="Calibri"/>
          <w:sz w:val="30"/>
          <w:szCs w:val="30"/>
        </w:rPr>
        <w:br/>
      </w:r>
      <w:r w:rsidR="000051D4">
        <w:rPr>
          <w:rFonts w:eastAsia="Calibri"/>
          <w:sz w:val="30"/>
          <w:szCs w:val="30"/>
        </w:rPr>
        <w:t>им</w:t>
      </w:r>
      <w:r w:rsidRPr="00CC3F55">
        <w:rPr>
          <w:rFonts w:eastAsia="Calibri"/>
          <w:sz w:val="30"/>
          <w:szCs w:val="30"/>
        </w:rPr>
        <w:t xml:space="preserve"> оборудованием путем его осмотра, проверки исправности действия арматуры, контрольных измерительных приборов, предохранительных клапанов, вспомогательного оборудования;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proofErr w:type="gramStart"/>
      <w:r w:rsidRPr="00CC3F55">
        <w:rPr>
          <w:rFonts w:eastAsia="Calibri"/>
          <w:sz w:val="30"/>
          <w:szCs w:val="30"/>
        </w:rPr>
        <w:t>контроля за</w:t>
      </w:r>
      <w:proofErr w:type="gramEnd"/>
      <w:r w:rsidRPr="00CC3F55">
        <w:rPr>
          <w:rFonts w:eastAsia="Calibri"/>
          <w:sz w:val="30"/>
          <w:szCs w:val="30"/>
        </w:rPr>
        <w:t xml:space="preserve"> состоянием элементов котлов в соответствии </w:t>
      </w:r>
      <w:r w:rsidR="00FC5E40" w:rsidRPr="00CC3F55">
        <w:rPr>
          <w:rFonts w:eastAsia="Calibri"/>
          <w:sz w:val="30"/>
          <w:szCs w:val="30"/>
        </w:rPr>
        <w:br/>
      </w:r>
      <w:r w:rsidRPr="00CC3F55">
        <w:rPr>
          <w:rFonts w:eastAsia="Calibri"/>
          <w:sz w:val="30"/>
          <w:szCs w:val="30"/>
        </w:rPr>
        <w:t xml:space="preserve">с инструкцией по эксплуатации </w:t>
      </w:r>
      <w:r w:rsidR="00B06789">
        <w:rPr>
          <w:rFonts w:eastAsia="Calibri"/>
          <w:sz w:val="30"/>
          <w:szCs w:val="30"/>
        </w:rPr>
        <w:t xml:space="preserve">их </w:t>
      </w:r>
      <w:r w:rsidRPr="00CC3F55">
        <w:rPr>
          <w:rFonts w:eastAsia="Calibri"/>
          <w:sz w:val="30"/>
          <w:szCs w:val="30"/>
        </w:rPr>
        <w:t>изготовителя;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проведения своевременного планово-предупредительного ремонта котлов и подготовку их к техническому освидетельствованию;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своевременного устранения выявленных неисправностей</w:t>
      </w:r>
      <w:r w:rsidR="00B06789">
        <w:rPr>
          <w:rFonts w:eastAsia="Calibri"/>
          <w:sz w:val="30"/>
          <w:szCs w:val="30"/>
        </w:rPr>
        <w:t xml:space="preserve"> и дефектов</w:t>
      </w:r>
      <w:r w:rsidRPr="00CC3F55">
        <w:rPr>
          <w:rFonts w:eastAsia="Calibri"/>
          <w:sz w:val="30"/>
          <w:szCs w:val="30"/>
        </w:rPr>
        <w:t>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обслуживания котлов и вспомогательного оборудования </w:t>
      </w:r>
      <w:r w:rsidR="00187B2C" w:rsidRPr="00CC3F55">
        <w:rPr>
          <w:rFonts w:eastAsia="Calibri"/>
          <w:sz w:val="30"/>
          <w:szCs w:val="30"/>
        </w:rPr>
        <w:t>подготовленным</w:t>
      </w:r>
      <w:r w:rsidR="00B06789">
        <w:rPr>
          <w:rFonts w:eastAsia="Calibri"/>
          <w:sz w:val="30"/>
          <w:szCs w:val="30"/>
        </w:rPr>
        <w:t>и</w:t>
      </w:r>
      <w:r w:rsidRPr="00CC3F55">
        <w:rPr>
          <w:rFonts w:eastAsia="Calibri"/>
          <w:sz w:val="30"/>
          <w:szCs w:val="30"/>
        </w:rPr>
        <w:t xml:space="preserve"> и аттестованным</w:t>
      </w:r>
      <w:r w:rsidR="00B06789">
        <w:rPr>
          <w:rFonts w:eastAsia="Calibri"/>
          <w:sz w:val="30"/>
          <w:szCs w:val="30"/>
        </w:rPr>
        <w:t>и</w:t>
      </w:r>
      <w:r w:rsidRPr="00CC3F55">
        <w:rPr>
          <w:rFonts w:eastAsia="Calibri"/>
          <w:sz w:val="30"/>
          <w:szCs w:val="30"/>
        </w:rPr>
        <w:t xml:space="preserve"> в установленном порядке </w:t>
      </w:r>
      <w:r w:rsidR="00B06789">
        <w:rPr>
          <w:rFonts w:eastAsia="Calibri"/>
          <w:sz w:val="30"/>
          <w:szCs w:val="30"/>
        </w:rPr>
        <w:t xml:space="preserve">лицами </w:t>
      </w:r>
      <w:r w:rsidR="00B06789">
        <w:rPr>
          <w:rFonts w:eastAsia="Calibri"/>
          <w:sz w:val="30"/>
          <w:szCs w:val="30"/>
        </w:rPr>
        <w:br/>
        <w:t xml:space="preserve">из числа </w:t>
      </w:r>
      <w:r w:rsidRPr="00CC3F55">
        <w:rPr>
          <w:rFonts w:eastAsia="Calibri"/>
          <w:sz w:val="30"/>
          <w:szCs w:val="30"/>
        </w:rPr>
        <w:t>техническ</w:t>
      </w:r>
      <w:r w:rsidR="00B06789">
        <w:rPr>
          <w:rFonts w:eastAsia="Calibri"/>
          <w:sz w:val="30"/>
          <w:szCs w:val="30"/>
        </w:rPr>
        <w:t>ого</w:t>
      </w:r>
      <w:r w:rsidRPr="00CC3F55">
        <w:rPr>
          <w:rFonts w:eastAsia="Calibri"/>
          <w:sz w:val="30"/>
          <w:szCs w:val="30"/>
        </w:rPr>
        <w:t xml:space="preserve"> персонал</w:t>
      </w:r>
      <w:r w:rsidR="00B06789">
        <w:rPr>
          <w:rFonts w:eastAsia="Calibri"/>
          <w:sz w:val="30"/>
          <w:szCs w:val="30"/>
        </w:rPr>
        <w:t>а</w:t>
      </w:r>
      <w:r w:rsidRPr="00CC3F55">
        <w:rPr>
          <w:rFonts w:eastAsia="Calibri"/>
          <w:sz w:val="30"/>
          <w:szCs w:val="30"/>
        </w:rPr>
        <w:t>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соответствующими инструкциями, периодической проверкой знаний этих инструкций, а также их выполнение </w:t>
      </w:r>
      <w:r w:rsidR="00B06789">
        <w:rPr>
          <w:rFonts w:eastAsia="Calibri"/>
          <w:sz w:val="30"/>
          <w:szCs w:val="30"/>
        </w:rPr>
        <w:t xml:space="preserve">лицами из числа </w:t>
      </w:r>
      <w:r w:rsidRPr="00CC3F55">
        <w:rPr>
          <w:rFonts w:eastAsia="Calibri"/>
          <w:sz w:val="30"/>
          <w:szCs w:val="30"/>
        </w:rPr>
        <w:t>техническ</w:t>
      </w:r>
      <w:r w:rsidR="00B06789">
        <w:rPr>
          <w:rFonts w:eastAsia="Calibri"/>
          <w:sz w:val="30"/>
          <w:szCs w:val="30"/>
        </w:rPr>
        <w:t>ого</w:t>
      </w:r>
      <w:r w:rsidRPr="00CC3F55">
        <w:rPr>
          <w:rFonts w:eastAsia="Calibri"/>
          <w:sz w:val="30"/>
          <w:szCs w:val="30"/>
        </w:rPr>
        <w:t xml:space="preserve"> персонал</w:t>
      </w:r>
      <w:r w:rsidR="00B06789">
        <w:rPr>
          <w:rFonts w:eastAsia="Calibri"/>
          <w:sz w:val="30"/>
          <w:szCs w:val="30"/>
        </w:rPr>
        <w:t>а</w:t>
      </w:r>
      <w:r w:rsidRPr="00CC3F55">
        <w:rPr>
          <w:rFonts w:eastAsia="Calibri"/>
          <w:sz w:val="30"/>
          <w:szCs w:val="30"/>
        </w:rPr>
        <w:t>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сохранности паспортов на котлы, соответствующих инструкций </w:t>
      </w:r>
      <w:r w:rsidR="00B06789">
        <w:rPr>
          <w:rFonts w:eastAsia="Calibri"/>
          <w:sz w:val="30"/>
          <w:szCs w:val="30"/>
        </w:rPr>
        <w:br/>
        <w:t xml:space="preserve">по </w:t>
      </w:r>
      <w:r w:rsidR="00B06789" w:rsidRPr="00CC3F55">
        <w:rPr>
          <w:rFonts w:eastAsia="Calibri"/>
          <w:sz w:val="30"/>
          <w:szCs w:val="30"/>
        </w:rPr>
        <w:t xml:space="preserve">эксплуатации </w:t>
      </w:r>
      <w:r w:rsidRPr="00CC3F55">
        <w:rPr>
          <w:rFonts w:eastAsia="Calibri"/>
          <w:sz w:val="30"/>
          <w:szCs w:val="30"/>
        </w:rPr>
        <w:t>изготовителей;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своевременного выполнения предписаний, выданных должностными лицами управления государственного надзора главной военной инспекции Вооруженных Сил;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4.2. проведение: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ежедневных осмотров котлов </w:t>
      </w:r>
      <w:r w:rsidR="005969AE">
        <w:rPr>
          <w:rFonts w:eastAsia="Calibri"/>
          <w:sz w:val="30"/>
          <w:szCs w:val="30"/>
        </w:rPr>
        <w:t xml:space="preserve">и вспомогательного оборудования, находящихся </w:t>
      </w:r>
      <w:r w:rsidRPr="00CC3F55">
        <w:rPr>
          <w:rFonts w:eastAsia="Calibri"/>
          <w:sz w:val="30"/>
          <w:szCs w:val="30"/>
        </w:rPr>
        <w:t>в рабочем состоянии;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проверок записей в сменном журнале с росписью в нем;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работы с </w:t>
      </w:r>
      <w:r w:rsidR="005969AE">
        <w:rPr>
          <w:rFonts w:eastAsia="Calibri"/>
          <w:sz w:val="30"/>
          <w:szCs w:val="30"/>
        </w:rPr>
        <w:t xml:space="preserve">лицами из числа </w:t>
      </w:r>
      <w:r w:rsidRPr="00CC3F55">
        <w:rPr>
          <w:rFonts w:eastAsia="Calibri"/>
          <w:sz w:val="30"/>
          <w:szCs w:val="30"/>
        </w:rPr>
        <w:t>техническ</w:t>
      </w:r>
      <w:r w:rsidR="005969AE">
        <w:rPr>
          <w:rFonts w:eastAsia="Calibri"/>
          <w:sz w:val="30"/>
          <w:szCs w:val="30"/>
        </w:rPr>
        <w:t>ого</w:t>
      </w:r>
      <w:r w:rsidRPr="00CC3F55">
        <w:rPr>
          <w:rFonts w:eastAsia="Calibri"/>
          <w:sz w:val="30"/>
          <w:szCs w:val="30"/>
        </w:rPr>
        <w:t xml:space="preserve"> персонал</w:t>
      </w:r>
      <w:r w:rsidR="005969AE">
        <w:rPr>
          <w:rFonts w:eastAsia="Calibri"/>
          <w:sz w:val="30"/>
          <w:szCs w:val="30"/>
        </w:rPr>
        <w:t>а</w:t>
      </w:r>
      <w:r w:rsidRPr="00CC3F55">
        <w:rPr>
          <w:rFonts w:eastAsia="Calibri"/>
          <w:sz w:val="30"/>
          <w:szCs w:val="30"/>
        </w:rPr>
        <w:t xml:space="preserve"> по повышению </w:t>
      </w:r>
      <w:r w:rsidR="007A0484" w:rsidRPr="00CC3F55">
        <w:rPr>
          <w:rFonts w:eastAsia="Calibri"/>
          <w:sz w:val="30"/>
          <w:szCs w:val="30"/>
        </w:rPr>
        <w:br/>
      </w:r>
      <w:r w:rsidRPr="00CC3F55">
        <w:rPr>
          <w:rFonts w:eastAsia="Calibri"/>
          <w:sz w:val="30"/>
          <w:szCs w:val="30"/>
        </w:rPr>
        <w:t>его квалификации;</w:t>
      </w:r>
    </w:p>
    <w:p w:rsidR="006113CB" w:rsidRPr="00CC3F55" w:rsidRDefault="00E037F2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подготовки котлов к проведению их </w:t>
      </w:r>
      <w:r w:rsidR="006113CB" w:rsidRPr="00CC3F55">
        <w:rPr>
          <w:rFonts w:eastAsia="Calibri"/>
          <w:sz w:val="30"/>
          <w:szCs w:val="30"/>
        </w:rPr>
        <w:t>технического освидетельствования;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противоаварийных тренировок (занятий) с </w:t>
      </w:r>
      <w:r w:rsidR="00E037F2">
        <w:rPr>
          <w:rFonts w:eastAsia="Calibri"/>
          <w:sz w:val="30"/>
          <w:szCs w:val="30"/>
        </w:rPr>
        <w:t xml:space="preserve">лицами из числа </w:t>
      </w:r>
      <w:r w:rsidRPr="00CC3F55">
        <w:rPr>
          <w:rFonts w:eastAsia="Calibri"/>
          <w:sz w:val="30"/>
          <w:szCs w:val="30"/>
        </w:rPr>
        <w:t>техническ</w:t>
      </w:r>
      <w:r w:rsidR="00512D2E">
        <w:rPr>
          <w:rFonts w:eastAsia="Calibri"/>
          <w:sz w:val="30"/>
          <w:szCs w:val="30"/>
        </w:rPr>
        <w:t>ого</w:t>
      </w:r>
      <w:r w:rsidRPr="00CC3F55">
        <w:rPr>
          <w:rFonts w:eastAsia="Calibri"/>
          <w:sz w:val="30"/>
          <w:szCs w:val="30"/>
        </w:rPr>
        <w:t xml:space="preserve"> персонал</w:t>
      </w:r>
      <w:r w:rsidR="00512D2E">
        <w:rPr>
          <w:rFonts w:eastAsia="Calibri"/>
          <w:sz w:val="30"/>
          <w:szCs w:val="30"/>
        </w:rPr>
        <w:t>а</w:t>
      </w:r>
      <w:r w:rsidRPr="00CC3F55">
        <w:rPr>
          <w:rFonts w:eastAsia="Calibri"/>
          <w:sz w:val="30"/>
          <w:szCs w:val="30"/>
        </w:rPr>
        <w:t>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проверки правильности ведения технической документации </w:t>
      </w:r>
      <w:r w:rsidR="007A0484" w:rsidRPr="00CC3F55">
        <w:rPr>
          <w:rFonts w:eastAsia="Calibri"/>
          <w:sz w:val="30"/>
          <w:szCs w:val="30"/>
        </w:rPr>
        <w:br/>
      </w:r>
      <w:r w:rsidRPr="00CC3F55">
        <w:rPr>
          <w:rFonts w:eastAsia="Calibri"/>
          <w:sz w:val="30"/>
          <w:szCs w:val="30"/>
        </w:rPr>
        <w:t>при эксплуатации и ремонте котлов;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4.3. участие:</w:t>
      </w:r>
    </w:p>
    <w:p w:rsidR="006113CB" w:rsidRPr="00CC3F55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 xml:space="preserve">в </w:t>
      </w:r>
      <w:r w:rsidR="00E037F2">
        <w:rPr>
          <w:rFonts w:eastAsia="Calibri"/>
          <w:sz w:val="30"/>
          <w:szCs w:val="30"/>
        </w:rPr>
        <w:t xml:space="preserve">соответствующей </w:t>
      </w:r>
      <w:r w:rsidRPr="00CC3F55">
        <w:rPr>
          <w:rFonts w:eastAsia="Calibri"/>
          <w:sz w:val="30"/>
          <w:szCs w:val="30"/>
        </w:rPr>
        <w:t xml:space="preserve">комиссии </w:t>
      </w:r>
      <w:r w:rsidR="000051D4">
        <w:rPr>
          <w:rFonts w:eastAsia="Calibri"/>
          <w:sz w:val="30"/>
          <w:szCs w:val="30"/>
        </w:rPr>
        <w:t xml:space="preserve">воинской части </w:t>
      </w:r>
      <w:r w:rsidRPr="00CC3F55">
        <w:rPr>
          <w:rFonts w:eastAsia="Calibri"/>
          <w:sz w:val="30"/>
          <w:szCs w:val="30"/>
        </w:rPr>
        <w:t xml:space="preserve">по проверке знаний </w:t>
      </w:r>
      <w:r w:rsidR="000051D4">
        <w:rPr>
          <w:rFonts w:eastAsia="Calibri"/>
          <w:sz w:val="30"/>
          <w:szCs w:val="30"/>
        </w:rPr>
        <w:br/>
      </w:r>
      <w:r w:rsidRPr="00CC3F55">
        <w:rPr>
          <w:rFonts w:eastAsia="Calibri"/>
          <w:sz w:val="30"/>
          <w:szCs w:val="30"/>
        </w:rPr>
        <w:t xml:space="preserve">у </w:t>
      </w:r>
      <w:r w:rsidR="00E037F2">
        <w:rPr>
          <w:rFonts w:eastAsia="Calibri"/>
          <w:sz w:val="30"/>
          <w:szCs w:val="30"/>
        </w:rPr>
        <w:t xml:space="preserve">лиц из числа </w:t>
      </w:r>
      <w:r w:rsidRPr="00CC3F55">
        <w:rPr>
          <w:rFonts w:eastAsia="Calibri"/>
          <w:sz w:val="30"/>
          <w:szCs w:val="30"/>
        </w:rPr>
        <w:t>технического персонала;</w:t>
      </w:r>
    </w:p>
    <w:p w:rsidR="00802878" w:rsidRDefault="006113CB" w:rsidP="00875D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CC3F55">
        <w:rPr>
          <w:rFonts w:eastAsia="Calibri"/>
          <w:sz w:val="30"/>
          <w:szCs w:val="30"/>
        </w:rPr>
        <w:t>в проводимых проверках (мониторингов) должностными лицами управления государственного надзора главной военной инспекции Вооруженных Сил.</w:t>
      </w:r>
    </w:p>
    <w:p w:rsidR="001750D6" w:rsidRDefault="001750D6" w:rsidP="008028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br w:type="page"/>
      </w:r>
    </w:p>
    <w:p w:rsidR="006113CB" w:rsidRPr="00972D5F" w:rsidRDefault="006113CB" w:rsidP="00A43925">
      <w:pPr>
        <w:tabs>
          <w:tab w:val="left" w:pos="709"/>
          <w:tab w:val="left" w:pos="5387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Приложение 4</w:t>
      </w:r>
    </w:p>
    <w:p w:rsidR="006113CB" w:rsidRPr="00972D5F" w:rsidRDefault="006113CB" w:rsidP="00A43925">
      <w:pPr>
        <w:tabs>
          <w:tab w:val="left" w:pos="709"/>
          <w:tab w:val="left" w:pos="5387"/>
        </w:tabs>
        <w:spacing w:before="120"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к Указаниям начальника </w:t>
      </w:r>
    </w:p>
    <w:p w:rsidR="006113CB" w:rsidRPr="00972D5F" w:rsidRDefault="006113CB" w:rsidP="00A43925">
      <w:pPr>
        <w:tabs>
          <w:tab w:val="left" w:pos="709"/>
          <w:tab w:val="left" w:pos="5387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главной военной инспекции</w:t>
      </w:r>
    </w:p>
    <w:p w:rsidR="006113CB" w:rsidRPr="00972D5F" w:rsidRDefault="006113CB" w:rsidP="00A43925">
      <w:pPr>
        <w:tabs>
          <w:tab w:val="left" w:pos="709"/>
          <w:tab w:val="left" w:pos="5387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Вооруженных Сил</w:t>
      </w:r>
    </w:p>
    <w:p w:rsidR="005C2FFF" w:rsidRPr="00750307" w:rsidRDefault="00750307" w:rsidP="005C2FFF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5C2FFF" w:rsidRPr="00750307">
        <w:rPr>
          <w:sz w:val="30"/>
          <w:szCs w:val="30"/>
        </w:rPr>
        <w:t>.</w:t>
      </w:r>
      <w:r>
        <w:rPr>
          <w:sz w:val="30"/>
          <w:szCs w:val="30"/>
        </w:rPr>
        <w:t>04</w:t>
      </w:r>
      <w:r w:rsidR="005C2FFF" w:rsidRPr="00750307">
        <w:rPr>
          <w:sz w:val="30"/>
          <w:szCs w:val="30"/>
        </w:rPr>
        <w:t>.2018 № 28/6/</w:t>
      </w:r>
      <w:r>
        <w:rPr>
          <w:sz w:val="30"/>
          <w:szCs w:val="30"/>
        </w:rPr>
        <w:t>269</w:t>
      </w:r>
    </w:p>
    <w:p w:rsidR="006113CB" w:rsidRPr="00972D5F" w:rsidRDefault="006113CB" w:rsidP="00A43925">
      <w:pPr>
        <w:widowControl w:val="0"/>
        <w:tabs>
          <w:tab w:val="left" w:pos="709"/>
        </w:tabs>
        <w:spacing w:before="240" w:line="280" w:lineRule="exact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ТРЕБОВАНИЯ</w:t>
      </w:r>
    </w:p>
    <w:p w:rsidR="006113CB" w:rsidRPr="00972D5F" w:rsidRDefault="006113CB" w:rsidP="00F74261">
      <w:pPr>
        <w:widowControl w:val="0"/>
        <w:tabs>
          <w:tab w:val="left" w:pos="709"/>
          <w:tab w:val="left" w:pos="3544"/>
        </w:tabs>
        <w:spacing w:before="120" w:line="280" w:lineRule="exact"/>
        <w:ind w:right="5690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промышленной безопасности, предъявляемые к состоянию технической безопасности </w:t>
      </w:r>
      <w:r w:rsidR="003E46CF">
        <w:rPr>
          <w:sz w:val="30"/>
          <w:szCs w:val="30"/>
        </w:rPr>
        <w:t>котлов типа РИ-5М</w:t>
      </w:r>
    </w:p>
    <w:p w:rsidR="006113CB" w:rsidRDefault="006113CB" w:rsidP="000051D4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rFonts w:eastAsia="Calibri"/>
          <w:sz w:val="30"/>
          <w:szCs w:val="30"/>
        </w:rPr>
        <w:t xml:space="preserve">В соответствии с требованиями, изложенными в нормативных правовых актах в области промышленной безопасности (далее – НПА), </w:t>
      </w:r>
      <w:r w:rsidR="007A0484" w:rsidRPr="00972D5F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 xml:space="preserve">в том числе в технических нормативных правовых актах (далее – ТНПА), </w:t>
      </w:r>
      <w:r w:rsidRPr="00972D5F">
        <w:rPr>
          <w:sz w:val="30"/>
          <w:szCs w:val="30"/>
          <w:lang w:eastAsia="ru-RU"/>
        </w:rPr>
        <w:t xml:space="preserve">состояние технической безопасности </w:t>
      </w:r>
      <w:r w:rsidR="003E46CF">
        <w:rPr>
          <w:sz w:val="30"/>
          <w:szCs w:val="30"/>
        </w:rPr>
        <w:t>котлов типа РИ-5М</w:t>
      </w:r>
      <w:r w:rsidRPr="00972D5F">
        <w:rPr>
          <w:sz w:val="30"/>
          <w:szCs w:val="30"/>
          <w:lang w:eastAsia="ru-RU"/>
        </w:rPr>
        <w:t xml:space="preserve"> </w:t>
      </w:r>
      <w:r w:rsidR="006304ED">
        <w:rPr>
          <w:sz w:val="30"/>
          <w:szCs w:val="30"/>
          <w:lang w:eastAsia="ru-RU"/>
        </w:rPr>
        <w:t xml:space="preserve">(далее – котлы) </w:t>
      </w:r>
      <w:r w:rsidRPr="00972D5F">
        <w:rPr>
          <w:sz w:val="30"/>
          <w:szCs w:val="30"/>
          <w:lang w:eastAsia="ru-RU"/>
        </w:rPr>
        <w:t>должно соответствовать следующим требованиям:</w:t>
      </w:r>
    </w:p>
    <w:p w:rsidR="003E46CF" w:rsidRPr="00972D5F" w:rsidRDefault="003E46CF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</w:rPr>
        <w:t xml:space="preserve">котлы </w:t>
      </w:r>
      <w:r w:rsidRPr="00972D5F">
        <w:rPr>
          <w:sz w:val="30"/>
          <w:szCs w:val="30"/>
          <w:lang w:eastAsia="ru-RU"/>
        </w:rPr>
        <w:t>зарегистрирован</w:t>
      </w:r>
      <w:r>
        <w:rPr>
          <w:sz w:val="30"/>
          <w:szCs w:val="30"/>
          <w:lang w:eastAsia="ru-RU"/>
        </w:rPr>
        <w:t>ы</w:t>
      </w:r>
      <w:r w:rsidRPr="00972D5F">
        <w:rPr>
          <w:sz w:val="30"/>
          <w:szCs w:val="30"/>
          <w:lang w:eastAsia="ru-RU"/>
        </w:rPr>
        <w:t xml:space="preserve"> в управлении государственного надзора главной вое</w:t>
      </w:r>
      <w:r>
        <w:rPr>
          <w:sz w:val="30"/>
          <w:szCs w:val="30"/>
          <w:lang w:eastAsia="ru-RU"/>
        </w:rPr>
        <w:t>нной инспекции Вооруженных Сил;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назначены специалисты, ответственные за исправное состояние </w:t>
      </w:r>
      <w:r w:rsidR="00FC5E40" w:rsidRPr="00972D5F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 xml:space="preserve">и безопасную эксплуатацию </w:t>
      </w:r>
      <w:r w:rsidR="003E46CF">
        <w:rPr>
          <w:sz w:val="30"/>
          <w:szCs w:val="30"/>
        </w:rPr>
        <w:t>котлов</w:t>
      </w:r>
      <w:r w:rsidRPr="00972D5F">
        <w:rPr>
          <w:sz w:val="30"/>
          <w:szCs w:val="30"/>
          <w:lang w:eastAsia="ru-RU"/>
        </w:rPr>
        <w:t xml:space="preserve">, </w:t>
      </w:r>
      <w:r w:rsidR="003E46CF">
        <w:rPr>
          <w:sz w:val="30"/>
          <w:szCs w:val="30"/>
          <w:lang w:eastAsia="ru-RU"/>
        </w:rPr>
        <w:t xml:space="preserve">лица из числа </w:t>
      </w:r>
      <w:r w:rsidRPr="00972D5F">
        <w:rPr>
          <w:sz w:val="30"/>
          <w:szCs w:val="30"/>
          <w:lang w:eastAsia="ru-RU"/>
        </w:rPr>
        <w:t>техническ</w:t>
      </w:r>
      <w:r w:rsidR="003E46CF">
        <w:rPr>
          <w:sz w:val="30"/>
          <w:szCs w:val="30"/>
          <w:lang w:eastAsia="ru-RU"/>
        </w:rPr>
        <w:t>ого</w:t>
      </w:r>
      <w:r w:rsidRPr="00972D5F">
        <w:rPr>
          <w:sz w:val="30"/>
          <w:szCs w:val="30"/>
          <w:lang w:eastAsia="ru-RU"/>
        </w:rPr>
        <w:t xml:space="preserve"> персонал</w:t>
      </w:r>
      <w:r w:rsidR="003E46CF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DB6CE4">
        <w:rPr>
          <w:sz w:val="30"/>
          <w:szCs w:val="30"/>
          <w:lang w:eastAsia="ru-RU"/>
        </w:rPr>
        <w:t xml:space="preserve">выполнены </w:t>
      </w:r>
      <w:r w:rsidR="006304ED">
        <w:rPr>
          <w:sz w:val="30"/>
          <w:szCs w:val="30"/>
          <w:lang w:eastAsia="ru-RU"/>
        </w:rPr>
        <w:t>требования (</w:t>
      </w:r>
      <w:r w:rsidRPr="00DB6CE4">
        <w:rPr>
          <w:sz w:val="30"/>
          <w:szCs w:val="30"/>
          <w:lang w:eastAsia="ru-RU"/>
        </w:rPr>
        <w:t>предписания</w:t>
      </w:r>
      <w:r w:rsidR="006304ED">
        <w:rPr>
          <w:sz w:val="30"/>
          <w:szCs w:val="30"/>
          <w:lang w:eastAsia="ru-RU"/>
        </w:rPr>
        <w:t>)</w:t>
      </w:r>
      <w:r w:rsidRPr="00DB6CE4">
        <w:rPr>
          <w:sz w:val="30"/>
          <w:szCs w:val="30"/>
          <w:lang w:eastAsia="ru-RU"/>
        </w:rPr>
        <w:t xml:space="preserve"> должностных лиц органов государственного надзора;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своевременно и в полном объеме выполняются требования, изложенные в </w:t>
      </w:r>
      <w:r w:rsidR="000051D4">
        <w:rPr>
          <w:sz w:val="30"/>
          <w:szCs w:val="30"/>
          <w:lang w:eastAsia="ru-RU"/>
        </w:rPr>
        <w:t>соответствующих инструкциях</w:t>
      </w:r>
      <w:r w:rsidRPr="00DB6CE4">
        <w:rPr>
          <w:sz w:val="30"/>
          <w:szCs w:val="30"/>
          <w:lang w:eastAsia="ru-RU"/>
        </w:rPr>
        <w:t xml:space="preserve"> изготовителей </w:t>
      </w:r>
      <w:r w:rsidR="003E46CF" w:rsidRPr="00DB6CE4">
        <w:rPr>
          <w:sz w:val="30"/>
          <w:szCs w:val="30"/>
          <w:lang w:eastAsia="ru-RU"/>
        </w:rPr>
        <w:t xml:space="preserve">котельного </w:t>
      </w:r>
      <w:r w:rsidRPr="00DB6CE4">
        <w:rPr>
          <w:sz w:val="30"/>
          <w:szCs w:val="30"/>
          <w:lang w:eastAsia="ru-RU"/>
        </w:rPr>
        <w:t>оборудования, указания должностных лиц органов государственного надзора;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имеется в полном объеме и своевременно ведется необходимая техническая (эксплуатационная) документация:</w:t>
      </w:r>
    </w:p>
    <w:p w:rsidR="006113CB" w:rsidRPr="00972D5F" w:rsidRDefault="006113CB" w:rsidP="000051D4">
      <w:pPr>
        <w:widowControl w:val="0"/>
        <w:tabs>
          <w:tab w:val="left" w:pos="709"/>
          <w:tab w:val="left" w:pos="851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выписки из приказов командира воинской части о назначении специалистов (образец </w:t>
      </w:r>
      <w:r w:rsidR="005C2FFF">
        <w:rPr>
          <w:sz w:val="30"/>
          <w:szCs w:val="30"/>
          <w:lang w:eastAsia="ru-RU"/>
        </w:rPr>
        <w:t>1</w:t>
      </w:r>
      <w:r w:rsidRPr="00972D5F">
        <w:rPr>
          <w:sz w:val="30"/>
          <w:szCs w:val="30"/>
          <w:lang w:eastAsia="ru-RU"/>
        </w:rPr>
        <w:t xml:space="preserve">), о допуске к самостоятельной работе </w:t>
      </w:r>
      <w:r w:rsidR="003E46CF">
        <w:rPr>
          <w:sz w:val="30"/>
          <w:szCs w:val="30"/>
          <w:lang w:eastAsia="ru-RU"/>
        </w:rPr>
        <w:t xml:space="preserve">лиц </w:t>
      </w:r>
      <w:r w:rsidR="00B73660">
        <w:rPr>
          <w:sz w:val="30"/>
          <w:szCs w:val="30"/>
          <w:lang w:eastAsia="ru-RU"/>
        </w:rPr>
        <w:br/>
      </w:r>
      <w:r w:rsidR="003E46CF">
        <w:rPr>
          <w:sz w:val="30"/>
          <w:szCs w:val="30"/>
          <w:lang w:eastAsia="ru-RU"/>
        </w:rPr>
        <w:t xml:space="preserve">из числа </w:t>
      </w:r>
      <w:r w:rsidRPr="00972D5F">
        <w:rPr>
          <w:sz w:val="30"/>
          <w:szCs w:val="30"/>
          <w:lang w:eastAsia="ru-RU"/>
        </w:rPr>
        <w:t>технического персонала к обслуживанию котлов (образец </w:t>
      </w:r>
      <w:r w:rsidR="005C2FFF">
        <w:rPr>
          <w:sz w:val="30"/>
          <w:szCs w:val="30"/>
          <w:lang w:eastAsia="ru-RU"/>
        </w:rPr>
        <w:t>2</w:t>
      </w:r>
      <w:r w:rsidRPr="00972D5F">
        <w:rPr>
          <w:sz w:val="30"/>
          <w:szCs w:val="30"/>
          <w:lang w:eastAsia="ru-RU"/>
        </w:rPr>
        <w:t>);</w:t>
      </w:r>
    </w:p>
    <w:p w:rsidR="00187B2C" w:rsidRPr="00B73660" w:rsidRDefault="006113CB" w:rsidP="000051D4">
      <w:pPr>
        <w:tabs>
          <w:tab w:val="left" w:pos="709"/>
        </w:tabs>
        <w:spacing w:line="230" w:lineRule="auto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ab/>
        <w:t>планы-графики проведения планово-</w:t>
      </w:r>
      <w:r w:rsidRPr="00875D8D">
        <w:rPr>
          <w:sz w:val="30"/>
          <w:szCs w:val="30"/>
          <w:lang w:eastAsia="ru-RU"/>
        </w:rPr>
        <w:t>предупредительных ремонтов котл</w:t>
      </w:r>
      <w:r w:rsidR="000051D4" w:rsidRPr="00875D8D">
        <w:rPr>
          <w:sz w:val="30"/>
          <w:szCs w:val="30"/>
          <w:lang w:eastAsia="ru-RU"/>
        </w:rPr>
        <w:t>ов</w:t>
      </w:r>
      <w:r w:rsidR="003E46CF" w:rsidRPr="00875D8D">
        <w:rPr>
          <w:sz w:val="30"/>
          <w:szCs w:val="30"/>
          <w:lang w:eastAsia="ru-RU"/>
        </w:rPr>
        <w:t xml:space="preserve"> </w:t>
      </w:r>
      <w:r w:rsidR="003D0816" w:rsidRPr="00875D8D">
        <w:rPr>
          <w:sz w:val="30"/>
          <w:szCs w:val="30"/>
          <w:lang w:eastAsia="ru-RU"/>
        </w:rPr>
        <w:t xml:space="preserve">и вспомогательного оборудования </w:t>
      </w:r>
      <w:r w:rsidRPr="00875D8D">
        <w:rPr>
          <w:sz w:val="30"/>
          <w:szCs w:val="30"/>
          <w:lang w:eastAsia="ru-RU"/>
        </w:rPr>
        <w:t>(образец </w:t>
      </w:r>
      <w:r w:rsidR="005C2FFF" w:rsidRPr="00875D8D">
        <w:rPr>
          <w:sz w:val="30"/>
          <w:szCs w:val="30"/>
          <w:lang w:eastAsia="ru-RU"/>
        </w:rPr>
        <w:t>5</w:t>
      </w:r>
      <w:r w:rsidRPr="00875D8D">
        <w:rPr>
          <w:sz w:val="30"/>
          <w:szCs w:val="30"/>
          <w:lang w:eastAsia="ru-RU"/>
        </w:rPr>
        <w:t>), проведения техническ</w:t>
      </w:r>
      <w:r w:rsidR="00C40C5B" w:rsidRPr="00875D8D">
        <w:rPr>
          <w:sz w:val="30"/>
          <w:szCs w:val="30"/>
          <w:lang w:eastAsia="ru-RU"/>
        </w:rPr>
        <w:t>ого</w:t>
      </w:r>
      <w:r w:rsidRPr="00875D8D">
        <w:rPr>
          <w:sz w:val="30"/>
          <w:szCs w:val="30"/>
          <w:lang w:eastAsia="ru-RU"/>
        </w:rPr>
        <w:t xml:space="preserve"> освидетельствовани</w:t>
      </w:r>
      <w:r w:rsidR="00C40C5B" w:rsidRPr="00875D8D">
        <w:rPr>
          <w:sz w:val="30"/>
          <w:szCs w:val="30"/>
          <w:lang w:eastAsia="ru-RU"/>
        </w:rPr>
        <w:t>я</w:t>
      </w:r>
      <w:r w:rsidRPr="00875D8D">
        <w:rPr>
          <w:sz w:val="30"/>
          <w:szCs w:val="30"/>
          <w:lang w:eastAsia="ru-RU"/>
        </w:rPr>
        <w:t xml:space="preserve"> </w:t>
      </w:r>
      <w:r w:rsidR="003D0816" w:rsidRPr="00875D8D">
        <w:rPr>
          <w:sz w:val="30"/>
          <w:szCs w:val="30"/>
          <w:lang w:eastAsia="ru-RU"/>
        </w:rPr>
        <w:t xml:space="preserve">и диагностирования </w:t>
      </w:r>
      <w:r w:rsidRPr="00875D8D">
        <w:rPr>
          <w:sz w:val="30"/>
          <w:szCs w:val="30"/>
          <w:lang w:eastAsia="ru-RU"/>
        </w:rPr>
        <w:t>котлов (образец </w:t>
      </w:r>
      <w:r w:rsidR="005C2FFF" w:rsidRPr="00875D8D">
        <w:rPr>
          <w:sz w:val="30"/>
          <w:szCs w:val="30"/>
          <w:lang w:eastAsia="ru-RU"/>
        </w:rPr>
        <w:t>8</w:t>
      </w:r>
      <w:r w:rsidRPr="00875D8D">
        <w:rPr>
          <w:sz w:val="30"/>
          <w:szCs w:val="30"/>
          <w:lang w:eastAsia="ru-RU"/>
        </w:rPr>
        <w:t xml:space="preserve">), проведения противоаварийных тренировок с </w:t>
      </w:r>
      <w:r w:rsidR="003E46CF" w:rsidRPr="00875D8D">
        <w:rPr>
          <w:sz w:val="30"/>
          <w:szCs w:val="30"/>
          <w:lang w:eastAsia="ru-RU"/>
        </w:rPr>
        <w:t>лицами из</w:t>
      </w:r>
      <w:r w:rsidR="003E46CF" w:rsidRPr="00B73660">
        <w:rPr>
          <w:sz w:val="30"/>
          <w:szCs w:val="30"/>
          <w:lang w:eastAsia="ru-RU"/>
        </w:rPr>
        <w:t xml:space="preserve"> числа </w:t>
      </w:r>
      <w:r w:rsidRPr="00B73660">
        <w:rPr>
          <w:sz w:val="30"/>
          <w:szCs w:val="30"/>
          <w:lang w:eastAsia="ru-RU"/>
        </w:rPr>
        <w:t>техническ</w:t>
      </w:r>
      <w:r w:rsidR="003E46CF" w:rsidRPr="00B73660">
        <w:rPr>
          <w:sz w:val="30"/>
          <w:szCs w:val="30"/>
          <w:lang w:eastAsia="ru-RU"/>
        </w:rPr>
        <w:t>ого</w:t>
      </w:r>
      <w:r w:rsidRPr="00B73660">
        <w:rPr>
          <w:sz w:val="30"/>
          <w:szCs w:val="30"/>
          <w:lang w:eastAsia="ru-RU"/>
        </w:rPr>
        <w:t xml:space="preserve"> персонал</w:t>
      </w:r>
      <w:r w:rsidR="003E46CF" w:rsidRPr="00B73660">
        <w:rPr>
          <w:sz w:val="30"/>
          <w:szCs w:val="30"/>
          <w:lang w:eastAsia="ru-RU"/>
        </w:rPr>
        <w:t>а</w:t>
      </w:r>
      <w:r w:rsidRPr="00B73660">
        <w:rPr>
          <w:sz w:val="30"/>
          <w:szCs w:val="30"/>
          <w:lang w:eastAsia="ru-RU"/>
        </w:rPr>
        <w:t xml:space="preserve"> (образ</w:t>
      </w:r>
      <w:r w:rsidR="005C2FFF">
        <w:rPr>
          <w:sz w:val="30"/>
          <w:szCs w:val="30"/>
          <w:lang w:eastAsia="ru-RU"/>
        </w:rPr>
        <w:t>ец</w:t>
      </w:r>
      <w:r w:rsidRPr="00B73660">
        <w:rPr>
          <w:sz w:val="30"/>
          <w:szCs w:val="30"/>
          <w:lang w:eastAsia="ru-RU"/>
        </w:rPr>
        <w:t> </w:t>
      </w:r>
      <w:r w:rsidR="005C2FFF">
        <w:rPr>
          <w:sz w:val="30"/>
          <w:szCs w:val="30"/>
          <w:lang w:eastAsia="ru-RU"/>
        </w:rPr>
        <w:t>6</w:t>
      </w:r>
      <w:r w:rsidR="003E46CF" w:rsidRPr="00B73660">
        <w:rPr>
          <w:sz w:val="30"/>
          <w:szCs w:val="30"/>
          <w:lang w:eastAsia="ru-RU"/>
        </w:rPr>
        <w:t>)</w:t>
      </w:r>
      <w:r w:rsidRPr="00B73660">
        <w:rPr>
          <w:sz w:val="30"/>
          <w:szCs w:val="30"/>
          <w:lang w:eastAsia="ru-RU"/>
        </w:rPr>
        <w:t xml:space="preserve">, </w:t>
      </w:r>
      <w:r w:rsidR="005C2FFF">
        <w:rPr>
          <w:sz w:val="30"/>
          <w:szCs w:val="30"/>
          <w:lang w:eastAsia="ru-RU"/>
        </w:rPr>
        <w:t xml:space="preserve">проведения </w:t>
      </w:r>
      <w:r w:rsidRPr="00B73660">
        <w:rPr>
          <w:sz w:val="30"/>
          <w:szCs w:val="30"/>
          <w:lang w:eastAsia="ru-RU"/>
        </w:rPr>
        <w:t>периодической поверки средств измерений (образец </w:t>
      </w:r>
      <w:r w:rsidR="005C2FFF">
        <w:rPr>
          <w:sz w:val="30"/>
          <w:szCs w:val="30"/>
          <w:lang w:eastAsia="ru-RU"/>
        </w:rPr>
        <w:t>7</w:t>
      </w:r>
      <w:r w:rsidR="003E46CF" w:rsidRPr="00B73660">
        <w:rPr>
          <w:sz w:val="30"/>
          <w:szCs w:val="30"/>
          <w:lang w:eastAsia="ru-RU"/>
        </w:rPr>
        <w:t>)</w:t>
      </w:r>
      <w:r w:rsidR="00187B2C" w:rsidRPr="00B73660">
        <w:rPr>
          <w:sz w:val="30"/>
          <w:szCs w:val="30"/>
          <w:lang w:eastAsia="ru-RU"/>
        </w:rPr>
        <w:t>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jc w:val="both"/>
        <w:rPr>
          <w:sz w:val="30"/>
          <w:szCs w:val="30"/>
          <w:lang w:eastAsia="ru-RU"/>
        </w:rPr>
      </w:pPr>
      <w:r w:rsidRPr="00B73660">
        <w:rPr>
          <w:sz w:val="30"/>
          <w:szCs w:val="30"/>
          <w:lang w:eastAsia="ru-RU"/>
        </w:rPr>
        <w:tab/>
      </w:r>
      <w:r w:rsidRPr="00B73660">
        <w:rPr>
          <w:sz w:val="30"/>
          <w:szCs w:val="30"/>
        </w:rPr>
        <w:t>переч</w:t>
      </w:r>
      <w:r w:rsidR="003E46CF" w:rsidRPr="00B73660">
        <w:rPr>
          <w:sz w:val="30"/>
          <w:szCs w:val="30"/>
        </w:rPr>
        <w:t xml:space="preserve">ень регламентных работ, выполняемых при техническом обслуживании и ремонте котлов </w:t>
      </w:r>
      <w:r w:rsidR="00DC2484" w:rsidRPr="00B73660">
        <w:rPr>
          <w:sz w:val="30"/>
          <w:szCs w:val="30"/>
        </w:rPr>
        <w:t>(образ</w:t>
      </w:r>
      <w:r w:rsidR="005C2FFF">
        <w:rPr>
          <w:sz w:val="30"/>
          <w:szCs w:val="30"/>
        </w:rPr>
        <w:t>ец</w:t>
      </w:r>
      <w:r w:rsidR="00DC0477" w:rsidRPr="00B73660">
        <w:rPr>
          <w:sz w:val="30"/>
          <w:szCs w:val="30"/>
        </w:rPr>
        <w:t> </w:t>
      </w:r>
      <w:r w:rsidR="005C2FFF">
        <w:rPr>
          <w:sz w:val="30"/>
          <w:szCs w:val="30"/>
        </w:rPr>
        <w:t>20</w:t>
      </w:r>
      <w:r w:rsidR="00DC2484" w:rsidRPr="00B73660">
        <w:rPr>
          <w:sz w:val="30"/>
          <w:szCs w:val="30"/>
        </w:rPr>
        <w:t>)</w:t>
      </w:r>
      <w:r w:rsidRPr="00B73660">
        <w:rPr>
          <w:sz w:val="30"/>
          <w:szCs w:val="30"/>
        </w:rPr>
        <w:t>;</w:t>
      </w:r>
    </w:p>
    <w:p w:rsidR="006113CB" w:rsidRPr="00972D5F" w:rsidRDefault="006113CB" w:rsidP="000051D4">
      <w:pPr>
        <w:widowControl w:val="0"/>
        <w:tabs>
          <w:tab w:val="left" w:pos="709"/>
          <w:tab w:val="left" w:pos="851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паспорт</w:t>
      </w:r>
      <w:r w:rsidR="003D0816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 xml:space="preserve"> </w:t>
      </w:r>
      <w:r w:rsidR="000051D4">
        <w:rPr>
          <w:sz w:val="30"/>
          <w:szCs w:val="30"/>
          <w:lang w:eastAsia="ru-RU"/>
        </w:rPr>
        <w:t xml:space="preserve">на </w:t>
      </w:r>
      <w:r w:rsidRPr="00972D5F">
        <w:rPr>
          <w:sz w:val="30"/>
          <w:szCs w:val="30"/>
          <w:lang w:eastAsia="ru-RU"/>
        </w:rPr>
        <w:t>котл</w:t>
      </w:r>
      <w:r w:rsidR="000051D4">
        <w:rPr>
          <w:sz w:val="30"/>
          <w:szCs w:val="30"/>
          <w:lang w:eastAsia="ru-RU"/>
        </w:rPr>
        <w:t>ы</w:t>
      </w:r>
      <w:r w:rsidRPr="00972D5F">
        <w:rPr>
          <w:sz w:val="30"/>
          <w:szCs w:val="30"/>
          <w:lang w:eastAsia="ru-RU"/>
        </w:rPr>
        <w:t>, вспомогательно</w:t>
      </w:r>
      <w:r w:rsidR="000051D4">
        <w:rPr>
          <w:sz w:val="30"/>
          <w:szCs w:val="30"/>
          <w:lang w:eastAsia="ru-RU"/>
        </w:rPr>
        <w:t>е</w:t>
      </w:r>
      <w:r w:rsidRPr="00972D5F">
        <w:rPr>
          <w:sz w:val="30"/>
          <w:szCs w:val="30"/>
          <w:lang w:eastAsia="ru-RU"/>
        </w:rPr>
        <w:t xml:space="preserve"> оборудовани</w:t>
      </w:r>
      <w:r w:rsidR="000051D4">
        <w:rPr>
          <w:sz w:val="30"/>
          <w:szCs w:val="30"/>
          <w:lang w:eastAsia="ru-RU"/>
        </w:rPr>
        <w:t>е</w:t>
      </w:r>
      <w:r w:rsidR="00802878">
        <w:rPr>
          <w:sz w:val="30"/>
          <w:szCs w:val="30"/>
          <w:lang w:eastAsia="ru-RU"/>
        </w:rPr>
        <w:t xml:space="preserve"> </w:t>
      </w:r>
      <w:r w:rsidR="00802878">
        <w:rPr>
          <w:sz w:val="30"/>
          <w:szCs w:val="30"/>
          <w:lang w:eastAsia="ru-RU"/>
        </w:rPr>
        <w:br/>
      </w:r>
      <w:r w:rsidR="00E67842">
        <w:rPr>
          <w:sz w:val="30"/>
          <w:szCs w:val="30"/>
          <w:lang w:eastAsia="ru-RU"/>
        </w:rPr>
        <w:t>и</w:t>
      </w:r>
      <w:r w:rsidRPr="00972D5F">
        <w:rPr>
          <w:sz w:val="30"/>
          <w:szCs w:val="30"/>
          <w:lang w:eastAsia="ru-RU"/>
        </w:rPr>
        <w:t xml:space="preserve"> предохранительны</w:t>
      </w:r>
      <w:r w:rsidR="000051D4">
        <w:rPr>
          <w:sz w:val="30"/>
          <w:szCs w:val="30"/>
          <w:lang w:eastAsia="ru-RU"/>
        </w:rPr>
        <w:t>е</w:t>
      </w:r>
      <w:r w:rsidRPr="00972D5F">
        <w:rPr>
          <w:sz w:val="30"/>
          <w:szCs w:val="30"/>
          <w:lang w:eastAsia="ru-RU"/>
        </w:rPr>
        <w:t xml:space="preserve"> клапан</w:t>
      </w:r>
      <w:r w:rsidR="000051D4">
        <w:rPr>
          <w:sz w:val="30"/>
          <w:szCs w:val="30"/>
          <w:lang w:eastAsia="ru-RU"/>
        </w:rPr>
        <w:t>ы</w:t>
      </w:r>
      <w:r w:rsidRPr="00972D5F">
        <w:rPr>
          <w:sz w:val="30"/>
          <w:szCs w:val="30"/>
          <w:lang w:eastAsia="ru-RU"/>
        </w:rPr>
        <w:t>;</w:t>
      </w:r>
    </w:p>
    <w:p w:rsidR="006113CB" w:rsidRPr="00B73660" w:rsidRDefault="003D0816" w:rsidP="000051D4">
      <w:pPr>
        <w:widowControl w:val="0"/>
        <w:tabs>
          <w:tab w:val="left" w:pos="709"/>
          <w:tab w:val="left" w:pos="851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акты</w:t>
      </w:r>
      <w:r w:rsidR="006113CB" w:rsidRPr="00972D5F">
        <w:rPr>
          <w:sz w:val="30"/>
          <w:szCs w:val="30"/>
          <w:lang w:eastAsia="ru-RU"/>
        </w:rPr>
        <w:t xml:space="preserve"> регулировки </w:t>
      </w:r>
      <w:r>
        <w:rPr>
          <w:sz w:val="30"/>
          <w:szCs w:val="30"/>
          <w:lang w:eastAsia="ru-RU"/>
        </w:rPr>
        <w:t xml:space="preserve">и проверки технического состояния </w:t>
      </w:r>
      <w:r w:rsidR="006113CB" w:rsidRPr="00972D5F">
        <w:rPr>
          <w:sz w:val="30"/>
          <w:szCs w:val="30"/>
          <w:lang w:eastAsia="ru-RU"/>
        </w:rPr>
        <w:t xml:space="preserve">предохранительных клапанов </w:t>
      </w:r>
      <w:r>
        <w:rPr>
          <w:sz w:val="30"/>
          <w:szCs w:val="30"/>
          <w:lang w:eastAsia="ru-RU"/>
        </w:rPr>
        <w:t>(контрольного и рабочего)</w:t>
      </w:r>
      <w:r w:rsidR="006113CB" w:rsidRPr="00972D5F">
        <w:rPr>
          <w:sz w:val="30"/>
          <w:szCs w:val="30"/>
          <w:lang w:eastAsia="ru-RU"/>
        </w:rPr>
        <w:t xml:space="preserve"> (образцы </w:t>
      </w:r>
      <w:r w:rsidR="005C2FFF">
        <w:rPr>
          <w:sz w:val="30"/>
          <w:szCs w:val="30"/>
          <w:lang w:eastAsia="ru-RU"/>
        </w:rPr>
        <w:t>14</w:t>
      </w:r>
      <w:r w:rsidR="006113CB" w:rsidRPr="00B73660">
        <w:rPr>
          <w:sz w:val="30"/>
          <w:szCs w:val="30"/>
          <w:lang w:eastAsia="ru-RU"/>
        </w:rPr>
        <w:t>,</w:t>
      </w:r>
      <w:r w:rsidR="00DC0477" w:rsidRPr="00B73660">
        <w:rPr>
          <w:sz w:val="30"/>
          <w:szCs w:val="30"/>
          <w:lang w:eastAsia="ru-RU"/>
        </w:rPr>
        <w:t> </w:t>
      </w:r>
      <w:r w:rsidR="005C2FFF">
        <w:rPr>
          <w:sz w:val="30"/>
          <w:szCs w:val="30"/>
          <w:lang w:eastAsia="ru-RU"/>
        </w:rPr>
        <w:t>15</w:t>
      </w:r>
      <w:r w:rsidR="006113CB" w:rsidRPr="00B73660">
        <w:rPr>
          <w:sz w:val="30"/>
          <w:szCs w:val="30"/>
          <w:lang w:eastAsia="ru-RU"/>
        </w:rPr>
        <w:t>);</w:t>
      </w:r>
    </w:p>
    <w:p w:rsidR="006113CB" w:rsidRPr="00B73660" w:rsidRDefault="006113CB" w:rsidP="000051D4">
      <w:pPr>
        <w:widowControl w:val="0"/>
        <w:tabs>
          <w:tab w:val="left" w:pos="709"/>
          <w:tab w:val="left" w:pos="851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B73660">
        <w:rPr>
          <w:sz w:val="30"/>
          <w:szCs w:val="30"/>
          <w:lang w:eastAsia="ru-RU"/>
        </w:rPr>
        <w:lastRenderedPageBreak/>
        <w:t>сменный журнал (образ</w:t>
      </w:r>
      <w:r w:rsidR="005C2FFF">
        <w:rPr>
          <w:sz w:val="30"/>
          <w:szCs w:val="30"/>
          <w:lang w:eastAsia="ru-RU"/>
        </w:rPr>
        <w:t>ец 10</w:t>
      </w:r>
      <w:r w:rsidRPr="00B73660">
        <w:rPr>
          <w:sz w:val="30"/>
          <w:szCs w:val="30"/>
          <w:lang w:eastAsia="ru-RU"/>
        </w:rPr>
        <w:t>);</w:t>
      </w:r>
    </w:p>
    <w:p w:rsidR="006113CB" w:rsidRPr="00B73660" w:rsidRDefault="006113CB" w:rsidP="000051D4">
      <w:pPr>
        <w:widowControl w:val="0"/>
        <w:tabs>
          <w:tab w:val="left" w:pos="709"/>
          <w:tab w:val="left" w:pos="851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B73660">
        <w:rPr>
          <w:sz w:val="30"/>
          <w:szCs w:val="30"/>
          <w:lang w:eastAsia="ru-RU"/>
        </w:rPr>
        <w:t>журнал контрольных проверок манометров (образец </w:t>
      </w:r>
      <w:r w:rsidR="005C2FFF">
        <w:rPr>
          <w:sz w:val="30"/>
          <w:szCs w:val="30"/>
          <w:lang w:eastAsia="ru-RU"/>
        </w:rPr>
        <w:t>11</w:t>
      </w:r>
      <w:r w:rsidRPr="00B73660">
        <w:rPr>
          <w:sz w:val="30"/>
          <w:szCs w:val="30"/>
          <w:lang w:eastAsia="ru-RU"/>
        </w:rPr>
        <w:t>);</w:t>
      </w:r>
    </w:p>
    <w:p w:rsidR="006113CB" w:rsidRPr="00B73660" w:rsidRDefault="006113CB" w:rsidP="000051D4">
      <w:pPr>
        <w:widowControl w:val="0"/>
        <w:tabs>
          <w:tab w:val="left" w:pos="709"/>
          <w:tab w:val="left" w:pos="851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B73660">
        <w:rPr>
          <w:sz w:val="30"/>
          <w:szCs w:val="30"/>
          <w:lang w:eastAsia="ru-RU"/>
        </w:rPr>
        <w:t>ремонтный журнал (образец </w:t>
      </w:r>
      <w:r w:rsidR="005C2FFF">
        <w:rPr>
          <w:sz w:val="30"/>
          <w:szCs w:val="30"/>
          <w:lang w:eastAsia="ru-RU"/>
        </w:rPr>
        <w:t>13</w:t>
      </w:r>
      <w:r w:rsidRPr="00B73660">
        <w:rPr>
          <w:sz w:val="30"/>
          <w:szCs w:val="30"/>
          <w:lang w:eastAsia="ru-RU"/>
        </w:rPr>
        <w:t>);</w:t>
      </w:r>
    </w:p>
    <w:p w:rsidR="006113CB" w:rsidRPr="00B73660" w:rsidRDefault="006113CB" w:rsidP="000051D4">
      <w:pPr>
        <w:widowControl w:val="0"/>
        <w:tabs>
          <w:tab w:val="left" w:pos="709"/>
          <w:tab w:val="left" w:pos="851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B73660">
        <w:rPr>
          <w:sz w:val="30"/>
          <w:szCs w:val="30"/>
          <w:lang w:eastAsia="ru-RU"/>
        </w:rPr>
        <w:t>журнал регистрации занятий по ликвидации возможных аварийных ситуаций (образец </w:t>
      </w:r>
      <w:r w:rsidR="005C2FFF">
        <w:rPr>
          <w:sz w:val="30"/>
          <w:szCs w:val="30"/>
          <w:lang w:eastAsia="ru-RU"/>
        </w:rPr>
        <w:t>12</w:t>
      </w:r>
      <w:r w:rsidR="00E67842" w:rsidRPr="00B73660">
        <w:rPr>
          <w:sz w:val="30"/>
          <w:szCs w:val="30"/>
          <w:lang w:eastAsia="ru-RU"/>
        </w:rPr>
        <w:t>);</w:t>
      </w:r>
    </w:p>
    <w:p w:rsidR="006113CB" w:rsidRPr="00B73660" w:rsidRDefault="006113CB" w:rsidP="000051D4">
      <w:pPr>
        <w:widowControl w:val="0"/>
        <w:tabs>
          <w:tab w:val="left" w:pos="709"/>
          <w:tab w:val="left" w:pos="851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B73660">
        <w:rPr>
          <w:sz w:val="30"/>
          <w:szCs w:val="30"/>
          <w:lang w:eastAsia="ru-RU"/>
        </w:rPr>
        <w:t xml:space="preserve">журнал учета выдачи инструкций и удостоверений специалистам </w:t>
      </w:r>
      <w:r w:rsidR="00DC0477" w:rsidRPr="00B73660">
        <w:rPr>
          <w:sz w:val="30"/>
          <w:szCs w:val="30"/>
          <w:lang w:eastAsia="ru-RU"/>
        </w:rPr>
        <w:br/>
      </w:r>
      <w:r w:rsidRPr="00B73660">
        <w:rPr>
          <w:sz w:val="30"/>
          <w:szCs w:val="30"/>
          <w:lang w:eastAsia="ru-RU"/>
        </w:rPr>
        <w:t xml:space="preserve">и </w:t>
      </w:r>
      <w:r w:rsidR="00E67842" w:rsidRPr="00B73660">
        <w:rPr>
          <w:sz w:val="30"/>
          <w:szCs w:val="30"/>
          <w:lang w:eastAsia="ru-RU"/>
        </w:rPr>
        <w:t xml:space="preserve">лицам из числа </w:t>
      </w:r>
      <w:r w:rsidRPr="00B73660">
        <w:rPr>
          <w:sz w:val="30"/>
          <w:szCs w:val="30"/>
          <w:lang w:eastAsia="ru-RU"/>
        </w:rPr>
        <w:t>техническо</w:t>
      </w:r>
      <w:r w:rsidR="00E67842" w:rsidRPr="00B73660">
        <w:rPr>
          <w:sz w:val="30"/>
          <w:szCs w:val="30"/>
          <w:lang w:eastAsia="ru-RU"/>
        </w:rPr>
        <w:t>го</w:t>
      </w:r>
      <w:r w:rsidRPr="00B73660">
        <w:rPr>
          <w:sz w:val="30"/>
          <w:szCs w:val="30"/>
          <w:lang w:eastAsia="ru-RU"/>
        </w:rPr>
        <w:t xml:space="preserve"> персонал</w:t>
      </w:r>
      <w:r w:rsidR="00E67842" w:rsidRPr="00B73660">
        <w:rPr>
          <w:sz w:val="30"/>
          <w:szCs w:val="30"/>
          <w:lang w:eastAsia="ru-RU"/>
        </w:rPr>
        <w:t>а</w:t>
      </w:r>
      <w:r w:rsidRPr="00B73660">
        <w:rPr>
          <w:sz w:val="30"/>
          <w:szCs w:val="30"/>
          <w:lang w:eastAsia="ru-RU"/>
        </w:rPr>
        <w:t xml:space="preserve"> (образец </w:t>
      </w:r>
      <w:r w:rsidR="005C2FFF">
        <w:rPr>
          <w:sz w:val="30"/>
          <w:szCs w:val="30"/>
          <w:lang w:eastAsia="ru-RU"/>
        </w:rPr>
        <w:t>9</w:t>
      </w:r>
      <w:r w:rsidRPr="00B73660">
        <w:rPr>
          <w:sz w:val="30"/>
          <w:szCs w:val="30"/>
          <w:lang w:eastAsia="ru-RU"/>
        </w:rPr>
        <w:t>);</w:t>
      </w:r>
    </w:p>
    <w:p w:rsidR="006113CB" w:rsidRPr="00972D5F" w:rsidRDefault="006304ED" w:rsidP="000051D4">
      <w:pPr>
        <w:widowControl w:val="0"/>
        <w:tabs>
          <w:tab w:val="left" w:pos="709"/>
          <w:tab w:val="left" w:pos="851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соответствующие </w:t>
      </w:r>
      <w:r w:rsidR="006113CB" w:rsidRPr="00B73660">
        <w:rPr>
          <w:sz w:val="30"/>
          <w:szCs w:val="30"/>
          <w:lang w:eastAsia="ru-RU"/>
        </w:rPr>
        <w:t xml:space="preserve">протоколы проверки знаний </w:t>
      </w:r>
      <w:r w:rsidR="003454D6" w:rsidRPr="00B73660">
        <w:rPr>
          <w:sz w:val="30"/>
          <w:szCs w:val="30"/>
          <w:lang w:eastAsia="ru-RU"/>
        </w:rPr>
        <w:t>в об</w:t>
      </w:r>
      <w:r>
        <w:rPr>
          <w:sz w:val="30"/>
          <w:szCs w:val="30"/>
          <w:lang w:eastAsia="ru-RU"/>
        </w:rPr>
        <w:t>ласти промышленной безопасности</w:t>
      </w:r>
      <w:r w:rsidR="003454D6" w:rsidRPr="00B73660">
        <w:rPr>
          <w:sz w:val="30"/>
          <w:szCs w:val="30"/>
          <w:lang w:eastAsia="ru-RU"/>
        </w:rPr>
        <w:t xml:space="preserve"> </w:t>
      </w:r>
      <w:r w:rsidR="00DC0477" w:rsidRPr="00B73660">
        <w:rPr>
          <w:sz w:val="30"/>
          <w:szCs w:val="30"/>
          <w:lang w:eastAsia="ru-RU"/>
        </w:rPr>
        <w:t>(образец </w:t>
      </w:r>
      <w:r w:rsidR="005C2FFF">
        <w:rPr>
          <w:sz w:val="30"/>
          <w:szCs w:val="30"/>
          <w:lang w:eastAsia="ru-RU"/>
        </w:rPr>
        <w:t>21</w:t>
      </w:r>
      <w:r w:rsidR="00DC0477" w:rsidRPr="00B73660">
        <w:rPr>
          <w:sz w:val="30"/>
          <w:szCs w:val="30"/>
          <w:lang w:eastAsia="ru-RU"/>
        </w:rPr>
        <w:t>)</w:t>
      </w:r>
      <w:r w:rsidR="006113CB" w:rsidRPr="00B73660">
        <w:rPr>
          <w:sz w:val="30"/>
          <w:szCs w:val="30"/>
          <w:lang w:eastAsia="ru-RU"/>
        </w:rPr>
        <w:t>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должностные </w:t>
      </w:r>
      <w:r w:rsidR="00E67842">
        <w:rPr>
          <w:sz w:val="30"/>
          <w:szCs w:val="30"/>
          <w:lang w:eastAsia="ru-RU"/>
        </w:rPr>
        <w:t xml:space="preserve">и </w:t>
      </w:r>
      <w:r w:rsidR="00E67842" w:rsidRPr="00972D5F">
        <w:rPr>
          <w:sz w:val="30"/>
          <w:szCs w:val="30"/>
          <w:lang w:eastAsia="ru-RU"/>
        </w:rPr>
        <w:t>производственн</w:t>
      </w:r>
      <w:r w:rsidR="005C2FFF">
        <w:rPr>
          <w:sz w:val="30"/>
          <w:szCs w:val="30"/>
          <w:lang w:eastAsia="ru-RU"/>
        </w:rPr>
        <w:t>ые</w:t>
      </w:r>
      <w:r w:rsidR="00E67842" w:rsidRPr="00972D5F">
        <w:rPr>
          <w:sz w:val="30"/>
          <w:szCs w:val="30"/>
          <w:lang w:eastAsia="ru-RU"/>
        </w:rPr>
        <w:t xml:space="preserve"> </w:t>
      </w:r>
      <w:r w:rsidRPr="00972D5F">
        <w:rPr>
          <w:sz w:val="30"/>
          <w:szCs w:val="30"/>
          <w:lang w:eastAsia="ru-RU"/>
        </w:rPr>
        <w:t>инструкци</w:t>
      </w:r>
      <w:r w:rsidR="005C2FFF">
        <w:rPr>
          <w:sz w:val="30"/>
          <w:szCs w:val="30"/>
          <w:lang w:eastAsia="ru-RU"/>
        </w:rPr>
        <w:t xml:space="preserve">и </w:t>
      </w:r>
      <w:r w:rsidRPr="00972D5F">
        <w:rPr>
          <w:sz w:val="30"/>
          <w:szCs w:val="30"/>
          <w:lang w:eastAsia="ru-RU"/>
        </w:rPr>
        <w:t>(</w:t>
      </w:r>
      <w:r w:rsidRPr="00B73660">
        <w:rPr>
          <w:sz w:val="30"/>
          <w:szCs w:val="30"/>
          <w:lang w:eastAsia="ru-RU"/>
        </w:rPr>
        <w:t>образ</w:t>
      </w:r>
      <w:r w:rsidR="005C2FFF">
        <w:rPr>
          <w:sz w:val="30"/>
          <w:szCs w:val="30"/>
          <w:lang w:eastAsia="ru-RU"/>
        </w:rPr>
        <w:t>ец</w:t>
      </w:r>
      <w:r w:rsidRPr="00B73660">
        <w:rPr>
          <w:sz w:val="30"/>
          <w:szCs w:val="30"/>
          <w:lang w:eastAsia="ru-RU"/>
        </w:rPr>
        <w:t> </w:t>
      </w:r>
      <w:r w:rsidR="005C2FFF">
        <w:rPr>
          <w:sz w:val="30"/>
          <w:szCs w:val="30"/>
          <w:lang w:eastAsia="ru-RU"/>
        </w:rPr>
        <w:t>4</w:t>
      </w:r>
      <w:r w:rsidR="00802878">
        <w:rPr>
          <w:sz w:val="30"/>
          <w:szCs w:val="30"/>
          <w:lang w:eastAsia="ru-RU"/>
        </w:rPr>
        <w:t xml:space="preserve">), </w:t>
      </w:r>
      <w:r w:rsidRPr="00972D5F">
        <w:rPr>
          <w:sz w:val="30"/>
          <w:szCs w:val="30"/>
          <w:lang w:eastAsia="ru-RU"/>
        </w:rPr>
        <w:t>выданные под роспись;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инструкция для специалиста, ответственного за исправное состояние и безопасную эксплуатацию котл</w:t>
      </w:r>
      <w:r w:rsidR="006304ED">
        <w:rPr>
          <w:sz w:val="30"/>
          <w:szCs w:val="30"/>
          <w:lang w:eastAsia="ru-RU"/>
        </w:rPr>
        <w:t>ов</w:t>
      </w:r>
      <w:r w:rsidR="00E67842">
        <w:rPr>
          <w:sz w:val="30"/>
          <w:szCs w:val="30"/>
          <w:lang w:eastAsia="ru-RU"/>
        </w:rPr>
        <w:t xml:space="preserve"> </w:t>
      </w:r>
      <w:r w:rsidRPr="00972D5F">
        <w:rPr>
          <w:sz w:val="30"/>
          <w:szCs w:val="30"/>
          <w:lang w:eastAsia="ru-RU"/>
        </w:rPr>
        <w:t>(образец </w:t>
      </w:r>
      <w:r w:rsidR="005C2FFF">
        <w:rPr>
          <w:sz w:val="30"/>
          <w:szCs w:val="30"/>
          <w:lang w:eastAsia="ru-RU"/>
        </w:rPr>
        <w:t>3</w:t>
      </w:r>
      <w:r w:rsidRPr="00972D5F">
        <w:rPr>
          <w:sz w:val="30"/>
          <w:szCs w:val="30"/>
          <w:lang w:eastAsia="ru-RU"/>
        </w:rPr>
        <w:t>);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специалисты </w:t>
      </w:r>
      <w:r w:rsidR="00187B2C" w:rsidRPr="00972D5F">
        <w:rPr>
          <w:sz w:val="30"/>
          <w:szCs w:val="30"/>
          <w:lang w:eastAsia="ru-RU"/>
        </w:rPr>
        <w:t>подготовлены</w:t>
      </w:r>
      <w:r w:rsidRPr="00972D5F">
        <w:rPr>
          <w:sz w:val="30"/>
          <w:szCs w:val="30"/>
          <w:lang w:eastAsia="ru-RU"/>
        </w:rPr>
        <w:t xml:space="preserve"> и аттестованы в соответствии </w:t>
      </w:r>
      <w:r w:rsidR="00187B2C" w:rsidRPr="00972D5F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с требованиями, изложенными в НПА, ТНПА;</w:t>
      </w:r>
    </w:p>
    <w:p w:rsidR="006113CB" w:rsidRPr="00972D5F" w:rsidRDefault="00E67842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лица из числа </w:t>
      </w:r>
      <w:r w:rsidR="006113CB" w:rsidRPr="00972D5F">
        <w:rPr>
          <w:sz w:val="30"/>
          <w:szCs w:val="30"/>
          <w:lang w:eastAsia="ru-RU"/>
        </w:rPr>
        <w:t>техническ</w:t>
      </w:r>
      <w:r>
        <w:rPr>
          <w:sz w:val="30"/>
          <w:szCs w:val="30"/>
          <w:lang w:eastAsia="ru-RU"/>
        </w:rPr>
        <w:t xml:space="preserve">ого </w:t>
      </w:r>
      <w:r w:rsidR="006113CB" w:rsidRPr="00972D5F">
        <w:rPr>
          <w:sz w:val="30"/>
          <w:szCs w:val="30"/>
          <w:lang w:eastAsia="ru-RU"/>
        </w:rPr>
        <w:t>персонал</w:t>
      </w:r>
      <w:r>
        <w:rPr>
          <w:sz w:val="30"/>
          <w:szCs w:val="30"/>
          <w:lang w:eastAsia="ru-RU"/>
        </w:rPr>
        <w:t>а</w:t>
      </w:r>
      <w:r w:rsidR="006113CB" w:rsidRPr="00972D5F">
        <w:rPr>
          <w:sz w:val="30"/>
          <w:szCs w:val="30"/>
          <w:lang w:eastAsia="ru-RU"/>
        </w:rPr>
        <w:t xml:space="preserve"> (</w:t>
      </w:r>
      <w:r>
        <w:rPr>
          <w:sz w:val="30"/>
          <w:szCs w:val="30"/>
          <w:lang w:eastAsia="ru-RU"/>
        </w:rPr>
        <w:t>водители-паропроводчики (паропроводчики</w:t>
      </w:r>
      <w:r w:rsidR="006113CB" w:rsidRPr="00972D5F">
        <w:rPr>
          <w:sz w:val="30"/>
          <w:szCs w:val="30"/>
          <w:lang w:eastAsia="ru-RU"/>
        </w:rPr>
        <w:t>)</w:t>
      </w:r>
      <w:r>
        <w:rPr>
          <w:sz w:val="30"/>
          <w:szCs w:val="30"/>
          <w:lang w:eastAsia="ru-RU"/>
        </w:rPr>
        <w:t>)</w:t>
      </w:r>
      <w:r w:rsidR="006113CB"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подготовлены </w:t>
      </w:r>
      <w:r w:rsidR="006113CB" w:rsidRPr="00972D5F">
        <w:rPr>
          <w:sz w:val="30"/>
          <w:szCs w:val="30"/>
          <w:lang w:eastAsia="ru-RU"/>
        </w:rPr>
        <w:t>и аттестован</w:t>
      </w:r>
      <w:r>
        <w:rPr>
          <w:sz w:val="30"/>
          <w:szCs w:val="30"/>
          <w:lang w:eastAsia="ru-RU"/>
        </w:rPr>
        <w:t>ы</w:t>
      </w:r>
      <w:r w:rsidR="006113CB" w:rsidRPr="00972D5F">
        <w:rPr>
          <w:sz w:val="30"/>
          <w:szCs w:val="30"/>
          <w:lang w:eastAsia="ru-RU"/>
        </w:rPr>
        <w:t xml:space="preserve"> в установленном порядке;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специалисты и </w:t>
      </w:r>
      <w:r w:rsidR="00E67842">
        <w:rPr>
          <w:sz w:val="30"/>
          <w:szCs w:val="30"/>
          <w:lang w:eastAsia="ru-RU"/>
        </w:rPr>
        <w:t xml:space="preserve">лица из числа </w:t>
      </w:r>
      <w:r w:rsidRPr="00972D5F">
        <w:rPr>
          <w:sz w:val="30"/>
          <w:szCs w:val="30"/>
          <w:lang w:eastAsia="ru-RU"/>
        </w:rPr>
        <w:t>техническ</w:t>
      </w:r>
      <w:r w:rsidR="00E67842">
        <w:rPr>
          <w:sz w:val="30"/>
          <w:szCs w:val="30"/>
          <w:lang w:eastAsia="ru-RU"/>
        </w:rPr>
        <w:t>ого</w:t>
      </w:r>
      <w:r w:rsidRPr="00972D5F">
        <w:rPr>
          <w:sz w:val="30"/>
          <w:szCs w:val="30"/>
          <w:lang w:eastAsia="ru-RU"/>
        </w:rPr>
        <w:t xml:space="preserve"> персонал</w:t>
      </w:r>
      <w:r w:rsidR="00E67842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 xml:space="preserve"> готовы </w:t>
      </w:r>
      <w:r w:rsidR="00802878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к ликвидации аварийных ситуаций;</w:t>
      </w:r>
    </w:p>
    <w:p w:rsidR="006113CB" w:rsidRPr="00972D5F" w:rsidRDefault="006113CB" w:rsidP="000051D4">
      <w:pPr>
        <w:widowControl w:val="0"/>
        <w:tabs>
          <w:tab w:val="left" w:pos="709"/>
          <w:tab w:val="left" w:pos="1440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техническое состояние котл</w:t>
      </w:r>
      <w:r w:rsidR="00E67842">
        <w:rPr>
          <w:sz w:val="30"/>
          <w:szCs w:val="30"/>
          <w:lang w:eastAsia="ru-RU"/>
        </w:rPr>
        <w:t>а</w:t>
      </w:r>
      <w:r w:rsidR="009D0376">
        <w:rPr>
          <w:sz w:val="30"/>
          <w:szCs w:val="30"/>
          <w:lang w:eastAsia="ru-RU"/>
        </w:rPr>
        <w:t xml:space="preserve">, вспомогательного оборудования, </w:t>
      </w:r>
      <w:r w:rsidR="006304ED">
        <w:rPr>
          <w:sz w:val="30"/>
          <w:szCs w:val="30"/>
          <w:lang w:eastAsia="ru-RU"/>
        </w:rPr>
        <w:br/>
      </w:r>
      <w:r w:rsidR="009D0376">
        <w:rPr>
          <w:sz w:val="30"/>
          <w:szCs w:val="30"/>
          <w:lang w:eastAsia="ru-RU"/>
        </w:rPr>
        <w:t xml:space="preserve">а также состояние </w:t>
      </w:r>
      <w:proofErr w:type="gramStart"/>
      <w:r w:rsidR="009D0376">
        <w:rPr>
          <w:sz w:val="30"/>
          <w:szCs w:val="30"/>
          <w:lang w:eastAsia="ru-RU"/>
        </w:rPr>
        <w:t>кузова</w:t>
      </w:r>
      <w:proofErr w:type="gramEnd"/>
      <w:r w:rsidR="009D0376">
        <w:rPr>
          <w:sz w:val="30"/>
          <w:szCs w:val="30"/>
          <w:lang w:eastAsia="ru-RU"/>
        </w:rPr>
        <w:t xml:space="preserve"> в котором они установлены</w:t>
      </w:r>
      <w:r w:rsidRPr="00972D5F">
        <w:rPr>
          <w:sz w:val="30"/>
          <w:szCs w:val="30"/>
          <w:lang w:eastAsia="ru-RU"/>
        </w:rPr>
        <w:t xml:space="preserve"> обеспечивает </w:t>
      </w:r>
      <w:r w:rsidR="006304ED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их безаварийную и безопасную эксплуатацию:</w:t>
      </w:r>
    </w:p>
    <w:p w:rsidR="006113CB" w:rsidRPr="00972D5F" w:rsidRDefault="009D0376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кот</w:t>
      </w:r>
      <w:r>
        <w:rPr>
          <w:sz w:val="30"/>
          <w:szCs w:val="30"/>
          <w:lang w:eastAsia="ru-RU"/>
        </w:rPr>
        <w:t>ел и</w:t>
      </w:r>
      <w:r w:rsidR="006113CB" w:rsidRPr="00972D5F">
        <w:rPr>
          <w:sz w:val="30"/>
          <w:szCs w:val="30"/>
          <w:lang w:eastAsia="ru-RU"/>
        </w:rPr>
        <w:t xml:space="preserve"> вспомогательное оборудование находится в исправном состоянии;</w:t>
      </w:r>
    </w:p>
    <w:p w:rsidR="006113CB" w:rsidRPr="00972D5F" w:rsidRDefault="006304ED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питательные устройства</w:t>
      </w:r>
      <w:r w:rsidR="006113CB" w:rsidRPr="00972D5F">
        <w:rPr>
          <w:sz w:val="30"/>
          <w:szCs w:val="30"/>
          <w:lang w:eastAsia="ru-RU"/>
        </w:rPr>
        <w:t xml:space="preserve"> соответству</w:t>
      </w:r>
      <w:r>
        <w:rPr>
          <w:sz w:val="30"/>
          <w:szCs w:val="30"/>
          <w:lang w:eastAsia="ru-RU"/>
        </w:rPr>
        <w:t>ю</w:t>
      </w:r>
      <w:r w:rsidR="006113CB" w:rsidRPr="00972D5F">
        <w:rPr>
          <w:sz w:val="30"/>
          <w:szCs w:val="30"/>
          <w:lang w:eastAsia="ru-RU"/>
        </w:rPr>
        <w:t xml:space="preserve">т требованиям безопасности </w:t>
      </w:r>
      <w:r w:rsidR="00802878">
        <w:rPr>
          <w:sz w:val="30"/>
          <w:szCs w:val="30"/>
          <w:lang w:eastAsia="ru-RU"/>
        </w:rPr>
        <w:br/>
      </w:r>
      <w:r w:rsidR="006113CB" w:rsidRPr="00972D5F">
        <w:rPr>
          <w:sz w:val="30"/>
          <w:szCs w:val="30"/>
          <w:lang w:eastAsia="ru-RU"/>
        </w:rPr>
        <w:t>и наход</w:t>
      </w:r>
      <w:r>
        <w:rPr>
          <w:sz w:val="30"/>
          <w:szCs w:val="30"/>
          <w:lang w:eastAsia="ru-RU"/>
        </w:rPr>
        <w:t>я</w:t>
      </w:r>
      <w:r w:rsidR="006113CB" w:rsidRPr="00972D5F">
        <w:rPr>
          <w:sz w:val="30"/>
          <w:szCs w:val="30"/>
          <w:lang w:eastAsia="ru-RU"/>
        </w:rPr>
        <w:t>тся в исправном состоянии;</w:t>
      </w:r>
    </w:p>
    <w:p w:rsidR="006113CB" w:rsidRPr="00972D5F" w:rsidRDefault="009D0376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запорная арматура и </w:t>
      </w:r>
      <w:r w:rsidR="006113CB" w:rsidRPr="00972D5F">
        <w:rPr>
          <w:sz w:val="30"/>
          <w:szCs w:val="30"/>
          <w:lang w:eastAsia="ru-RU"/>
        </w:rPr>
        <w:t>трубопроводы находятся в исправном состоянии;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состояние </w:t>
      </w:r>
      <w:r w:rsidR="009D0376">
        <w:rPr>
          <w:sz w:val="30"/>
          <w:szCs w:val="30"/>
          <w:lang w:eastAsia="ru-RU"/>
        </w:rPr>
        <w:t>кузова (автомобиля, прицепа)</w:t>
      </w:r>
      <w:r w:rsidRPr="00972D5F">
        <w:rPr>
          <w:sz w:val="30"/>
          <w:szCs w:val="30"/>
          <w:lang w:eastAsia="ru-RU"/>
        </w:rPr>
        <w:t xml:space="preserve"> соответствует требованиям, изложенным в ТНПА, имеются лестницы</w:t>
      </w:r>
      <w:r w:rsidR="000051D4">
        <w:rPr>
          <w:sz w:val="30"/>
          <w:szCs w:val="30"/>
          <w:lang w:eastAsia="ru-RU"/>
        </w:rPr>
        <w:t xml:space="preserve"> (при необходимости)</w:t>
      </w:r>
      <w:r w:rsidRPr="00972D5F">
        <w:rPr>
          <w:sz w:val="30"/>
          <w:szCs w:val="30"/>
          <w:lang w:eastAsia="ru-RU"/>
        </w:rPr>
        <w:t>, электрическое освещение</w:t>
      </w:r>
      <w:r w:rsidR="009D0376" w:rsidRPr="009D0376">
        <w:rPr>
          <w:sz w:val="30"/>
          <w:szCs w:val="30"/>
          <w:lang w:eastAsia="ru-RU"/>
        </w:rPr>
        <w:t xml:space="preserve"> </w:t>
      </w:r>
      <w:r w:rsidR="009D0376" w:rsidRPr="00972D5F">
        <w:rPr>
          <w:sz w:val="30"/>
          <w:szCs w:val="30"/>
          <w:lang w:eastAsia="ru-RU"/>
        </w:rPr>
        <w:t>исправно</w:t>
      </w:r>
      <w:r w:rsidRPr="00972D5F">
        <w:rPr>
          <w:sz w:val="30"/>
          <w:szCs w:val="30"/>
          <w:lang w:eastAsia="ru-RU"/>
        </w:rPr>
        <w:t>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обмуровка, тепловая изоляция котл</w:t>
      </w:r>
      <w:r w:rsidR="009D0376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, гарнитура, дымовая труба находятся в исправном состоянии;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в установленные сроки провод</w:t>
      </w:r>
      <w:r w:rsidR="006304ED">
        <w:rPr>
          <w:sz w:val="30"/>
          <w:szCs w:val="30"/>
          <w:lang w:eastAsia="ru-RU"/>
        </w:rPr>
        <w:t>я</w:t>
      </w:r>
      <w:r w:rsidRPr="00972D5F">
        <w:rPr>
          <w:sz w:val="30"/>
          <w:szCs w:val="30"/>
          <w:lang w:eastAsia="ru-RU"/>
        </w:rPr>
        <w:t xml:space="preserve">тся техническое освидетельствование </w:t>
      </w:r>
      <w:r w:rsidR="006304ED">
        <w:rPr>
          <w:sz w:val="30"/>
          <w:szCs w:val="30"/>
          <w:lang w:eastAsia="ru-RU"/>
        </w:rPr>
        <w:t>и техническое диагностирование котлов</w:t>
      </w:r>
      <w:r w:rsidRPr="00972D5F">
        <w:rPr>
          <w:sz w:val="30"/>
          <w:szCs w:val="30"/>
          <w:lang w:eastAsia="ru-RU"/>
        </w:rPr>
        <w:t>;</w:t>
      </w:r>
    </w:p>
    <w:p w:rsidR="006113CB" w:rsidRPr="00972D5F" w:rsidRDefault="006113CB" w:rsidP="000051D4">
      <w:pPr>
        <w:widowControl w:val="0"/>
        <w:tabs>
          <w:tab w:val="left" w:pos="709"/>
          <w:tab w:val="left" w:pos="1440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оснащенность котлов и вспомогательного оборудования исправными предохранительными устройствами соответствует требованиям, изложенным в ТНПА:</w:t>
      </w:r>
    </w:p>
    <w:p w:rsidR="006113CB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котлы</w:t>
      </w:r>
      <w:r w:rsidR="009D0376" w:rsidRPr="009D0376">
        <w:rPr>
          <w:sz w:val="30"/>
          <w:szCs w:val="30"/>
          <w:lang w:eastAsia="ru-RU"/>
        </w:rPr>
        <w:t xml:space="preserve"> </w:t>
      </w:r>
      <w:r w:rsidRPr="00972D5F">
        <w:rPr>
          <w:sz w:val="30"/>
          <w:szCs w:val="30"/>
          <w:lang w:eastAsia="ru-RU"/>
        </w:rPr>
        <w:t xml:space="preserve">оборудованы в необходимом количестве отрегулированными предохранительными </w:t>
      </w:r>
      <w:proofErr w:type="gramStart"/>
      <w:r w:rsidRPr="00972D5F">
        <w:rPr>
          <w:sz w:val="30"/>
          <w:szCs w:val="30"/>
          <w:lang w:eastAsia="ru-RU"/>
        </w:rPr>
        <w:t>устройствами</w:t>
      </w:r>
      <w:proofErr w:type="gramEnd"/>
      <w:r w:rsidRPr="00972D5F">
        <w:rPr>
          <w:sz w:val="30"/>
          <w:szCs w:val="30"/>
          <w:lang w:eastAsia="ru-RU"/>
        </w:rPr>
        <w:t xml:space="preserve"> автоматически предотвращающими повышение давления выше допустимого;</w:t>
      </w:r>
    </w:p>
    <w:p w:rsidR="00632738" w:rsidRPr="00972D5F" w:rsidRDefault="006113CB" w:rsidP="000051D4">
      <w:pPr>
        <w:widowControl w:val="0"/>
        <w:tabs>
          <w:tab w:val="left" w:pos="709"/>
        </w:tabs>
        <w:spacing w:line="230" w:lineRule="auto"/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котлы</w:t>
      </w:r>
      <w:r w:rsidR="009D0376" w:rsidRPr="009D0376">
        <w:rPr>
          <w:sz w:val="30"/>
          <w:szCs w:val="30"/>
          <w:lang w:eastAsia="ru-RU"/>
        </w:rPr>
        <w:t xml:space="preserve"> </w:t>
      </w:r>
      <w:r w:rsidRPr="00972D5F">
        <w:rPr>
          <w:sz w:val="30"/>
          <w:szCs w:val="30"/>
          <w:lang w:eastAsia="ru-RU"/>
        </w:rPr>
        <w:t>оснащены указателями уровня воды, контрольно-и</w:t>
      </w:r>
      <w:r w:rsidR="009D0376">
        <w:rPr>
          <w:sz w:val="30"/>
          <w:szCs w:val="30"/>
          <w:lang w:eastAsia="ru-RU"/>
        </w:rPr>
        <w:t>змерительными приборами</w:t>
      </w:r>
      <w:r w:rsidRPr="00972D5F">
        <w:rPr>
          <w:sz w:val="30"/>
          <w:szCs w:val="30"/>
          <w:lang w:eastAsia="ru-RU"/>
        </w:rPr>
        <w:t>, которые обеспечивают</w:t>
      </w:r>
      <w:r w:rsidR="009D0376">
        <w:rPr>
          <w:sz w:val="30"/>
          <w:szCs w:val="30"/>
          <w:lang w:eastAsia="ru-RU"/>
        </w:rPr>
        <w:t xml:space="preserve"> безопасные режимы эксплуатации</w:t>
      </w:r>
      <w:r w:rsidRPr="00972D5F">
        <w:rPr>
          <w:sz w:val="30"/>
          <w:szCs w:val="30"/>
          <w:lang w:eastAsia="ru-RU"/>
        </w:rPr>
        <w:t>.</w:t>
      </w:r>
      <w:r w:rsidR="00632738" w:rsidRPr="00972D5F">
        <w:rPr>
          <w:sz w:val="30"/>
          <w:szCs w:val="30"/>
          <w:lang w:eastAsia="ru-RU"/>
        </w:rPr>
        <w:br w:type="page"/>
      </w:r>
    </w:p>
    <w:p w:rsidR="00632738" w:rsidRPr="00972D5F" w:rsidRDefault="00632738" w:rsidP="00A43925">
      <w:pPr>
        <w:tabs>
          <w:tab w:val="left" w:pos="709"/>
          <w:tab w:val="left" w:pos="5387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Приложение </w:t>
      </w:r>
      <w:r w:rsidR="00187B2C" w:rsidRPr="00972D5F">
        <w:rPr>
          <w:sz w:val="30"/>
          <w:szCs w:val="30"/>
        </w:rPr>
        <w:t>5</w:t>
      </w:r>
    </w:p>
    <w:p w:rsidR="00632738" w:rsidRPr="00972D5F" w:rsidRDefault="00632738" w:rsidP="00A43925">
      <w:pPr>
        <w:tabs>
          <w:tab w:val="left" w:pos="709"/>
          <w:tab w:val="left" w:pos="5387"/>
        </w:tabs>
        <w:spacing w:before="120"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к Указаниям начальника </w:t>
      </w:r>
    </w:p>
    <w:p w:rsidR="00632738" w:rsidRPr="00972D5F" w:rsidRDefault="00632738" w:rsidP="00A43925">
      <w:pPr>
        <w:tabs>
          <w:tab w:val="left" w:pos="709"/>
          <w:tab w:val="left" w:pos="5387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главной военной инспекции</w:t>
      </w:r>
    </w:p>
    <w:p w:rsidR="00632738" w:rsidRPr="00972D5F" w:rsidRDefault="00632738" w:rsidP="00A43925">
      <w:pPr>
        <w:tabs>
          <w:tab w:val="left" w:pos="709"/>
          <w:tab w:val="left" w:pos="5387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Вооруженных Сил</w:t>
      </w:r>
    </w:p>
    <w:p w:rsidR="005C2FFF" w:rsidRPr="00750307" w:rsidRDefault="00750307" w:rsidP="005C2FFF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5C2FFF" w:rsidRPr="00750307">
        <w:rPr>
          <w:sz w:val="30"/>
          <w:szCs w:val="30"/>
        </w:rPr>
        <w:t>.</w:t>
      </w:r>
      <w:r>
        <w:rPr>
          <w:sz w:val="30"/>
          <w:szCs w:val="30"/>
        </w:rPr>
        <w:t>04</w:t>
      </w:r>
      <w:r w:rsidR="005C2FFF" w:rsidRPr="00750307">
        <w:rPr>
          <w:sz w:val="30"/>
          <w:szCs w:val="30"/>
        </w:rPr>
        <w:t>.2018 № 28/6/</w:t>
      </w:r>
      <w:r>
        <w:rPr>
          <w:sz w:val="30"/>
          <w:szCs w:val="30"/>
        </w:rPr>
        <w:t>269</w:t>
      </w:r>
    </w:p>
    <w:p w:rsidR="009D0376" w:rsidRPr="00B92331" w:rsidRDefault="009D0376" w:rsidP="009D0376">
      <w:pPr>
        <w:widowControl w:val="0"/>
        <w:tabs>
          <w:tab w:val="left" w:pos="709"/>
        </w:tabs>
        <w:spacing w:before="240" w:line="280" w:lineRule="exact"/>
        <w:ind w:right="4960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Порядок подготовки </w:t>
      </w:r>
      <w:r w:rsidR="00DB6CE4" w:rsidRPr="00B92331">
        <w:rPr>
          <w:sz w:val="30"/>
          <w:szCs w:val="30"/>
        </w:rPr>
        <w:t>и проведения технического освидетельствования котл</w:t>
      </w:r>
      <w:r w:rsidR="000051D4">
        <w:rPr>
          <w:sz w:val="30"/>
          <w:szCs w:val="30"/>
        </w:rPr>
        <w:t>ов</w:t>
      </w:r>
      <w:r w:rsidR="00DB6CE4" w:rsidRPr="00B92331">
        <w:rPr>
          <w:sz w:val="30"/>
          <w:szCs w:val="30"/>
        </w:rPr>
        <w:t xml:space="preserve"> типа </w:t>
      </w:r>
      <w:r w:rsidRPr="00B92331">
        <w:rPr>
          <w:sz w:val="30"/>
          <w:szCs w:val="30"/>
        </w:rPr>
        <w:t xml:space="preserve">РИ-5М 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Техническое освидетельствование котл</w:t>
      </w:r>
      <w:r w:rsidR="000051D4">
        <w:rPr>
          <w:sz w:val="30"/>
          <w:szCs w:val="30"/>
          <w:lang w:eastAsia="ru-RU"/>
        </w:rPr>
        <w:t>ов</w:t>
      </w:r>
      <w:r w:rsidRPr="00B92331">
        <w:rPr>
          <w:sz w:val="30"/>
          <w:szCs w:val="30"/>
          <w:lang w:eastAsia="ru-RU"/>
        </w:rPr>
        <w:t xml:space="preserve"> </w:t>
      </w:r>
      <w:r w:rsidR="00B92331">
        <w:rPr>
          <w:sz w:val="30"/>
          <w:szCs w:val="30"/>
          <w:lang w:eastAsia="ru-RU"/>
        </w:rPr>
        <w:t xml:space="preserve">типа РИ-5М </w:t>
      </w:r>
      <w:r w:rsidRPr="00B92331">
        <w:rPr>
          <w:sz w:val="30"/>
          <w:szCs w:val="30"/>
          <w:lang w:eastAsia="ru-RU"/>
        </w:rPr>
        <w:t>– комплекс процедур, включающих визуальные методы контроля, гидравлические испытания, анализ технической документации по эксплуатации, диагностическим и ремонтным работам, направленных на подтверждение промышленной безопасности и дальнейшей работоспособности котл</w:t>
      </w:r>
      <w:r w:rsidR="000051D4">
        <w:rPr>
          <w:sz w:val="30"/>
          <w:szCs w:val="30"/>
          <w:lang w:eastAsia="ru-RU"/>
        </w:rPr>
        <w:t>ов</w:t>
      </w:r>
      <w:r w:rsidRPr="00B92331">
        <w:rPr>
          <w:sz w:val="30"/>
          <w:szCs w:val="30"/>
          <w:lang w:eastAsia="ru-RU"/>
        </w:rPr>
        <w:t xml:space="preserve"> </w:t>
      </w:r>
      <w:r w:rsidR="00BB26AB" w:rsidRPr="00B92331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>в условиях эксплуатации.</w:t>
      </w:r>
    </w:p>
    <w:p w:rsidR="00B92331" w:rsidRDefault="007E66C7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  <w:lang w:eastAsia="ru-RU"/>
        </w:rPr>
        <w:t>Котлы подвергаются техническому освидетельствованию должностным лицом управления государственного надзора главной военной инспекции Вооруженных Сил</w:t>
      </w:r>
      <w:r w:rsidR="00C40C5B" w:rsidRPr="00B92331">
        <w:rPr>
          <w:sz w:val="30"/>
          <w:szCs w:val="30"/>
          <w:lang w:eastAsia="ru-RU"/>
        </w:rPr>
        <w:t xml:space="preserve"> </w:t>
      </w:r>
      <w:r w:rsidR="00B92331">
        <w:rPr>
          <w:sz w:val="30"/>
          <w:szCs w:val="30"/>
          <w:lang w:eastAsia="ru-RU"/>
        </w:rPr>
        <w:t xml:space="preserve">(далее – управление государственного надзора) </w:t>
      </w:r>
      <w:r w:rsidR="00B92331">
        <w:rPr>
          <w:sz w:val="30"/>
          <w:szCs w:val="30"/>
        </w:rPr>
        <w:t>–</w:t>
      </w:r>
      <w:r w:rsidR="00B92331" w:rsidRPr="00B92331">
        <w:rPr>
          <w:sz w:val="30"/>
          <w:szCs w:val="30"/>
        </w:rPr>
        <w:t xml:space="preserve"> один раз в четыре года.</w:t>
      </w:r>
    </w:p>
    <w:p w:rsidR="007E66C7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О предстоящем техническом освидетельствовании </w:t>
      </w:r>
      <w:r w:rsidR="00BB26AB" w:rsidRPr="00B92331">
        <w:rPr>
          <w:sz w:val="30"/>
          <w:szCs w:val="30"/>
          <w:lang w:eastAsia="ru-RU"/>
        </w:rPr>
        <w:t>командир воинской части (</w:t>
      </w:r>
      <w:r w:rsidRPr="00B92331">
        <w:rPr>
          <w:sz w:val="30"/>
          <w:szCs w:val="30"/>
          <w:lang w:eastAsia="ru-RU"/>
        </w:rPr>
        <w:t>владелец котла</w:t>
      </w:r>
      <w:r w:rsidR="00BB26AB" w:rsidRPr="00B92331">
        <w:rPr>
          <w:sz w:val="30"/>
          <w:szCs w:val="30"/>
          <w:lang w:eastAsia="ru-RU"/>
        </w:rPr>
        <w:t>)</w:t>
      </w:r>
      <w:r w:rsidRPr="00B92331">
        <w:rPr>
          <w:sz w:val="30"/>
          <w:szCs w:val="30"/>
          <w:lang w:eastAsia="ru-RU"/>
        </w:rPr>
        <w:t xml:space="preserve"> обязан уведомить управление государственного надзора не </w:t>
      </w:r>
      <w:proofErr w:type="gramStart"/>
      <w:r w:rsidRPr="00B92331">
        <w:rPr>
          <w:sz w:val="30"/>
          <w:szCs w:val="30"/>
          <w:lang w:eastAsia="ru-RU"/>
        </w:rPr>
        <w:t>позднее</w:t>
      </w:r>
      <w:proofErr w:type="gramEnd"/>
      <w:r w:rsidRPr="00B92331">
        <w:rPr>
          <w:sz w:val="30"/>
          <w:szCs w:val="30"/>
          <w:lang w:eastAsia="ru-RU"/>
        </w:rPr>
        <w:t xml:space="preserve"> чем за </w:t>
      </w:r>
      <w:r w:rsidR="00C40C5B" w:rsidRPr="00B92331">
        <w:rPr>
          <w:sz w:val="30"/>
          <w:szCs w:val="30"/>
          <w:lang w:eastAsia="ru-RU"/>
        </w:rPr>
        <w:t>пять</w:t>
      </w:r>
      <w:r w:rsidR="00BB26AB" w:rsidRPr="00B92331">
        <w:rPr>
          <w:sz w:val="30"/>
          <w:szCs w:val="30"/>
          <w:lang w:eastAsia="ru-RU"/>
        </w:rPr>
        <w:t xml:space="preserve"> дней </w:t>
      </w:r>
      <w:r w:rsidRPr="00B92331">
        <w:rPr>
          <w:sz w:val="30"/>
          <w:szCs w:val="30"/>
          <w:lang w:eastAsia="ru-RU"/>
        </w:rPr>
        <w:t>до его проведения.</w:t>
      </w:r>
    </w:p>
    <w:p w:rsidR="000051D4" w:rsidRPr="00B92331" w:rsidRDefault="000051D4" w:rsidP="000051D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>Котел должен</w:t>
      </w:r>
      <w:r>
        <w:rPr>
          <w:sz w:val="30"/>
          <w:szCs w:val="30"/>
        </w:rPr>
        <w:t xml:space="preserve"> быть остановлен</w:t>
      </w:r>
      <w:r w:rsidRPr="00B92331">
        <w:rPr>
          <w:sz w:val="30"/>
          <w:szCs w:val="30"/>
        </w:rPr>
        <w:t xml:space="preserve"> не позднее срока технического освидетельствования, указанного в его паспорте.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Необходимые для проведения технического освидетельствования контрольно-измерительные приборы, инструменты и другие технические средства, а также спецодежда должны быть предоставлены лицу, проводящему техническое освидетельствование, владельцем котла.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Перед техническим освидетельствованием котел </w:t>
      </w:r>
      <w:r w:rsidR="00B92331">
        <w:rPr>
          <w:sz w:val="30"/>
          <w:szCs w:val="30"/>
          <w:lang w:eastAsia="ru-RU"/>
        </w:rPr>
        <w:t xml:space="preserve">в установленном порядке </w:t>
      </w:r>
      <w:r w:rsidRPr="00B92331">
        <w:rPr>
          <w:sz w:val="30"/>
          <w:szCs w:val="30"/>
          <w:lang w:eastAsia="ru-RU"/>
        </w:rPr>
        <w:t>должен б</w:t>
      </w:r>
      <w:r w:rsidR="003408B8" w:rsidRPr="00B92331">
        <w:rPr>
          <w:sz w:val="30"/>
          <w:szCs w:val="30"/>
          <w:lang w:eastAsia="ru-RU"/>
        </w:rPr>
        <w:t>ыть охлажден, отключен и очищен</w:t>
      </w:r>
      <w:r w:rsidRPr="00B92331">
        <w:rPr>
          <w:sz w:val="30"/>
          <w:szCs w:val="30"/>
          <w:lang w:eastAsia="ru-RU"/>
        </w:rPr>
        <w:t>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В том случае, если котел своевременно не подготовлен </w:t>
      </w:r>
      <w:r w:rsidR="00BB26AB" w:rsidRPr="00B92331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 xml:space="preserve">к внутреннему осмотру или гидравлическому испытанию, следует потребовать повторного предъявления его к </w:t>
      </w:r>
      <w:r w:rsidR="00B92331">
        <w:rPr>
          <w:sz w:val="30"/>
          <w:szCs w:val="30"/>
          <w:lang w:eastAsia="ru-RU"/>
        </w:rPr>
        <w:t xml:space="preserve">техническому </w:t>
      </w:r>
      <w:r w:rsidRPr="00B92331">
        <w:rPr>
          <w:sz w:val="30"/>
          <w:szCs w:val="30"/>
          <w:lang w:eastAsia="ru-RU"/>
        </w:rPr>
        <w:t xml:space="preserve">освидетельствованию и ходатайствовать командованию воинской части </w:t>
      </w:r>
      <w:r w:rsidR="00B92331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 xml:space="preserve">о привлечении к ответственности специалиста, ответственного </w:t>
      </w:r>
      <w:r w:rsidR="00B92331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>за исправное состояние и безопасную эксплуатацию котл</w:t>
      </w:r>
      <w:r w:rsidR="00B92331">
        <w:rPr>
          <w:sz w:val="30"/>
          <w:szCs w:val="30"/>
          <w:lang w:eastAsia="ru-RU"/>
        </w:rPr>
        <w:t>ов</w:t>
      </w:r>
      <w:r w:rsidR="00BB26AB" w:rsidRPr="00B92331">
        <w:rPr>
          <w:sz w:val="30"/>
          <w:szCs w:val="30"/>
          <w:lang w:eastAsia="ru-RU"/>
        </w:rPr>
        <w:t xml:space="preserve"> РИ-5М</w:t>
      </w:r>
      <w:r w:rsidRPr="00B92331">
        <w:rPr>
          <w:sz w:val="30"/>
          <w:szCs w:val="30"/>
          <w:lang w:eastAsia="ru-RU"/>
        </w:rPr>
        <w:t>.</w:t>
      </w:r>
    </w:p>
    <w:p w:rsidR="00C40C5B" w:rsidRDefault="00C40C5B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При техническом освидетельствовании </w:t>
      </w:r>
      <w:proofErr w:type="gramStart"/>
      <w:r w:rsidR="00B92331">
        <w:rPr>
          <w:sz w:val="30"/>
          <w:szCs w:val="30"/>
        </w:rPr>
        <w:t>котлов</w:t>
      </w:r>
      <w:proofErr w:type="gramEnd"/>
      <w:r w:rsidR="00B92331">
        <w:rPr>
          <w:sz w:val="30"/>
          <w:szCs w:val="30"/>
        </w:rPr>
        <w:t xml:space="preserve"> у которых истек расчетный (назначенный) срок службы или исчерпан расчетный ресурс </w:t>
      </w:r>
      <w:r w:rsidR="00243B17">
        <w:rPr>
          <w:sz w:val="30"/>
          <w:szCs w:val="30"/>
        </w:rPr>
        <w:br/>
      </w:r>
      <w:r w:rsidR="00B92331">
        <w:rPr>
          <w:sz w:val="30"/>
          <w:szCs w:val="30"/>
        </w:rPr>
        <w:t xml:space="preserve">их безопасной работы </w:t>
      </w:r>
      <w:r w:rsidRPr="00B92331">
        <w:rPr>
          <w:sz w:val="30"/>
          <w:szCs w:val="30"/>
        </w:rPr>
        <w:t>должны быть использованы результаты технического диагностирования, проведенн</w:t>
      </w:r>
      <w:r w:rsidR="00B92331">
        <w:rPr>
          <w:sz w:val="30"/>
          <w:szCs w:val="30"/>
        </w:rPr>
        <w:t>ые</w:t>
      </w:r>
      <w:r w:rsidRPr="00B92331">
        <w:rPr>
          <w:sz w:val="30"/>
          <w:szCs w:val="30"/>
        </w:rPr>
        <w:t xml:space="preserve"> специализированной организацией.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Техническое освидетельствование котла проводится в следующей последовательности: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lastRenderedPageBreak/>
        <w:t>проверка технической документации</w:t>
      </w:r>
      <w:r w:rsidR="00557423">
        <w:rPr>
          <w:sz w:val="30"/>
          <w:szCs w:val="30"/>
          <w:lang w:eastAsia="ru-RU"/>
        </w:rPr>
        <w:t xml:space="preserve">, организации обслуживания </w:t>
      </w:r>
      <w:r w:rsidR="00243B17">
        <w:rPr>
          <w:sz w:val="30"/>
          <w:szCs w:val="30"/>
          <w:lang w:eastAsia="ru-RU"/>
        </w:rPr>
        <w:br/>
      </w:r>
      <w:r w:rsidR="00557423">
        <w:rPr>
          <w:sz w:val="30"/>
          <w:szCs w:val="30"/>
          <w:lang w:eastAsia="ru-RU"/>
        </w:rPr>
        <w:t>и ремонта</w:t>
      </w:r>
      <w:r w:rsidRPr="00B92331">
        <w:rPr>
          <w:sz w:val="30"/>
          <w:szCs w:val="30"/>
          <w:lang w:eastAsia="ru-RU"/>
        </w:rPr>
        <w:t>;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наружный и внутренний осмотр</w:t>
      </w:r>
      <w:r w:rsidR="00C016FF" w:rsidRPr="00B92331">
        <w:rPr>
          <w:sz w:val="30"/>
          <w:szCs w:val="30"/>
          <w:lang w:eastAsia="ru-RU"/>
        </w:rPr>
        <w:t>ы</w:t>
      </w:r>
      <w:r w:rsidRPr="00B92331">
        <w:rPr>
          <w:sz w:val="30"/>
          <w:szCs w:val="30"/>
          <w:lang w:eastAsia="ru-RU"/>
        </w:rPr>
        <w:t>;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гидравлическое испытание.</w:t>
      </w:r>
    </w:p>
    <w:p w:rsidR="00B92331" w:rsidRPr="00B92331" w:rsidRDefault="00557423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Специалист, о</w:t>
      </w:r>
      <w:r w:rsidR="00B92331" w:rsidRPr="00B92331">
        <w:rPr>
          <w:sz w:val="30"/>
          <w:szCs w:val="30"/>
        </w:rPr>
        <w:t xml:space="preserve">тветственный за исправное состояние и безопасную эксплуатацию </w:t>
      </w:r>
      <w:r>
        <w:rPr>
          <w:sz w:val="30"/>
          <w:szCs w:val="30"/>
        </w:rPr>
        <w:t xml:space="preserve">котлов РИ-5М, </w:t>
      </w:r>
      <w:r w:rsidR="00B92331" w:rsidRPr="00B92331">
        <w:rPr>
          <w:sz w:val="30"/>
          <w:szCs w:val="30"/>
        </w:rPr>
        <w:t>обязан самостоятельно проводить наружный и внутренний осмотры после каждой очистки внутренних поверхностей или ремонта элементов котла, но не реже чем через 12 месяцев, а также перед предъявлением котла для технического освидетельствования должностному лицу</w:t>
      </w:r>
      <w:r w:rsidR="000051D4">
        <w:rPr>
          <w:sz w:val="30"/>
          <w:szCs w:val="30"/>
        </w:rPr>
        <w:t xml:space="preserve"> </w:t>
      </w:r>
      <w:r>
        <w:rPr>
          <w:sz w:val="30"/>
          <w:szCs w:val="30"/>
        </w:rPr>
        <w:t>управления государственного надзора</w:t>
      </w:r>
      <w:r w:rsidR="00B92331" w:rsidRPr="00B92331">
        <w:rPr>
          <w:sz w:val="30"/>
          <w:szCs w:val="30"/>
        </w:rPr>
        <w:t>. Результаты осмотров должны быть записаны в паспорт котла.</w:t>
      </w:r>
    </w:p>
    <w:p w:rsidR="00B92331" w:rsidRPr="00B92331" w:rsidRDefault="00B92331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При этом </w:t>
      </w:r>
      <w:r w:rsidR="00557423">
        <w:rPr>
          <w:sz w:val="30"/>
          <w:szCs w:val="30"/>
        </w:rPr>
        <w:t>владелец котла обязан</w:t>
      </w:r>
      <w:r w:rsidRPr="00B92331">
        <w:rPr>
          <w:sz w:val="30"/>
          <w:szCs w:val="30"/>
        </w:rPr>
        <w:t xml:space="preserve"> обеспечить устранение выявленных дефектов до предъявления котла для технического освидетельствования.</w:t>
      </w:r>
    </w:p>
    <w:p w:rsidR="00B92331" w:rsidRPr="00B92331" w:rsidRDefault="00B92331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proofErr w:type="gramStart"/>
      <w:r w:rsidRPr="00B92331">
        <w:rPr>
          <w:sz w:val="30"/>
          <w:szCs w:val="30"/>
          <w:lang w:eastAsia="ru-RU"/>
        </w:rPr>
        <w:t xml:space="preserve">При техническом освидетельствовании необходимо ознакомиться </w:t>
      </w:r>
      <w:r w:rsidRPr="00B92331">
        <w:rPr>
          <w:sz w:val="30"/>
          <w:szCs w:val="30"/>
          <w:lang w:eastAsia="ru-RU"/>
        </w:rPr>
        <w:br/>
        <w:t xml:space="preserve">с особенностями конструкции котла и убедиться в том, что изготовление </w:t>
      </w:r>
      <w:r w:rsidRPr="00B92331">
        <w:rPr>
          <w:sz w:val="30"/>
          <w:szCs w:val="30"/>
          <w:lang w:eastAsia="ru-RU"/>
        </w:rPr>
        <w:br/>
        <w:t xml:space="preserve">и установка котла, оснащение его арматурой, контрольно-измерительными приборами и его вспомогательное оборудование соответствуют требованиям, изложенными в нормативных правовых актах в области промышленной безопасности, в том числе в технических нормативных правовых актах, </w:t>
      </w:r>
      <w:r w:rsidR="00557423">
        <w:rPr>
          <w:sz w:val="30"/>
          <w:szCs w:val="30"/>
          <w:lang w:eastAsia="ru-RU"/>
        </w:rPr>
        <w:t xml:space="preserve">а также </w:t>
      </w:r>
      <w:r w:rsidRPr="00B92331">
        <w:rPr>
          <w:sz w:val="30"/>
          <w:szCs w:val="30"/>
          <w:lang w:eastAsia="ru-RU"/>
        </w:rPr>
        <w:t>представленным при регистрации документам.</w:t>
      </w:r>
      <w:proofErr w:type="gramEnd"/>
      <w:r w:rsidRPr="00B92331">
        <w:rPr>
          <w:sz w:val="30"/>
          <w:szCs w:val="30"/>
          <w:lang w:eastAsia="ru-RU"/>
        </w:rPr>
        <w:t xml:space="preserve"> Проверяется также соответствие заводского </w:t>
      </w:r>
      <w:r w:rsidR="00557423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>и регистрационного номеров котла номерам, записанным в паспорте.</w:t>
      </w:r>
    </w:p>
    <w:p w:rsidR="00B92331" w:rsidRPr="00B92331" w:rsidRDefault="00B92331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Перед периодическим или досрочным техническим освидетельствованием необходимо ознакомиться с ранее сделанными записями в паспорте котла и ремонтном журнале.</w:t>
      </w:r>
    </w:p>
    <w:p w:rsidR="00B92331" w:rsidRPr="00557423" w:rsidRDefault="00B92331" w:rsidP="00B92331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  <w:lang w:eastAsia="ru-RU"/>
        </w:rPr>
      </w:pPr>
      <w:r w:rsidRPr="00557423">
        <w:rPr>
          <w:sz w:val="30"/>
          <w:szCs w:val="30"/>
          <w:lang w:eastAsia="ru-RU"/>
        </w:rPr>
        <w:t>Наружный и внутренний осмотры</w:t>
      </w:r>
      <w:r w:rsidR="00233F13">
        <w:rPr>
          <w:sz w:val="30"/>
          <w:szCs w:val="30"/>
          <w:lang w:eastAsia="ru-RU"/>
        </w:rPr>
        <w:t>.</w:t>
      </w:r>
    </w:p>
    <w:p w:rsidR="00B92331" w:rsidRPr="00B92331" w:rsidRDefault="00B92331" w:rsidP="005574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B92331">
        <w:rPr>
          <w:sz w:val="30"/>
          <w:szCs w:val="30"/>
        </w:rPr>
        <w:t>Наружный и внутренний осмотры котл</w:t>
      </w:r>
      <w:r w:rsidR="00243B17">
        <w:rPr>
          <w:sz w:val="30"/>
          <w:szCs w:val="30"/>
        </w:rPr>
        <w:t>а</w:t>
      </w:r>
      <w:r w:rsidRPr="00B92331">
        <w:rPr>
          <w:sz w:val="30"/>
          <w:szCs w:val="30"/>
        </w:rPr>
        <w:t xml:space="preserve"> имеют целью проверить, </w:t>
      </w:r>
      <w:r w:rsidR="00243B17">
        <w:rPr>
          <w:sz w:val="30"/>
          <w:szCs w:val="30"/>
        </w:rPr>
        <w:br/>
      </w:r>
      <w:r w:rsidRPr="00B92331">
        <w:rPr>
          <w:sz w:val="30"/>
          <w:szCs w:val="30"/>
        </w:rPr>
        <w:t>что котел установлен и оборудова</w:t>
      </w:r>
      <w:r w:rsidR="00557423">
        <w:rPr>
          <w:sz w:val="30"/>
          <w:szCs w:val="30"/>
        </w:rPr>
        <w:t xml:space="preserve">н в соответствии с требованиями, изложенными в Правилах </w:t>
      </w:r>
      <w:r w:rsidR="00557423" w:rsidRPr="00557423">
        <w:rPr>
          <w:sz w:val="30"/>
          <w:szCs w:val="30"/>
        </w:rPr>
        <w:t>по обеспечению промышленной безопасности оборудования, работающего под избыточным давлением, утвержденных постановлением Министерства по чрезвычайным ситуациям Республики Беларусь от 28 января 2016</w:t>
      </w:r>
      <w:r w:rsidR="00557423">
        <w:rPr>
          <w:sz w:val="30"/>
          <w:szCs w:val="30"/>
        </w:rPr>
        <w:t> </w:t>
      </w:r>
      <w:r w:rsidR="00557423" w:rsidRPr="00557423">
        <w:rPr>
          <w:sz w:val="30"/>
          <w:szCs w:val="30"/>
        </w:rPr>
        <w:t>г. №</w:t>
      </w:r>
      <w:r w:rsidR="00557423">
        <w:rPr>
          <w:sz w:val="30"/>
          <w:szCs w:val="30"/>
        </w:rPr>
        <w:t> </w:t>
      </w:r>
      <w:r w:rsidR="00557423" w:rsidRPr="00557423">
        <w:rPr>
          <w:sz w:val="30"/>
          <w:szCs w:val="30"/>
        </w:rPr>
        <w:t>7</w:t>
      </w:r>
      <w:r w:rsidRPr="00B92331">
        <w:rPr>
          <w:sz w:val="30"/>
          <w:szCs w:val="30"/>
        </w:rPr>
        <w:t xml:space="preserve">, </w:t>
      </w:r>
      <w:r w:rsidR="00557423">
        <w:rPr>
          <w:sz w:val="30"/>
          <w:szCs w:val="30"/>
        </w:rPr>
        <w:t>инструкции</w:t>
      </w:r>
      <w:r w:rsidRPr="00B92331">
        <w:rPr>
          <w:sz w:val="30"/>
          <w:szCs w:val="30"/>
        </w:rPr>
        <w:t xml:space="preserve"> по эксплуатации</w:t>
      </w:r>
      <w:r w:rsidR="00557423">
        <w:rPr>
          <w:sz w:val="30"/>
          <w:szCs w:val="30"/>
        </w:rPr>
        <w:t xml:space="preserve"> изготовителя</w:t>
      </w:r>
      <w:r w:rsidR="000051D4">
        <w:rPr>
          <w:sz w:val="30"/>
          <w:szCs w:val="30"/>
        </w:rPr>
        <w:t xml:space="preserve"> котла</w:t>
      </w:r>
      <w:r w:rsidRPr="00B92331">
        <w:rPr>
          <w:sz w:val="30"/>
          <w:szCs w:val="30"/>
        </w:rPr>
        <w:t>, а также что котел и его элементы не имеют повреждений, установить исправность</w:t>
      </w:r>
      <w:proofErr w:type="gramEnd"/>
      <w:r w:rsidRPr="00B92331">
        <w:rPr>
          <w:sz w:val="30"/>
          <w:szCs w:val="30"/>
        </w:rPr>
        <w:t xml:space="preserve"> котла и возможность его дальнейшей работы.</w:t>
      </w:r>
    </w:p>
    <w:p w:rsidR="00200E7A" w:rsidRPr="00B92331" w:rsidRDefault="00B92331" w:rsidP="00875D8D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При осмотре могут быть выявлены дефекты, допущенные </w:t>
      </w:r>
      <w:r w:rsidR="00557423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 xml:space="preserve">при изготовлении или монтаже котла или появившиеся в результате неправильного его транспортирования и хранения. К таким дефектам относятся трещины, расслоения, плены, </w:t>
      </w:r>
      <w:proofErr w:type="spellStart"/>
      <w:r w:rsidRPr="00B92331">
        <w:rPr>
          <w:sz w:val="30"/>
          <w:szCs w:val="30"/>
          <w:lang w:eastAsia="ru-RU"/>
        </w:rPr>
        <w:t>отдулины</w:t>
      </w:r>
      <w:proofErr w:type="spellEnd"/>
      <w:r w:rsidRPr="00B92331">
        <w:rPr>
          <w:sz w:val="30"/>
          <w:szCs w:val="30"/>
          <w:lang w:eastAsia="ru-RU"/>
        </w:rPr>
        <w:t xml:space="preserve"> труб, вмятины, коррозионные повреждения, дефекты сварных соединений (прожоги, </w:t>
      </w:r>
      <w:proofErr w:type="spellStart"/>
      <w:r w:rsidRPr="00B92331">
        <w:rPr>
          <w:sz w:val="30"/>
          <w:szCs w:val="30"/>
          <w:lang w:eastAsia="ru-RU"/>
        </w:rPr>
        <w:t>незаваренные</w:t>
      </w:r>
      <w:proofErr w:type="spellEnd"/>
      <w:r w:rsidRPr="00B92331">
        <w:rPr>
          <w:sz w:val="30"/>
          <w:szCs w:val="30"/>
          <w:lang w:eastAsia="ru-RU"/>
        </w:rPr>
        <w:t xml:space="preserve"> кратеры, </w:t>
      </w:r>
      <w:proofErr w:type="spellStart"/>
      <w:r w:rsidRPr="00B92331">
        <w:rPr>
          <w:sz w:val="30"/>
          <w:szCs w:val="30"/>
          <w:lang w:eastAsia="ru-RU"/>
        </w:rPr>
        <w:t>непровары</w:t>
      </w:r>
      <w:proofErr w:type="spellEnd"/>
      <w:r w:rsidRPr="00B92331">
        <w:rPr>
          <w:sz w:val="30"/>
          <w:szCs w:val="30"/>
          <w:lang w:eastAsia="ru-RU"/>
        </w:rPr>
        <w:t xml:space="preserve">, пористость, отступления </w:t>
      </w:r>
      <w:r w:rsidRPr="00B92331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lastRenderedPageBreak/>
        <w:t>от проектных размеров шва и др.), излом или неперпендикулярность осей соединяемых элементов и другие технологические дефекты.</w:t>
      </w:r>
      <w:r w:rsidR="00BB26AB" w:rsidRPr="00B92331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7F3B44AA" wp14:editId="1FC636A7">
            <wp:simplePos x="0" y="0"/>
            <wp:positionH relativeFrom="column">
              <wp:posOffset>-1174115</wp:posOffset>
            </wp:positionH>
            <wp:positionV relativeFrom="paragraph">
              <wp:posOffset>1297940</wp:posOffset>
            </wp:positionV>
            <wp:extent cx="8630920" cy="5692140"/>
            <wp:effectExtent l="0" t="1409700" r="0" b="14135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30920" cy="569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lastRenderedPageBreak/>
        <w:t xml:space="preserve">Сомнительные места следует осматривать с применением лупы; </w:t>
      </w:r>
      <w:r w:rsidR="00875D8D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>эти места предварительно должны быть обработаны механическим способом, отшлифованы и протравлены соответствующим реактивом.</w:t>
      </w:r>
    </w:p>
    <w:p w:rsidR="00C40C5B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При периодических осмотрах выявляются повреждения и износ элементов котла, возникающ</w:t>
      </w:r>
      <w:r w:rsidR="00C40C5B" w:rsidRPr="00B92331">
        <w:rPr>
          <w:sz w:val="30"/>
          <w:szCs w:val="30"/>
          <w:lang w:eastAsia="ru-RU"/>
        </w:rPr>
        <w:t>ие в процессе его эксплуатации.</w:t>
      </w:r>
    </w:p>
    <w:p w:rsidR="00C40C5B" w:rsidRPr="00B92331" w:rsidRDefault="00C40C5B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>При осмотре несущих металлоконструкций должно проверяться отсутствие деформаций, трещин, коррозионных утонений и других дефектов.</w:t>
      </w:r>
    </w:p>
    <w:p w:rsidR="00C016FF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Внутренние поверхности котлов могут иметь коррозионные повреждения в местах ввода питательной воды, слабой циркуляции воды </w:t>
      </w:r>
      <w:r w:rsidRPr="00B92331">
        <w:rPr>
          <w:sz w:val="30"/>
          <w:szCs w:val="30"/>
          <w:lang w:eastAsia="ru-RU"/>
        </w:rPr>
        <w:br/>
        <w:t>и в местах возможных от</w:t>
      </w:r>
      <w:r w:rsidR="00200E7A" w:rsidRPr="00B92331">
        <w:rPr>
          <w:sz w:val="30"/>
          <w:szCs w:val="30"/>
          <w:lang w:eastAsia="ru-RU"/>
        </w:rPr>
        <w:t>ложений шлама.</w:t>
      </w:r>
    </w:p>
    <w:p w:rsidR="00C40C5B" w:rsidRPr="00B92331" w:rsidRDefault="00C40C5B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Проверка технического состояния элементов котла, не доступных для внутреннего и наружного осмотров, должна производиться </w:t>
      </w:r>
      <w:r w:rsidR="00557423">
        <w:rPr>
          <w:sz w:val="30"/>
          <w:szCs w:val="30"/>
        </w:rPr>
        <w:br/>
      </w:r>
      <w:r w:rsidRPr="00B92331">
        <w:rPr>
          <w:sz w:val="30"/>
          <w:szCs w:val="30"/>
        </w:rPr>
        <w:t xml:space="preserve">в соответствии с </w:t>
      </w:r>
      <w:r w:rsidR="00557423">
        <w:rPr>
          <w:sz w:val="30"/>
          <w:szCs w:val="30"/>
        </w:rPr>
        <w:t xml:space="preserve">руководством </w:t>
      </w:r>
      <w:r w:rsidRPr="00B92331">
        <w:rPr>
          <w:sz w:val="30"/>
          <w:szCs w:val="30"/>
        </w:rPr>
        <w:t>изготовителя.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В днищах котлов могут быть выявлены </w:t>
      </w:r>
      <w:r w:rsidR="00C016FF" w:rsidRPr="00B92331">
        <w:rPr>
          <w:sz w:val="30"/>
          <w:szCs w:val="30"/>
          <w:lang w:eastAsia="ru-RU"/>
        </w:rPr>
        <w:t xml:space="preserve">трещины, расположенные </w:t>
      </w:r>
      <w:r w:rsidR="006A1BA5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>по окружности на внутренней поверхности переходной части, преимущественно в области водяного пространства. Вначале появляются неглубокие бороздки, в дальнейшем они увеличиваются по длине, углубляются и могут стать сквозными. Такие ж</w:t>
      </w:r>
      <w:r w:rsidR="00C016FF" w:rsidRPr="00B92331">
        <w:rPr>
          <w:sz w:val="30"/>
          <w:szCs w:val="30"/>
          <w:lang w:eastAsia="ru-RU"/>
        </w:rPr>
        <w:t xml:space="preserve">е трещины встречаются </w:t>
      </w:r>
      <w:r w:rsidR="00200E7A" w:rsidRPr="00B92331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>на отгибе бортов люковых отверстий.</w:t>
      </w:r>
    </w:p>
    <w:p w:rsidR="00C016FF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Наиболее распространенными дефектами труб являются кольцевые и продольные трещины, </w:t>
      </w:r>
      <w:proofErr w:type="spellStart"/>
      <w:r w:rsidRPr="00B92331">
        <w:rPr>
          <w:sz w:val="30"/>
          <w:szCs w:val="30"/>
          <w:lang w:eastAsia="ru-RU"/>
        </w:rPr>
        <w:t>отдулины</w:t>
      </w:r>
      <w:proofErr w:type="spellEnd"/>
      <w:r w:rsidRPr="00B92331">
        <w:rPr>
          <w:sz w:val="30"/>
          <w:szCs w:val="30"/>
          <w:lang w:eastAsia="ru-RU"/>
        </w:rPr>
        <w:t>, свищи, местное утонение стенок труб и деформац</w:t>
      </w:r>
      <w:r w:rsidR="006A1BA5">
        <w:rPr>
          <w:sz w:val="30"/>
          <w:szCs w:val="30"/>
          <w:lang w:eastAsia="ru-RU"/>
        </w:rPr>
        <w:t>ия труб из-за отложений накипи или нарушения циркуляции.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Наружную поверхность труб осматривают из топки. Разрывы, </w:t>
      </w:r>
      <w:proofErr w:type="spellStart"/>
      <w:r w:rsidRPr="00B92331">
        <w:rPr>
          <w:sz w:val="30"/>
          <w:szCs w:val="30"/>
          <w:lang w:eastAsia="ru-RU"/>
        </w:rPr>
        <w:t>отдулины</w:t>
      </w:r>
      <w:proofErr w:type="spellEnd"/>
      <w:r w:rsidRPr="00B92331">
        <w:rPr>
          <w:sz w:val="30"/>
          <w:szCs w:val="30"/>
          <w:lang w:eastAsia="ru-RU"/>
        </w:rPr>
        <w:t xml:space="preserve">, прогибы, смещение или вырывание труб из трубных решеток чаще всего встречаются в первых рядах труб, обращенных </w:t>
      </w:r>
      <w:r w:rsidR="00200E7A" w:rsidRPr="00B92331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>в топку.</w:t>
      </w:r>
    </w:p>
    <w:p w:rsidR="00233F13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Характерными повреждениями котл</w:t>
      </w:r>
      <w:r w:rsidR="00200E7A" w:rsidRPr="00B92331">
        <w:rPr>
          <w:sz w:val="30"/>
          <w:szCs w:val="30"/>
          <w:lang w:eastAsia="ru-RU"/>
        </w:rPr>
        <w:t>а</w:t>
      </w:r>
      <w:r w:rsidRPr="00B92331">
        <w:rPr>
          <w:sz w:val="30"/>
          <w:szCs w:val="30"/>
          <w:lang w:eastAsia="ru-RU"/>
        </w:rPr>
        <w:t xml:space="preserve"> являются </w:t>
      </w:r>
      <w:proofErr w:type="spellStart"/>
      <w:r w:rsidRPr="00B92331">
        <w:rPr>
          <w:sz w:val="30"/>
          <w:szCs w:val="30"/>
          <w:lang w:eastAsia="ru-RU"/>
        </w:rPr>
        <w:t>выпучины</w:t>
      </w:r>
      <w:proofErr w:type="spellEnd"/>
      <w:r w:rsidRPr="00B92331">
        <w:rPr>
          <w:sz w:val="30"/>
          <w:szCs w:val="30"/>
          <w:lang w:eastAsia="ru-RU"/>
        </w:rPr>
        <w:t xml:space="preserve"> в жаров</w:t>
      </w:r>
      <w:r w:rsidR="00233F13">
        <w:rPr>
          <w:sz w:val="30"/>
          <w:szCs w:val="30"/>
          <w:lang w:eastAsia="ru-RU"/>
        </w:rPr>
        <w:t>ой</w:t>
      </w:r>
      <w:r w:rsidRPr="00B92331">
        <w:rPr>
          <w:sz w:val="30"/>
          <w:szCs w:val="30"/>
          <w:lang w:eastAsia="ru-RU"/>
        </w:rPr>
        <w:t xml:space="preserve"> труб</w:t>
      </w:r>
      <w:r w:rsidR="00233F13">
        <w:rPr>
          <w:sz w:val="30"/>
          <w:szCs w:val="30"/>
          <w:lang w:eastAsia="ru-RU"/>
        </w:rPr>
        <w:t>е</w:t>
      </w:r>
      <w:r w:rsidRPr="00B92331">
        <w:rPr>
          <w:sz w:val="30"/>
          <w:szCs w:val="30"/>
          <w:lang w:eastAsia="ru-RU"/>
        </w:rPr>
        <w:t xml:space="preserve"> и трещины, образующиеся в отгибах бортов жаров</w:t>
      </w:r>
      <w:r w:rsidR="00233F13">
        <w:rPr>
          <w:sz w:val="30"/>
          <w:szCs w:val="30"/>
          <w:lang w:eastAsia="ru-RU"/>
        </w:rPr>
        <w:t>ой</w:t>
      </w:r>
      <w:r w:rsidRPr="00B92331">
        <w:rPr>
          <w:sz w:val="30"/>
          <w:szCs w:val="30"/>
          <w:lang w:eastAsia="ru-RU"/>
        </w:rPr>
        <w:t xml:space="preserve"> труб</w:t>
      </w:r>
      <w:r w:rsidR="00233F13">
        <w:rPr>
          <w:sz w:val="30"/>
          <w:szCs w:val="30"/>
          <w:lang w:eastAsia="ru-RU"/>
        </w:rPr>
        <w:t>ы</w:t>
      </w:r>
      <w:r w:rsidRPr="00B92331">
        <w:rPr>
          <w:sz w:val="30"/>
          <w:szCs w:val="30"/>
          <w:lang w:eastAsia="ru-RU"/>
        </w:rPr>
        <w:t>, особенно в местах соединения труб</w:t>
      </w:r>
      <w:r w:rsidR="00233F13">
        <w:rPr>
          <w:sz w:val="30"/>
          <w:szCs w:val="30"/>
          <w:lang w:eastAsia="ru-RU"/>
        </w:rPr>
        <w:t>ы</w:t>
      </w:r>
      <w:r w:rsidRPr="00B92331">
        <w:rPr>
          <w:sz w:val="30"/>
          <w:szCs w:val="30"/>
          <w:lang w:eastAsia="ru-RU"/>
        </w:rPr>
        <w:t xml:space="preserve"> с днищ</w:t>
      </w:r>
      <w:r w:rsidR="00243B17">
        <w:rPr>
          <w:sz w:val="30"/>
          <w:szCs w:val="30"/>
          <w:lang w:eastAsia="ru-RU"/>
        </w:rPr>
        <w:t>ем</w:t>
      </w:r>
      <w:r w:rsidRPr="00B92331">
        <w:rPr>
          <w:sz w:val="30"/>
          <w:szCs w:val="30"/>
          <w:lang w:eastAsia="ru-RU"/>
        </w:rPr>
        <w:t>, и в отгибах борт</w:t>
      </w:r>
      <w:r w:rsidR="00233F13">
        <w:rPr>
          <w:sz w:val="30"/>
          <w:szCs w:val="30"/>
          <w:lang w:eastAsia="ru-RU"/>
        </w:rPr>
        <w:t>а</w:t>
      </w:r>
      <w:r w:rsidRPr="00B92331">
        <w:rPr>
          <w:sz w:val="30"/>
          <w:szCs w:val="30"/>
          <w:lang w:eastAsia="ru-RU"/>
        </w:rPr>
        <w:t xml:space="preserve"> </w:t>
      </w:r>
      <w:r w:rsidR="00233F13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>днищ</w:t>
      </w:r>
      <w:r w:rsidR="00233F13">
        <w:rPr>
          <w:sz w:val="30"/>
          <w:szCs w:val="30"/>
          <w:lang w:eastAsia="ru-RU"/>
        </w:rPr>
        <w:t>а</w:t>
      </w:r>
      <w:r w:rsidRPr="00B92331">
        <w:rPr>
          <w:sz w:val="30"/>
          <w:szCs w:val="30"/>
          <w:lang w:eastAsia="ru-RU"/>
        </w:rPr>
        <w:t xml:space="preserve"> – в местах соединения с корпусом. 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В </w:t>
      </w:r>
      <w:r w:rsidR="00200E7A" w:rsidRPr="00B92331">
        <w:rPr>
          <w:sz w:val="30"/>
          <w:szCs w:val="30"/>
          <w:lang w:eastAsia="ru-RU"/>
        </w:rPr>
        <w:t xml:space="preserve">котлах </w:t>
      </w:r>
      <w:r w:rsidRPr="00B92331">
        <w:rPr>
          <w:sz w:val="30"/>
          <w:szCs w:val="30"/>
          <w:lang w:eastAsia="ru-RU"/>
        </w:rPr>
        <w:t xml:space="preserve">следует проверять состояние обмуровки, защищающей </w:t>
      </w:r>
      <w:r w:rsidR="00200E7A" w:rsidRPr="00B92331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 xml:space="preserve">от перегрева нижнюю часть внутренней цилиндрической обечайки в зоне </w:t>
      </w:r>
      <w:proofErr w:type="spellStart"/>
      <w:r w:rsidRPr="00B92331">
        <w:rPr>
          <w:sz w:val="30"/>
          <w:szCs w:val="30"/>
          <w:lang w:eastAsia="ru-RU"/>
        </w:rPr>
        <w:t>уторного</w:t>
      </w:r>
      <w:proofErr w:type="spellEnd"/>
      <w:r w:rsidRPr="00B92331">
        <w:rPr>
          <w:sz w:val="30"/>
          <w:szCs w:val="30"/>
          <w:lang w:eastAsia="ru-RU"/>
        </w:rPr>
        <w:t xml:space="preserve"> кольца. </w:t>
      </w:r>
      <w:r w:rsidR="00233F13">
        <w:rPr>
          <w:sz w:val="30"/>
          <w:szCs w:val="30"/>
          <w:lang w:eastAsia="ru-RU"/>
        </w:rPr>
        <w:t>О</w:t>
      </w:r>
      <w:r w:rsidRPr="00B92331">
        <w:rPr>
          <w:sz w:val="30"/>
          <w:szCs w:val="30"/>
          <w:lang w:eastAsia="ru-RU"/>
        </w:rPr>
        <w:t xml:space="preserve">собенно опасны </w:t>
      </w:r>
      <w:proofErr w:type="spellStart"/>
      <w:r w:rsidRPr="00B92331">
        <w:rPr>
          <w:sz w:val="30"/>
          <w:szCs w:val="30"/>
          <w:lang w:eastAsia="ru-RU"/>
        </w:rPr>
        <w:t>выпучины</w:t>
      </w:r>
      <w:proofErr w:type="spellEnd"/>
      <w:r w:rsidRPr="00B92331">
        <w:rPr>
          <w:sz w:val="30"/>
          <w:szCs w:val="30"/>
          <w:lang w:eastAsia="ru-RU"/>
        </w:rPr>
        <w:t xml:space="preserve"> в стенках внутренней обечайки и дефекты в сварных швах </w:t>
      </w:r>
      <w:proofErr w:type="spellStart"/>
      <w:r w:rsidRPr="00B92331">
        <w:rPr>
          <w:sz w:val="30"/>
          <w:szCs w:val="30"/>
          <w:lang w:eastAsia="ru-RU"/>
        </w:rPr>
        <w:t>уторного</w:t>
      </w:r>
      <w:proofErr w:type="spellEnd"/>
      <w:r w:rsidRPr="00B92331">
        <w:rPr>
          <w:sz w:val="30"/>
          <w:szCs w:val="30"/>
          <w:lang w:eastAsia="ru-RU"/>
        </w:rPr>
        <w:t xml:space="preserve"> кол</w:t>
      </w:r>
      <w:r w:rsidR="00233F13">
        <w:rPr>
          <w:sz w:val="30"/>
          <w:szCs w:val="30"/>
          <w:lang w:eastAsia="ru-RU"/>
        </w:rPr>
        <w:t>ьца</w:t>
      </w:r>
      <w:r w:rsidRPr="00B92331">
        <w:rPr>
          <w:sz w:val="30"/>
          <w:szCs w:val="30"/>
          <w:lang w:eastAsia="ru-RU"/>
        </w:rPr>
        <w:t xml:space="preserve">. При осмотре котлов следует проверять состояние кромок люковых отверстий, крышек люков </w:t>
      </w:r>
      <w:r w:rsidR="00233F13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>и их креплений.</w:t>
      </w:r>
    </w:p>
    <w:p w:rsidR="007E66C7" w:rsidRPr="00233F13" w:rsidRDefault="007E66C7" w:rsidP="00B92331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709"/>
        <w:rPr>
          <w:sz w:val="30"/>
          <w:szCs w:val="30"/>
          <w:lang w:eastAsia="ru-RU"/>
        </w:rPr>
      </w:pPr>
      <w:r w:rsidRPr="00233F13">
        <w:rPr>
          <w:sz w:val="30"/>
          <w:szCs w:val="30"/>
          <w:lang w:eastAsia="ru-RU"/>
        </w:rPr>
        <w:t>Гидравлическое испытание</w:t>
      </w:r>
      <w:r w:rsidR="00233F13">
        <w:rPr>
          <w:sz w:val="30"/>
          <w:szCs w:val="30"/>
          <w:lang w:eastAsia="ru-RU"/>
        </w:rPr>
        <w:t>.</w:t>
      </w:r>
    </w:p>
    <w:p w:rsidR="00C40C5B" w:rsidRPr="00B92331" w:rsidRDefault="00C40C5B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>Гидравлическое испытание имеет целью проверку прочности элементов котла и плотности соединений.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lastRenderedPageBreak/>
        <w:t>Гидравлическое и</w:t>
      </w:r>
      <w:r w:rsidR="00200E7A" w:rsidRPr="00B92331">
        <w:rPr>
          <w:sz w:val="30"/>
          <w:szCs w:val="30"/>
          <w:lang w:eastAsia="ru-RU"/>
        </w:rPr>
        <w:t xml:space="preserve">спытание котла проводится лишь </w:t>
      </w:r>
      <w:r w:rsidR="00200E7A" w:rsidRPr="00B92331">
        <w:rPr>
          <w:sz w:val="30"/>
          <w:szCs w:val="30"/>
          <w:lang w:eastAsia="ru-RU"/>
        </w:rPr>
        <w:br/>
      </w:r>
      <w:r w:rsidRPr="00B92331">
        <w:rPr>
          <w:sz w:val="30"/>
          <w:szCs w:val="30"/>
          <w:lang w:eastAsia="ru-RU"/>
        </w:rPr>
        <w:t xml:space="preserve">при удовлетворительных результатах </w:t>
      </w:r>
      <w:r w:rsidR="00200E7A" w:rsidRPr="00B92331">
        <w:rPr>
          <w:sz w:val="30"/>
          <w:szCs w:val="30"/>
          <w:lang w:eastAsia="ru-RU"/>
        </w:rPr>
        <w:t xml:space="preserve">наружного и </w:t>
      </w:r>
      <w:r w:rsidRPr="00B92331">
        <w:rPr>
          <w:sz w:val="30"/>
          <w:szCs w:val="30"/>
          <w:lang w:eastAsia="ru-RU"/>
        </w:rPr>
        <w:t>внутреннего осмотр</w:t>
      </w:r>
      <w:r w:rsidR="00200E7A" w:rsidRPr="00B92331">
        <w:rPr>
          <w:sz w:val="30"/>
          <w:szCs w:val="30"/>
          <w:lang w:eastAsia="ru-RU"/>
        </w:rPr>
        <w:t>ов</w:t>
      </w:r>
      <w:r w:rsidRPr="00B92331">
        <w:rPr>
          <w:sz w:val="30"/>
          <w:szCs w:val="30"/>
          <w:lang w:eastAsia="ru-RU"/>
        </w:rPr>
        <w:t>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Вместе с котлом подвергается испытанию его </w:t>
      </w:r>
      <w:r w:rsidR="00233F13">
        <w:rPr>
          <w:sz w:val="30"/>
          <w:szCs w:val="30"/>
          <w:lang w:eastAsia="ru-RU"/>
        </w:rPr>
        <w:t xml:space="preserve">запорная </w:t>
      </w:r>
      <w:r w:rsidRPr="00B92331">
        <w:rPr>
          <w:sz w:val="30"/>
          <w:szCs w:val="30"/>
          <w:lang w:eastAsia="ru-RU"/>
        </w:rPr>
        <w:t>арматура</w:t>
      </w:r>
      <w:r w:rsidR="00233F13">
        <w:rPr>
          <w:sz w:val="30"/>
          <w:szCs w:val="30"/>
          <w:lang w:eastAsia="ru-RU"/>
        </w:rPr>
        <w:t>,</w:t>
      </w:r>
      <w:r w:rsidRPr="00B92331">
        <w:rPr>
          <w:sz w:val="30"/>
          <w:szCs w:val="30"/>
          <w:lang w:eastAsia="ru-RU"/>
        </w:rPr>
        <w:t xml:space="preserve"> предохранительные клапаны, </w:t>
      </w:r>
      <w:r w:rsidR="00243B17">
        <w:rPr>
          <w:sz w:val="30"/>
          <w:szCs w:val="30"/>
          <w:lang w:eastAsia="ru-RU"/>
        </w:rPr>
        <w:t>водоуказательная колонка</w:t>
      </w:r>
      <w:r w:rsidR="00233F13">
        <w:rPr>
          <w:sz w:val="30"/>
          <w:szCs w:val="30"/>
          <w:lang w:eastAsia="ru-RU"/>
        </w:rPr>
        <w:t>.</w:t>
      </w:r>
    </w:p>
    <w:p w:rsidR="00947548" w:rsidRDefault="00947548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Для проведения гидравлического испытания используется гидравлический пресс</w:t>
      </w:r>
      <w:r w:rsidR="00233F13">
        <w:rPr>
          <w:sz w:val="30"/>
          <w:szCs w:val="30"/>
          <w:lang w:eastAsia="ru-RU"/>
        </w:rPr>
        <w:t xml:space="preserve"> (ручной или электрический)</w:t>
      </w:r>
      <w:r w:rsidRPr="00B92331">
        <w:rPr>
          <w:sz w:val="30"/>
          <w:szCs w:val="30"/>
          <w:lang w:eastAsia="ru-RU"/>
        </w:rPr>
        <w:t>.</w:t>
      </w:r>
    </w:p>
    <w:p w:rsidR="00233F13" w:rsidRPr="00B92331" w:rsidRDefault="00233F13" w:rsidP="00233F1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Для гидравлического испытания </w:t>
      </w:r>
      <w:r w:rsidR="00243B17">
        <w:rPr>
          <w:sz w:val="30"/>
          <w:szCs w:val="30"/>
        </w:rPr>
        <w:t>котла</w:t>
      </w:r>
      <w:r w:rsidRPr="00B92331">
        <w:rPr>
          <w:sz w:val="30"/>
          <w:szCs w:val="30"/>
        </w:rPr>
        <w:t xml:space="preserve"> следует использовать воду. Темпера</w:t>
      </w:r>
      <w:r>
        <w:rPr>
          <w:sz w:val="30"/>
          <w:szCs w:val="30"/>
        </w:rPr>
        <w:t>тура воды должна быть не ниже 5</w:t>
      </w:r>
      <w:r w:rsidRPr="00B92331">
        <w:rPr>
          <w:sz w:val="30"/>
          <w:szCs w:val="30"/>
        </w:rPr>
        <w:t xml:space="preserve">°C </w:t>
      </w:r>
      <w:r>
        <w:rPr>
          <w:sz w:val="30"/>
          <w:szCs w:val="30"/>
        </w:rPr>
        <w:t>и не выше 40</w:t>
      </w:r>
      <w:r w:rsidRPr="00B92331">
        <w:rPr>
          <w:sz w:val="30"/>
          <w:szCs w:val="30"/>
        </w:rPr>
        <w:t>°C.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Во время испытания давление в котле должно измеряться двумя манометрами, один из которых должен иметь класс точности не ниже 1,5.</w:t>
      </w:r>
    </w:p>
    <w:p w:rsidR="007E66C7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Подъем давления </w:t>
      </w:r>
      <w:proofErr w:type="gramStart"/>
      <w:r w:rsidRPr="00B92331">
        <w:rPr>
          <w:sz w:val="30"/>
          <w:szCs w:val="30"/>
          <w:lang w:eastAsia="ru-RU"/>
        </w:rPr>
        <w:t>до</w:t>
      </w:r>
      <w:proofErr w:type="gramEnd"/>
      <w:r w:rsidRPr="00B92331">
        <w:rPr>
          <w:sz w:val="30"/>
          <w:szCs w:val="30"/>
          <w:lang w:eastAsia="ru-RU"/>
        </w:rPr>
        <w:t xml:space="preserve"> пробного должен быть медленным и плавным, </w:t>
      </w:r>
      <w:r w:rsidRPr="00B92331">
        <w:rPr>
          <w:sz w:val="30"/>
          <w:szCs w:val="30"/>
          <w:lang w:eastAsia="ru-RU"/>
        </w:rPr>
        <w:br/>
        <w:t>без толчков. По достижении пробного давления под</w:t>
      </w:r>
      <w:r w:rsidR="00947548" w:rsidRPr="00B92331">
        <w:rPr>
          <w:sz w:val="30"/>
          <w:szCs w:val="30"/>
          <w:lang w:eastAsia="ru-RU"/>
        </w:rPr>
        <w:t>ача воды в котел прекращается</w:t>
      </w:r>
      <w:r w:rsidR="00367C46">
        <w:rPr>
          <w:sz w:val="30"/>
          <w:szCs w:val="30"/>
          <w:lang w:eastAsia="ru-RU"/>
        </w:rPr>
        <w:t>,</w:t>
      </w:r>
      <w:r w:rsidR="00947548" w:rsidRPr="00B92331">
        <w:rPr>
          <w:sz w:val="30"/>
          <w:szCs w:val="30"/>
          <w:lang w:eastAsia="ru-RU"/>
        </w:rPr>
        <w:t xml:space="preserve"> </w:t>
      </w:r>
      <w:r w:rsidRPr="00B92331">
        <w:rPr>
          <w:sz w:val="30"/>
          <w:szCs w:val="30"/>
          <w:lang w:eastAsia="ru-RU"/>
        </w:rPr>
        <w:t>при этом в течение 10 мин не должно быть снижения давления.</w:t>
      </w:r>
    </w:p>
    <w:p w:rsidR="00233F13" w:rsidRPr="00B92331" w:rsidRDefault="00233F13" w:rsidP="00233F1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Значение пробного давления должно обеспечить </w:t>
      </w:r>
      <w:proofErr w:type="gramStart"/>
      <w:r w:rsidRPr="00B92331">
        <w:rPr>
          <w:sz w:val="30"/>
          <w:szCs w:val="30"/>
        </w:rPr>
        <w:t>наибольшую</w:t>
      </w:r>
      <w:proofErr w:type="gramEnd"/>
      <w:r w:rsidRPr="00B92331">
        <w:rPr>
          <w:sz w:val="30"/>
          <w:szCs w:val="30"/>
        </w:rPr>
        <w:t xml:space="preserve"> </w:t>
      </w:r>
      <w:proofErr w:type="spellStart"/>
      <w:r w:rsidRPr="00B92331">
        <w:rPr>
          <w:sz w:val="30"/>
          <w:szCs w:val="30"/>
        </w:rPr>
        <w:t>выявляемость</w:t>
      </w:r>
      <w:proofErr w:type="spellEnd"/>
      <w:r w:rsidRPr="00B92331">
        <w:rPr>
          <w:sz w:val="30"/>
          <w:szCs w:val="30"/>
        </w:rPr>
        <w:t xml:space="preserve"> дефектов котла или его элементов, подвергаемых гидравлическому испытанию.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При появлении в период испытания шума, стуков или резкого падения давления следует немедленно прекратить гидравлическое испытание, выяснить и устранить их причину.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Результаты гидравлического испытания котла признаются удовлетворительными, если не обнаружено: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 xml:space="preserve">трещин или признаков разрыва (поверхностные трещины, надрывы </w:t>
      </w:r>
      <w:r w:rsidRPr="00B92331">
        <w:rPr>
          <w:sz w:val="30"/>
          <w:szCs w:val="30"/>
          <w:lang w:eastAsia="ru-RU"/>
        </w:rPr>
        <w:br/>
        <w:t>и др.);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течи, «слезок» и «потения» в основном металле</w:t>
      </w:r>
      <w:r w:rsidR="00947548" w:rsidRPr="00B92331">
        <w:rPr>
          <w:sz w:val="30"/>
          <w:szCs w:val="30"/>
          <w:lang w:eastAsia="ru-RU"/>
        </w:rPr>
        <w:t xml:space="preserve"> и </w:t>
      </w:r>
      <w:r w:rsidRPr="00B92331">
        <w:rPr>
          <w:sz w:val="30"/>
          <w:szCs w:val="30"/>
          <w:lang w:eastAsia="ru-RU"/>
        </w:rPr>
        <w:t>сварных</w:t>
      </w:r>
      <w:r w:rsidR="00233F13">
        <w:rPr>
          <w:sz w:val="30"/>
          <w:szCs w:val="30"/>
          <w:lang w:eastAsia="ru-RU"/>
        </w:rPr>
        <w:t xml:space="preserve"> соединениях</w:t>
      </w:r>
      <w:r w:rsidRPr="00B92331">
        <w:rPr>
          <w:sz w:val="30"/>
          <w:szCs w:val="30"/>
          <w:lang w:eastAsia="ru-RU"/>
        </w:rPr>
        <w:t>;</w:t>
      </w:r>
    </w:p>
    <w:p w:rsidR="007E66C7" w:rsidRPr="00B92331" w:rsidRDefault="007E66C7" w:rsidP="00B923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t>видимых остаточных деформаций.</w:t>
      </w:r>
    </w:p>
    <w:p w:rsidR="00C40C5B" w:rsidRPr="00B92331" w:rsidRDefault="00C40C5B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Если при техническом освидетельствовании котла будут обнаружены поверхностные трещины или </w:t>
      </w:r>
      <w:proofErr w:type="spellStart"/>
      <w:r w:rsidRPr="00B92331">
        <w:rPr>
          <w:sz w:val="30"/>
          <w:szCs w:val="30"/>
        </w:rPr>
        <w:t>неплотности</w:t>
      </w:r>
      <w:proofErr w:type="spellEnd"/>
      <w:r w:rsidRPr="00B92331">
        <w:rPr>
          <w:sz w:val="30"/>
          <w:szCs w:val="30"/>
        </w:rPr>
        <w:t xml:space="preserve"> (течь, следы парения, наросты солей), то перед их устранением должны быть проведены исследования дефектных соединений на отсутствие коррозии. Участки, пораженные коррозией, должны быть удалены.</w:t>
      </w:r>
    </w:p>
    <w:p w:rsidR="00233F13" w:rsidRDefault="00233F13" w:rsidP="00233F1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0" w:name="Par0"/>
      <w:bookmarkEnd w:id="0"/>
      <w:proofErr w:type="gramStart"/>
      <w:r w:rsidRPr="00B92331">
        <w:rPr>
          <w:sz w:val="30"/>
          <w:szCs w:val="30"/>
        </w:rPr>
        <w:t xml:space="preserve">Если по результатам технического диагностирования </w:t>
      </w:r>
      <w:r w:rsidR="00751464">
        <w:rPr>
          <w:sz w:val="30"/>
          <w:szCs w:val="30"/>
        </w:rPr>
        <w:br/>
      </w:r>
      <w:r w:rsidRPr="00B92331">
        <w:rPr>
          <w:sz w:val="30"/>
          <w:szCs w:val="30"/>
        </w:rPr>
        <w:t xml:space="preserve">и (или) технического освидетельствования будут выявлены дефекты, снижающие прочность котла, то эксплуатация его может быть разрешена </w:t>
      </w:r>
      <w:r w:rsidRPr="00B92331">
        <w:rPr>
          <w:sz w:val="30"/>
          <w:szCs w:val="30"/>
        </w:rPr>
        <w:br/>
        <w:t>на пониженных параметрах при подтверждении соответствующим расчетом на прочность, выполненным специализированной организацией, имеющей специальное разрешение (лицензию) на право осуществления деятельности в области промышленной безопасности по техническому диагностированию оборудования под давлением.</w:t>
      </w:r>
      <w:proofErr w:type="gramEnd"/>
      <w:r w:rsidRPr="00B92331">
        <w:rPr>
          <w:sz w:val="30"/>
          <w:szCs w:val="30"/>
        </w:rPr>
        <w:t xml:space="preserve"> Такое решение записывается в паспорт котла должностным лицом, проводившим техническое освидетельствование.</w:t>
      </w:r>
    </w:p>
    <w:p w:rsidR="00751464" w:rsidRPr="00B92331" w:rsidRDefault="00751464" w:rsidP="0075146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lastRenderedPageBreak/>
        <w:t>Если при техническом освидетельствовании окажется, что котел вследствие имеющихся дефектов или нарушений находится в состоянии, опасном для дальнейшей его эксплуатации, работа котла должна быть запрещена.</w:t>
      </w:r>
    </w:p>
    <w:p w:rsidR="007E66C7" w:rsidRPr="00875D8D" w:rsidRDefault="007E66C7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Техническое освидетельствование </w:t>
      </w:r>
      <w:r w:rsidR="00947548" w:rsidRPr="00B92331">
        <w:rPr>
          <w:sz w:val="30"/>
          <w:szCs w:val="30"/>
        </w:rPr>
        <w:t>котла</w:t>
      </w:r>
      <w:r w:rsidRPr="00B92331">
        <w:rPr>
          <w:sz w:val="30"/>
          <w:szCs w:val="30"/>
        </w:rPr>
        <w:t xml:space="preserve"> также проводится </w:t>
      </w:r>
      <w:r w:rsidR="00947548" w:rsidRPr="00B92331">
        <w:rPr>
          <w:sz w:val="30"/>
          <w:szCs w:val="30"/>
        </w:rPr>
        <w:br/>
      </w:r>
      <w:r w:rsidRPr="00B92331">
        <w:rPr>
          <w:sz w:val="30"/>
          <w:szCs w:val="30"/>
        </w:rPr>
        <w:t xml:space="preserve">в </w:t>
      </w:r>
      <w:r w:rsidRPr="00875D8D">
        <w:rPr>
          <w:sz w:val="30"/>
          <w:szCs w:val="30"/>
        </w:rPr>
        <w:t>следующих случаях:</w:t>
      </w:r>
    </w:p>
    <w:p w:rsidR="007E66C7" w:rsidRPr="00B92331" w:rsidRDefault="007E66C7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75D8D">
        <w:rPr>
          <w:sz w:val="30"/>
          <w:szCs w:val="30"/>
        </w:rPr>
        <w:t xml:space="preserve">если </w:t>
      </w:r>
      <w:r w:rsidR="00947548" w:rsidRPr="00875D8D">
        <w:rPr>
          <w:sz w:val="30"/>
          <w:szCs w:val="30"/>
        </w:rPr>
        <w:t>котел</w:t>
      </w:r>
      <w:r w:rsidRPr="00875D8D">
        <w:rPr>
          <w:sz w:val="30"/>
          <w:szCs w:val="30"/>
        </w:rPr>
        <w:t xml:space="preserve"> не эксплуатировал</w:t>
      </w:r>
      <w:r w:rsidR="00947548" w:rsidRPr="00875D8D">
        <w:rPr>
          <w:sz w:val="30"/>
          <w:szCs w:val="30"/>
        </w:rPr>
        <w:t>ся более 12 месяцев</w:t>
      </w:r>
      <w:r w:rsidRPr="00875D8D">
        <w:rPr>
          <w:sz w:val="30"/>
          <w:szCs w:val="30"/>
        </w:rPr>
        <w:t>;</w:t>
      </w:r>
    </w:p>
    <w:p w:rsidR="007E66C7" w:rsidRPr="00B92331" w:rsidRDefault="007E66C7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если </w:t>
      </w:r>
      <w:r w:rsidR="00947548" w:rsidRPr="00B92331">
        <w:rPr>
          <w:sz w:val="30"/>
          <w:szCs w:val="30"/>
        </w:rPr>
        <w:t>котел</w:t>
      </w:r>
      <w:r w:rsidR="00233F13">
        <w:rPr>
          <w:sz w:val="30"/>
          <w:szCs w:val="30"/>
        </w:rPr>
        <w:t xml:space="preserve"> был</w:t>
      </w:r>
      <w:r w:rsidRPr="00B92331">
        <w:rPr>
          <w:sz w:val="30"/>
          <w:szCs w:val="30"/>
        </w:rPr>
        <w:t xml:space="preserve"> демонтирован и установлен</w:t>
      </w:r>
      <w:r w:rsidR="00947548" w:rsidRPr="00B92331">
        <w:rPr>
          <w:sz w:val="30"/>
          <w:szCs w:val="30"/>
        </w:rPr>
        <w:t xml:space="preserve"> </w:t>
      </w:r>
      <w:r w:rsidRPr="00B92331">
        <w:rPr>
          <w:sz w:val="30"/>
          <w:szCs w:val="30"/>
        </w:rPr>
        <w:t>на новом месте;</w:t>
      </w:r>
    </w:p>
    <w:p w:rsidR="007E66C7" w:rsidRPr="00B92331" w:rsidRDefault="007E66C7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>если произведен ремонт с применением сварки или пайки элементов, работающих под давлением;</w:t>
      </w:r>
    </w:p>
    <w:p w:rsidR="007E66C7" w:rsidRPr="00B92331" w:rsidRDefault="007E66C7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>после аварии или инци</w:t>
      </w:r>
      <w:r w:rsidR="00947548" w:rsidRPr="00B92331">
        <w:rPr>
          <w:sz w:val="30"/>
          <w:szCs w:val="30"/>
        </w:rPr>
        <w:t>дента, в результате которых был поврежден</w:t>
      </w:r>
      <w:r w:rsidRPr="00B92331">
        <w:rPr>
          <w:sz w:val="30"/>
          <w:szCs w:val="30"/>
        </w:rPr>
        <w:t xml:space="preserve"> </w:t>
      </w:r>
      <w:r w:rsidR="00947548" w:rsidRPr="00B92331">
        <w:rPr>
          <w:sz w:val="30"/>
          <w:szCs w:val="30"/>
        </w:rPr>
        <w:t xml:space="preserve">котел </w:t>
      </w:r>
      <w:r w:rsidRPr="00B92331">
        <w:rPr>
          <w:sz w:val="30"/>
          <w:szCs w:val="30"/>
        </w:rPr>
        <w:t>(проводится после проведения технического диагностирования)</w:t>
      </w:r>
      <w:r w:rsidR="00947548" w:rsidRPr="00B92331">
        <w:rPr>
          <w:sz w:val="30"/>
          <w:szCs w:val="30"/>
        </w:rPr>
        <w:t>.</w:t>
      </w:r>
    </w:p>
    <w:p w:rsidR="00C40C5B" w:rsidRPr="00B92331" w:rsidRDefault="00233F13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 владелец котла</w:t>
      </w:r>
      <w:r w:rsidRPr="00B92331">
        <w:rPr>
          <w:sz w:val="30"/>
          <w:szCs w:val="30"/>
        </w:rPr>
        <w:t xml:space="preserve"> обязан проводить </w:t>
      </w:r>
      <w:r>
        <w:rPr>
          <w:sz w:val="30"/>
          <w:szCs w:val="30"/>
        </w:rPr>
        <w:t>г</w:t>
      </w:r>
      <w:r w:rsidR="00C40C5B" w:rsidRPr="00B92331">
        <w:rPr>
          <w:sz w:val="30"/>
          <w:szCs w:val="30"/>
        </w:rPr>
        <w:t xml:space="preserve">идравлическое испытание рабочим давлением каждый раз после вскрытия </w:t>
      </w:r>
      <w:r>
        <w:rPr>
          <w:sz w:val="30"/>
          <w:szCs w:val="30"/>
        </w:rPr>
        <w:t xml:space="preserve">смотрового люка </w:t>
      </w:r>
      <w:r w:rsidR="00C40C5B" w:rsidRPr="00B92331">
        <w:rPr>
          <w:sz w:val="30"/>
          <w:szCs w:val="30"/>
        </w:rPr>
        <w:t>или ремонта котла.</w:t>
      </w:r>
    </w:p>
    <w:p w:rsidR="007E66C7" w:rsidRPr="00B92331" w:rsidRDefault="007E66C7" w:rsidP="00B9233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92331">
        <w:rPr>
          <w:sz w:val="30"/>
          <w:szCs w:val="30"/>
        </w:rPr>
        <w:t xml:space="preserve">Результаты технического освидетельствования с указанием разрешенного рабочего давления и сроков следующего технического освидетельствования должны быть записаны в паспорт </w:t>
      </w:r>
      <w:r w:rsidR="00947548" w:rsidRPr="00B92331">
        <w:rPr>
          <w:sz w:val="30"/>
          <w:szCs w:val="30"/>
        </w:rPr>
        <w:t xml:space="preserve">котла должностным </w:t>
      </w:r>
      <w:r w:rsidRPr="00B92331">
        <w:rPr>
          <w:sz w:val="30"/>
          <w:szCs w:val="30"/>
        </w:rPr>
        <w:t>лицом, проводившим техническое освидетельствование.</w:t>
      </w:r>
    </w:p>
    <w:p w:rsidR="00303AD7" w:rsidRPr="00B92331" w:rsidRDefault="00303AD7" w:rsidP="00947548">
      <w:pPr>
        <w:tabs>
          <w:tab w:val="left" w:pos="709"/>
        </w:tabs>
        <w:spacing w:after="200"/>
        <w:ind w:firstLine="709"/>
        <w:jc w:val="both"/>
        <w:rPr>
          <w:sz w:val="30"/>
          <w:szCs w:val="30"/>
          <w:lang w:eastAsia="ru-RU"/>
        </w:rPr>
      </w:pPr>
      <w:r w:rsidRPr="00B92331">
        <w:rPr>
          <w:sz w:val="30"/>
          <w:szCs w:val="30"/>
          <w:lang w:eastAsia="ru-RU"/>
        </w:rPr>
        <w:br w:type="page"/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Приложение </w:t>
      </w:r>
      <w:r w:rsidR="004E63C6" w:rsidRPr="00972D5F">
        <w:rPr>
          <w:sz w:val="30"/>
          <w:szCs w:val="30"/>
        </w:rPr>
        <w:t>6</w:t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before="120"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к Указаниям начальника </w:t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главной военной инспекции</w:t>
      </w:r>
    </w:p>
    <w:p w:rsidR="006113CB" w:rsidRPr="00972D5F" w:rsidRDefault="006113CB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Вооруженных Сил</w:t>
      </w:r>
    </w:p>
    <w:p w:rsidR="005C2FFF" w:rsidRPr="009A782A" w:rsidRDefault="009A782A" w:rsidP="005C2FFF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5C2FFF" w:rsidRPr="009A782A">
        <w:rPr>
          <w:sz w:val="30"/>
          <w:szCs w:val="30"/>
        </w:rPr>
        <w:t>.</w:t>
      </w:r>
      <w:r>
        <w:rPr>
          <w:sz w:val="30"/>
          <w:szCs w:val="30"/>
        </w:rPr>
        <w:t>04</w:t>
      </w:r>
      <w:r w:rsidR="005C2FFF" w:rsidRPr="009A782A">
        <w:rPr>
          <w:sz w:val="30"/>
          <w:szCs w:val="30"/>
        </w:rPr>
        <w:t>.2018 № 28/6/</w:t>
      </w:r>
      <w:r>
        <w:rPr>
          <w:sz w:val="30"/>
          <w:szCs w:val="30"/>
        </w:rPr>
        <w:t>2</w:t>
      </w:r>
      <w:bookmarkStart w:id="1" w:name="_GoBack"/>
      <w:bookmarkEnd w:id="1"/>
      <w:r>
        <w:rPr>
          <w:sz w:val="30"/>
          <w:szCs w:val="30"/>
        </w:rPr>
        <w:t>69</w:t>
      </w:r>
    </w:p>
    <w:p w:rsidR="005A7674" w:rsidRPr="00972D5F" w:rsidRDefault="005A7674" w:rsidP="00A43925">
      <w:pPr>
        <w:tabs>
          <w:tab w:val="left" w:pos="709"/>
          <w:tab w:val="left" w:pos="5670"/>
        </w:tabs>
        <w:spacing w:line="280" w:lineRule="exact"/>
        <w:ind w:left="5528" w:firstLine="142"/>
        <w:jc w:val="both"/>
        <w:rPr>
          <w:sz w:val="30"/>
          <w:szCs w:val="30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jc w:val="both"/>
        <w:rPr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ind w:left="-142"/>
        <w:jc w:val="center"/>
        <w:rPr>
          <w:sz w:val="30"/>
          <w:szCs w:val="30"/>
        </w:rPr>
      </w:pPr>
      <w:r w:rsidRPr="00972D5F">
        <w:rPr>
          <w:sz w:val="30"/>
          <w:szCs w:val="30"/>
        </w:rPr>
        <w:t>ОБРАЗЦЫ</w:t>
      </w:r>
    </w:p>
    <w:p w:rsidR="006113CB" w:rsidRPr="00972D5F" w:rsidRDefault="006113CB" w:rsidP="00826B20">
      <w:pPr>
        <w:tabs>
          <w:tab w:val="left" w:pos="709"/>
        </w:tabs>
        <w:spacing w:before="120" w:line="280" w:lineRule="exact"/>
        <w:ind w:left="-142"/>
        <w:jc w:val="center"/>
        <w:rPr>
          <w:sz w:val="30"/>
          <w:szCs w:val="30"/>
        </w:rPr>
      </w:pPr>
      <w:r w:rsidRPr="00972D5F">
        <w:rPr>
          <w:sz w:val="30"/>
          <w:szCs w:val="30"/>
        </w:rPr>
        <w:t xml:space="preserve">документов по организации безопасной эксплуатации </w:t>
      </w:r>
      <w:r w:rsidR="000051D4">
        <w:rPr>
          <w:sz w:val="30"/>
          <w:szCs w:val="30"/>
        </w:rPr>
        <w:br/>
      </w:r>
      <w:r w:rsidR="005F1F8B">
        <w:rPr>
          <w:sz w:val="30"/>
          <w:szCs w:val="30"/>
        </w:rPr>
        <w:t>котлов типа РИ-5М</w:t>
      </w: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center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40"/>
        <w:ind w:left="-142"/>
        <w:jc w:val="both"/>
        <w:rPr>
          <w:b/>
          <w:sz w:val="30"/>
          <w:szCs w:val="30"/>
        </w:rPr>
      </w:pPr>
    </w:p>
    <w:p w:rsidR="006113CB" w:rsidRPr="00972D5F" w:rsidRDefault="006113CB" w:rsidP="00A43925">
      <w:pPr>
        <w:tabs>
          <w:tab w:val="left" w:pos="709"/>
        </w:tabs>
        <w:spacing w:after="200"/>
        <w:jc w:val="both"/>
        <w:rPr>
          <w:b/>
          <w:sz w:val="30"/>
          <w:szCs w:val="30"/>
        </w:rPr>
      </w:pPr>
      <w:r w:rsidRPr="00972D5F">
        <w:rPr>
          <w:b/>
          <w:sz w:val="30"/>
          <w:szCs w:val="30"/>
        </w:rPr>
        <w:br w:type="page"/>
      </w:r>
    </w:p>
    <w:p w:rsidR="006113CB" w:rsidRPr="00972D5F" w:rsidRDefault="006113CB" w:rsidP="00367C46">
      <w:pPr>
        <w:widowControl w:val="0"/>
        <w:tabs>
          <w:tab w:val="left" w:pos="709"/>
          <w:tab w:val="left" w:pos="851"/>
        </w:tabs>
        <w:spacing w:after="12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1</w:t>
      </w: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7C46" w:rsidTr="00367C46">
        <w:tc>
          <w:tcPr>
            <w:tcW w:w="2500" w:type="pct"/>
          </w:tcPr>
          <w:p w:rsidR="00367C46" w:rsidRDefault="00367C46" w:rsidP="00367C46">
            <w:pPr>
              <w:tabs>
                <w:tab w:val="left" w:pos="709"/>
              </w:tabs>
              <w:spacing w:after="120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ЗАГАД</w:t>
            </w:r>
          </w:p>
          <w:p w:rsidR="00367C46" w:rsidRPr="00367C46" w:rsidRDefault="00367C46" w:rsidP="00367C4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367C46">
              <w:rPr>
                <w:sz w:val="24"/>
                <w:szCs w:val="24"/>
                <w:lang w:eastAsia="ru-RU"/>
              </w:rPr>
              <w:t>КАМАНДЗ</w:t>
            </w:r>
            <w:proofErr w:type="gramStart"/>
            <w:r w:rsidRPr="00367C46">
              <w:rPr>
                <w:sz w:val="24"/>
                <w:szCs w:val="24"/>
                <w:lang w:val="en-US" w:eastAsia="ru-RU"/>
              </w:rPr>
              <w:t>I</w:t>
            </w:r>
            <w:proofErr w:type="gramEnd"/>
            <w:r w:rsidRPr="00367C46">
              <w:rPr>
                <w:sz w:val="24"/>
                <w:szCs w:val="24"/>
                <w:lang w:eastAsia="ru-RU"/>
              </w:rPr>
              <w:t>РА</w:t>
            </w:r>
          </w:p>
          <w:p w:rsidR="00367C46" w:rsidRPr="00367C46" w:rsidRDefault="00367C46" w:rsidP="00367C46">
            <w:pPr>
              <w:tabs>
                <w:tab w:val="left" w:pos="709"/>
              </w:tabs>
              <w:jc w:val="center"/>
              <w:rPr>
                <w:sz w:val="30"/>
                <w:szCs w:val="30"/>
                <w:lang w:eastAsia="ru-RU"/>
              </w:rPr>
            </w:pPr>
            <w:r w:rsidRPr="00367C46">
              <w:rPr>
                <w:sz w:val="24"/>
                <w:szCs w:val="24"/>
                <w:lang w:eastAsia="ru-RU"/>
              </w:rPr>
              <w:t>ВАЙСКОВОЙ ЧАСЦ</w:t>
            </w:r>
            <w:proofErr w:type="gramStart"/>
            <w:r w:rsidRPr="00367C46">
              <w:rPr>
                <w:sz w:val="24"/>
                <w:szCs w:val="24"/>
                <w:lang w:val="en-US" w:eastAsia="ru-RU"/>
              </w:rPr>
              <w:t>I</w:t>
            </w:r>
            <w:proofErr w:type="gramEnd"/>
            <w:r w:rsidRPr="00367C46">
              <w:rPr>
                <w:sz w:val="24"/>
                <w:szCs w:val="24"/>
                <w:lang w:eastAsia="ru-RU"/>
              </w:rPr>
              <w:t xml:space="preserve"> 77777</w:t>
            </w:r>
          </w:p>
        </w:tc>
        <w:tc>
          <w:tcPr>
            <w:tcW w:w="2500" w:type="pct"/>
          </w:tcPr>
          <w:p w:rsidR="00367C46" w:rsidRDefault="00367C46" w:rsidP="00367C46">
            <w:pPr>
              <w:tabs>
                <w:tab w:val="left" w:pos="709"/>
              </w:tabs>
              <w:spacing w:after="120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ПРИКАЗ</w:t>
            </w:r>
          </w:p>
          <w:p w:rsidR="00367C46" w:rsidRPr="00367C46" w:rsidRDefault="00367C46" w:rsidP="00367C4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367C46">
              <w:rPr>
                <w:sz w:val="24"/>
                <w:szCs w:val="24"/>
                <w:lang w:eastAsia="ru-RU"/>
              </w:rPr>
              <w:t>КОМАНДИРА</w:t>
            </w:r>
          </w:p>
          <w:p w:rsidR="00367C46" w:rsidRDefault="00367C46" w:rsidP="00367C46">
            <w:pPr>
              <w:tabs>
                <w:tab w:val="left" w:pos="709"/>
              </w:tabs>
              <w:jc w:val="center"/>
              <w:rPr>
                <w:sz w:val="30"/>
                <w:szCs w:val="30"/>
                <w:lang w:eastAsia="ru-RU"/>
              </w:rPr>
            </w:pPr>
            <w:r w:rsidRPr="00367C46">
              <w:rPr>
                <w:sz w:val="24"/>
                <w:szCs w:val="24"/>
                <w:lang w:eastAsia="ru-RU"/>
              </w:rPr>
              <w:t>ВОЙСКОВОЙ ЧАСТИ 77777</w:t>
            </w:r>
          </w:p>
        </w:tc>
      </w:tr>
    </w:tbl>
    <w:p w:rsidR="006113CB" w:rsidRPr="00972D5F" w:rsidRDefault="006304ED" w:rsidP="000051D4">
      <w:pPr>
        <w:tabs>
          <w:tab w:val="left" w:pos="709"/>
        </w:tabs>
        <w:spacing w:before="1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«</w:t>
      </w:r>
      <w:r w:rsidR="000051D4">
        <w:rPr>
          <w:sz w:val="30"/>
          <w:szCs w:val="30"/>
          <w:lang w:eastAsia="ru-RU"/>
        </w:rPr>
        <w:t>____</w:t>
      </w:r>
      <w:r w:rsidRPr="00972D5F">
        <w:rPr>
          <w:sz w:val="30"/>
          <w:szCs w:val="30"/>
          <w:lang w:eastAsia="ru-RU"/>
        </w:rPr>
        <w:t>»</w:t>
      </w:r>
      <w:r w:rsidR="000051D4">
        <w:rPr>
          <w:sz w:val="30"/>
          <w:szCs w:val="30"/>
          <w:lang w:eastAsia="ru-RU"/>
        </w:rPr>
        <w:t>_________</w:t>
      </w:r>
      <w:r>
        <w:rPr>
          <w:sz w:val="30"/>
          <w:szCs w:val="30"/>
          <w:lang w:eastAsia="ru-RU"/>
        </w:rPr>
        <w:t>20</w:t>
      </w:r>
      <w:r w:rsidR="000051D4">
        <w:rPr>
          <w:sz w:val="30"/>
          <w:szCs w:val="30"/>
          <w:lang w:eastAsia="ru-RU"/>
        </w:rPr>
        <w:t>___</w:t>
      </w:r>
      <w:r w:rsidRPr="00972D5F">
        <w:rPr>
          <w:sz w:val="30"/>
          <w:szCs w:val="30"/>
          <w:lang w:eastAsia="ru-RU"/>
        </w:rPr>
        <w:t> г.</w:t>
      </w:r>
      <w:r>
        <w:rPr>
          <w:sz w:val="30"/>
          <w:szCs w:val="30"/>
          <w:lang w:eastAsia="ru-RU"/>
        </w:rPr>
        <w:t xml:space="preserve"> </w:t>
      </w:r>
      <w:r w:rsidR="005B310B">
        <w:rPr>
          <w:sz w:val="30"/>
          <w:szCs w:val="30"/>
          <w:lang w:eastAsia="ru-RU"/>
        </w:rPr>
        <w:t>№ ____</w:t>
      </w:r>
      <w:r w:rsidR="006113CB" w:rsidRPr="00972D5F">
        <w:rPr>
          <w:sz w:val="30"/>
          <w:szCs w:val="30"/>
          <w:lang w:eastAsia="ru-RU"/>
        </w:rPr>
        <w:t xml:space="preserve">                    </w:t>
      </w:r>
      <w:r w:rsidR="005F1F8B">
        <w:rPr>
          <w:sz w:val="30"/>
          <w:szCs w:val="30"/>
          <w:lang w:eastAsia="ru-RU"/>
        </w:rPr>
        <w:t xml:space="preserve">                </w:t>
      </w:r>
      <w:r w:rsidR="000051D4">
        <w:rPr>
          <w:sz w:val="30"/>
          <w:szCs w:val="30"/>
          <w:lang w:eastAsia="ru-RU"/>
        </w:rPr>
        <w:t xml:space="preserve">   </w:t>
      </w:r>
      <w:r>
        <w:rPr>
          <w:sz w:val="30"/>
          <w:szCs w:val="30"/>
          <w:lang w:eastAsia="ru-RU"/>
        </w:rPr>
        <w:t xml:space="preserve">            </w:t>
      </w:r>
      <w:r w:rsidR="005F1F8B">
        <w:rPr>
          <w:sz w:val="30"/>
          <w:szCs w:val="30"/>
          <w:lang w:eastAsia="ru-RU"/>
        </w:rPr>
        <w:t xml:space="preserve"> </w:t>
      </w:r>
      <w:r w:rsidR="006113CB" w:rsidRPr="00972D5F">
        <w:rPr>
          <w:sz w:val="30"/>
          <w:szCs w:val="30"/>
          <w:lang w:eastAsia="ru-RU"/>
        </w:rPr>
        <w:t xml:space="preserve">  </w:t>
      </w:r>
      <w:r>
        <w:rPr>
          <w:sz w:val="30"/>
          <w:szCs w:val="30"/>
          <w:lang w:eastAsia="ru-RU"/>
        </w:rPr>
        <w:t xml:space="preserve"> </w:t>
      </w:r>
      <w:r w:rsidR="006113CB" w:rsidRPr="00972D5F">
        <w:rPr>
          <w:sz w:val="30"/>
          <w:szCs w:val="30"/>
          <w:lang w:eastAsia="ru-RU"/>
        </w:rPr>
        <w:t>г. Минск</w:t>
      </w:r>
    </w:p>
    <w:p w:rsidR="006113CB" w:rsidRPr="00972D5F" w:rsidRDefault="006113CB" w:rsidP="00A43925">
      <w:pPr>
        <w:tabs>
          <w:tab w:val="left" w:pos="709"/>
          <w:tab w:val="left" w:pos="2977"/>
        </w:tabs>
        <w:spacing w:before="240" w:after="240" w:line="280" w:lineRule="exac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Об организации безопасной </w:t>
      </w:r>
      <w:r w:rsidR="00A43925" w:rsidRPr="00972D5F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 xml:space="preserve">эксплуатации </w:t>
      </w:r>
      <w:r w:rsidR="00B917DA" w:rsidRPr="00972D5F">
        <w:rPr>
          <w:sz w:val="30"/>
          <w:szCs w:val="30"/>
          <w:lang w:eastAsia="ru-RU"/>
        </w:rPr>
        <w:t xml:space="preserve">потенциально </w:t>
      </w:r>
      <w:r w:rsidR="00A43925" w:rsidRPr="00972D5F">
        <w:rPr>
          <w:sz w:val="30"/>
          <w:szCs w:val="30"/>
          <w:lang w:eastAsia="ru-RU"/>
        </w:rPr>
        <w:br/>
      </w:r>
      <w:r w:rsidR="00B917DA" w:rsidRPr="00972D5F">
        <w:rPr>
          <w:sz w:val="30"/>
          <w:szCs w:val="30"/>
          <w:lang w:eastAsia="ru-RU"/>
        </w:rPr>
        <w:t>опасных объектов</w:t>
      </w:r>
      <w:r w:rsidR="00402F45">
        <w:rPr>
          <w:sz w:val="30"/>
          <w:szCs w:val="30"/>
          <w:lang w:eastAsia="ru-RU"/>
        </w:rPr>
        <w:t xml:space="preserve"> (котл</w:t>
      </w:r>
      <w:r w:rsidR="000051D4">
        <w:rPr>
          <w:sz w:val="30"/>
          <w:szCs w:val="30"/>
          <w:lang w:eastAsia="ru-RU"/>
        </w:rPr>
        <w:t>ы</w:t>
      </w:r>
      <w:r w:rsidR="00402F45">
        <w:rPr>
          <w:sz w:val="30"/>
          <w:szCs w:val="30"/>
          <w:lang w:eastAsia="ru-RU"/>
        </w:rPr>
        <w:t xml:space="preserve"> </w:t>
      </w:r>
      <w:r w:rsidR="00C27B47">
        <w:rPr>
          <w:sz w:val="30"/>
          <w:szCs w:val="30"/>
          <w:lang w:eastAsia="ru-RU"/>
        </w:rPr>
        <w:br/>
      </w:r>
      <w:r w:rsidR="00402F45">
        <w:rPr>
          <w:sz w:val="30"/>
          <w:szCs w:val="30"/>
          <w:lang w:eastAsia="ru-RU"/>
        </w:rPr>
        <w:t>типа РИ-5М)</w:t>
      </w:r>
    </w:p>
    <w:p w:rsidR="006113CB" w:rsidRPr="00972D5F" w:rsidRDefault="006113CB" w:rsidP="00367C46">
      <w:pPr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  <w:proofErr w:type="gramStart"/>
      <w:r w:rsidRPr="00972D5F">
        <w:rPr>
          <w:sz w:val="30"/>
          <w:szCs w:val="30"/>
          <w:lang w:eastAsia="ru-RU"/>
        </w:rPr>
        <w:t xml:space="preserve">В соответствии с </w:t>
      </w:r>
      <w:r w:rsidR="00B917DA" w:rsidRPr="00972D5F">
        <w:rPr>
          <w:sz w:val="30"/>
          <w:szCs w:val="30"/>
          <w:lang w:eastAsia="ru-RU"/>
        </w:rPr>
        <w:t xml:space="preserve">требованиями, изложенными в </w:t>
      </w:r>
      <w:r w:rsidRPr="00972D5F">
        <w:rPr>
          <w:sz w:val="30"/>
          <w:szCs w:val="30"/>
          <w:lang w:eastAsia="ru-RU"/>
        </w:rPr>
        <w:t>пункт</w:t>
      </w:r>
      <w:r w:rsidR="00B917DA" w:rsidRPr="00972D5F">
        <w:rPr>
          <w:sz w:val="30"/>
          <w:szCs w:val="30"/>
          <w:lang w:eastAsia="ru-RU"/>
        </w:rPr>
        <w:t>е</w:t>
      </w:r>
      <w:r w:rsidR="005F1F8B">
        <w:rPr>
          <w:sz w:val="30"/>
          <w:szCs w:val="30"/>
          <w:lang w:eastAsia="ru-RU"/>
        </w:rPr>
        <w:t xml:space="preserve"> </w:t>
      </w:r>
      <w:r w:rsidR="00B917DA" w:rsidRPr="00972D5F">
        <w:rPr>
          <w:sz w:val="30"/>
          <w:szCs w:val="30"/>
          <w:lang w:eastAsia="ru-RU"/>
        </w:rPr>
        <w:t>271</w:t>
      </w:r>
      <w:r w:rsidR="005F1F8B">
        <w:rPr>
          <w:sz w:val="30"/>
          <w:szCs w:val="30"/>
          <w:lang w:eastAsia="ru-RU"/>
        </w:rPr>
        <w:t xml:space="preserve"> </w:t>
      </w:r>
      <w:r w:rsidR="00B917DA" w:rsidRPr="00972D5F">
        <w:rPr>
          <w:sz w:val="30"/>
          <w:szCs w:val="30"/>
          <w:lang w:eastAsia="ru-RU"/>
        </w:rPr>
        <w:t>Правил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применения, утвержденных постановлением Министерства обороны Республики Беларусь от 4 июля 2016</w:t>
      </w:r>
      <w:r w:rsidR="004E63C6" w:rsidRPr="00972D5F">
        <w:rPr>
          <w:sz w:val="30"/>
          <w:szCs w:val="30"/>
          <w:lang w:eastAsia="ru-RU"/>
        </w:rPr>
        <w:t> </w:t>
      </w:r>
      <w:r w:rsidR="00B917DA" w:rsidRPr="00972D5F">
        <w:rPr>
          <w:sz w:val="30"/>
          <w:szCs w:val="30"/>
          <w:lang w:eastAsia="ru-RU"/>
        </w:rPr>
        <w:t>г. №</w:t>
      </w:r>
      <w:r w:rsidR="004E63C6" w:rsidRPr="00972D5F">
        <w:rPr>
          <w:sz w:val="30"/>
          <w:szCs w:val="30"/>
          <w:lang w:eastAsia="ru-RU"/>
        </w:rPr>
        <w:t> </w:t>
      </w:r>
      <w:r w:rsidR="00B917DA" w:rsidRPr="00972D5F">
        <w:rPr>
          <w:sz w:val="30"/>
          <w:szCs w:val="30"/>
          <w:lang w:eastAsia="ru-RU"/>
        </w:rPr>
        <w:t>12</w:t>
      </w:r>
      <w:r w:rsidRPr="00972D5F">
        <w:rPr>
          <w:sz w:val="30"/>
          <w:szCs w:val="30"/>
          <w:lang w:eastAsia="ru-RU"/>
        </w:rPr>
        <w:t xml:space="preserve">, </w:t>
      </w:r>
      <w:r w:rsidR="004E63C6" w:rsidRPr="00972D5F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 xml:space="preserve">и в целях обеспечения безопасных условий эксплуатации </w:t>
      </w:r>
      <w:r w:rsidR="00C27B47">
        <w:rPr>
          <w:sz w:val="30"/>
          <w:szCs w:val="30"/>
          <w:lang w:eastAsia="ru-RU"/>
        </w:rPr>
        <w:t xml:space="preserve">котлов </w:t>
      </w:r>
      <w:r w:rsidR="000051D4">
        <w:rPr>
          <w:sz w:val="30"/>
          <w:szCs w:val="30"/>
          <w:lang w:eastAsia="ru-RU"/>
        </w:rPr>
        <w:br/>
      </w:r>
      <w:r w:rsidR="00C27B47">
        <w:rPr>
          <w:sz w:val="30"/>
          <w:szCs w:val="30"/>
          <w:lang w:eastAsia="ru-RU"/>
        </w:rPr>
        <w:t>типа РИ-5М</w:t>
      </w:r>
      <w:r w:rsidRPr="00972D5F">
        <w:rPr>
          <w:sz w:val="30"/>
          <w:szCs w:val="30"/>
          <w:lang w:eastAsia="ru-RU"/>
        </w:rPr>
        <w:t>,</w:t>
      </w:r>
      <w:proofErr w:type="gramEnd"/>
    </w:p>
    <w:p w:rsidR="006113CB" w:rsidRPr="00972D5F" w:rsidRDefault="006113CB" w:rsidP="00367C46">
      <w:pPr>
        <w:tabs>
          <w:tab w:val="left" w:pos="709"/>
        </w:tabs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ПРИКАЗЫВАЮ:</w:t>
      </w:r>
    </w:p>
    <w:p w:rsidR="006113CB" w:rsidRPr="00972D5F" w:rsidRDefault="006113CB" w:rsidP="00367C46">
      <w:pPr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1. Назначить:</w:t>
      </w:r>
    </w:p>
    <w:p w:rsidR="006113CB" w:rsidRPr="00972D5F" w:rsidRDefault="006113CB" w:rsidP="00367C46">
      <w:pPr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1.</w:t>
      </w:r>
      <w:r w:rsidR="005B310B">
        <w:rPr>
          <w:sz w:val="30"/>
          <w:szCs w:val="30"/>
          <w:lang w:eastAsia="ru-RU"/>
        </w:rPr>
        <w:t>1</w:t>
      </w:r>
      <w:r w:rsidRPr="00972D5F">
        <w:rPr>
          <w:sz w:val="30"/>
          <w:szCs w:val="30"/>
          <w:lang w:eastAsia="ru-RU"/>
        </w:rPr>
        <w:t xml:space="preserve">. специалистом, ответственным за исправное состояние </w:t>
      </w:r>
      <w:r w:rsidR="00FC5E40" w:rsidRPr="00972D5F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 xml:space="preserve">и безопасную эксплуатацию </w:t>
      </w:r>
      <w:r w:rsidR="00C27B47">
        <w:rPr>
          <w:sz w:val="30"/>
          <w:szCs w:val="30"/>
          <w:lang w:eastAsia="ru-RU"/>
        </w:rPr>
        <w:t>котлов РИ-5М</w:t>
      </w:r>
      <w:r w:rsidRPr="00972D5F">
        <w:rPr>
          <w:sz w:val="30"/>
          <w:szCs w:val="30"/>
          <w:lang w:eastAsia="ru-RU"/>
        </w:rPr>
        <w:t>:</w:t>
      </w:r>
    </w:p>
    <w:p w:rsidR="00B865B1" w:rsidRPr="00972D5F" w:rsidRDefault="00BC6D92" w:rsidP="00367C46">
      <w:pPr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прапорщика </w:t>
      </w:r>
      <w:proofErr w:type="spellStart"/>
      <w:r w:rsidR="005F1F8B">
        <w:rPr>
          <w:sz w:val="30"/>
          <w:szCs w:val="30"/>
          <w:lang w:eastAsia="ru-RU"/>
        </w:rPr>
        <w:t>Хазея</w:t>
      </w:r>
      <w:proofErr w:type="spellEnd"/>
      <w:r w:rsidR="00B865B1" w:rsidRPr="00972D5F">
        <w:rPr>
          <w:sz w:val="30"/>
          <w:szCs w:val="30"/>
          <w:lang w:eastAsia="ru-RU"/>
        </w:rPr>
        <w:t xml:space="preserve"> </w:t>
      </w:r>
      <w:r w:rsidR="005F1F8B">
        <w:rPr>
          <w:sz w:val="30"/>
          <w:szCs w:val="30"/>
          <w:lang w:eastAsia="ru-RU"/>
        </w:rPr>
        <w:t>Сергея Николаевича</w:t>
      </w:r>
      <w:r w:rsidR="00B865B1" w:rsidRPr="00972D5F">
        <w:rPr>
          <w:sz w:val="30"/>
          <w:szCs w:val="30"/>
          <w:lang w:eastAsia="ru-RU"/>
        </w:rPr>
        <w:t xml:space="preserve">, начальника </w:t>
      </w:r>
      <w:r w:rsidR="005F1F8B">
        <w:rPr>
          <w:sz w:val="30"/>
          <w:szCs w:val="30"/>
          <w:lang w:eastAsia="ru-RU"/>
        </w:rPr>
        <w:t>полевой бани</w:t>
      </w:r>
      <w:r w:rsidR="00B865B1" w:rsidRPr="00972D5F">
        <w:rPr>
          <w:sz w:val="30"/>
          <w:szCs w:val="30"/>
          <w:lang w:eastAsia="ru-RU"/>
        </w:rPr>
        <w:t xml:space="preserve"> – </w:t>
      </w:r>
      <w:r w:rsidR="005F1F8B">
        <w:rPr>
          <w:sz w:val="30"/>
          <w:szCs w:val="30"/>
          <w:lang w:eastAsia="ru-RU"/>
        </w:rPr>
        <w:t>кот</w:t>
      </w:r>
      <w:r>
        <w:rPr>
          <w:sz w:val="30"/>
          <w:szCs w:val="30"/>
          <w:lang w:eastAsia="ru-RU"/>
        </w:rPr>
        <w:t>лы</w:t>
      </w:r>
      <w:r w:rsidR="005F1F8B">
        <w:rPr>
          <w:sz w:val="30"/>
          <w:szCs w:val="30"/>
          <w:lang w:eastAsia="ru-RU"/>
        </w:rPr>
        <w:t xml:space="preserve"> паров</w:t>
      </w:r>
      <w:r>
        <w:rPr>
          <w:sz w:val="30"/>
          <w:szCs w:val="30"/>
          <w:lang w:eastAsia="ru-RU"/>
        </w:rPr>
        <w:t>ые</w:t>
      </w:r>
      <w:r w:rsidR="005F1F8B">
        <w:rPr>
          <w:sz w:val="30"/>
          <w:szCs w:val="30"/>
          <w:lang w:eastAsia="ru-RU"/>
        </w:rPr>
        <w:t xml:space="preserve"> РИ-5М</w:t>
      </w:r>
      <w:r w:rsidR="00B865B1" w:rsidRPr="00972D5F">
        <w:rPr>
          <w:sz w:val="30"/>
          <w:szCs w:val="30"/>
          <w:lang w:eastAsia="ru-RU"/>
        </w:rPr>
        <w:t xml:space="preserve"> (регистрационны</w:t>
      </w:r>
      <w:r>
        <w:rPr>
          <w:sz w:val="30"/>
          <w:szCs w:val="30"/>
          <w:lang w:eastAsia="ru-RU"/>
        </w:rPr>
        <w:t>е</w:t>
      </w:r>
      <w:r w:rsidR="00B865B1"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№</w:t>
      </w:r>
      <w:r w:rsidR="00B865B1" w:rsidRPr="00972D5F">
        <w:rPr>
          <w:sz w:val="30"/>
          <w:szCs w:val="30"/>
          <w:lang w:eastAsia="ru-RU"/>
        </w:rPr>
        <w:t>№ </w:t>
      </w:r>
      <w:r>
        <w:rPr>
          <w:sz w:val="30"/>
          <w:szCs w:val="30"/>
          <w:lang w:eastAsia="ru-RU"/>
        </w:rPr>
        <w:t>13</w:t>
      </w:r>
      <w:r w:rsidR="00B865B1" w:rsidRPr="00972D5F">
        <w:rPr>
          <w:sz w:val="30"/>
          <w:szCs w:val="30"/>
          <w:lang w:eastAsia="ru-RU"/>
        </w:rPr>
        <w:t>,</w:t>
      </w:r>
      <w:r>
        <w:rPr>
          <w:sz w:val="30"/>
          <w:szCs w:val="30"/>
          <w:lang w:eastAsia="ru-RU"/>
        </w:rPr>
        <w:t> 15,</w:t>
      </w:r>
      <w:r w:rsidR="00B865B1"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заводские</w:t>
      </w:r>
      <w:r w:rsidR="00B865B1"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№</w:t>
      </w:r>
      <w:r w:rsidR="00B865B1" w:rsidRPr="00972D5F">
        <w:rPr>
          <w:sz w:val="30"/>
          <w:szCs w:val="30"/>
          <w:lang w:eastAsia="ru-RU"/>
        </w:rPr>
        <w:t>№ </w:t>
      </w:r>
      <w:r>
        <w:rPr>
          <w:sz w:val="30"/>
          <w:szCs w:val="30"/>
          <w:lang w:eastAsia="ru-RU"/>
        </w:rPr>
        <w:t>3456, 3457 соответственно</w:t>
      </w:r>
      <w:r w:rsidR="00B865B1" w:rsidRPr="00972D5F">
        <w:rPr>
          <w:sz w:val="30"/>
          <w:szCs w:val="30"/>
          <w:lang w:eastAsia="ru-RU"/>
        </w:rPr>
        <w:t>)</w:t>
      </w:r>
      <w:r w:rsidR="004C2E32" w:rsidRPr="00972D5F">
        <w:rPr>
          <w:sz w:val="30"/>
          <w:szCs w:val="30"/>
          <w:lang w:eastAsia="ru-RU"/>
        </w:rPr>
        <w:t xml:space="preserve">, </w:t>
      </w:r>
      <w:r>
        <w:rPr>
          <w:sz w:val="30"/>
          <w:szCs w:val="30"/>
          <w:lang w:eastAsia="ru-RU"/>
        </w:rPr>
        <w:t>установки ДДА-3 (заводской № 2356)</w:t>
      </w:r>
      <w:r w:rsidR="004E63C6" w:rsidRPr="00972D5F">
        <w:rPr>
          <w:sz w:val="30"/>
          <w:szCs w:val="30"/>
          <w:lang w:eastAsia="ru-RU"/>
        </w:rPr>
        <w:t>;</w:t>
      </w:r>
      <w:r w:rsidR="00B865B1" w:rsidRPr="00972D5F">
        <w:rPr>
          <w:sz w:val="30"/>
          <w:szCs w:val="30"/>
          <w:lang w:eastAsia="ru-RU"/>
        </w:rPr>
        <w:t xml:space="preserve"> на время отсутствия (отпуск, командировка, переподготовка, болезнь и другие случаи) </w:t>
      </w:r>
      <w:r w:rsidR="00CA3DE7">
        <w:rPr>
          <w:sz w:val="30"/>
          <w:szCs w:val="30"/>
          <w:lang w:eastAsia="ru-RU"/>
        </w:rPr>
        <w:t xml:space="preserve">прапорщика </w:t>
      </w:r>
      <w:proofErr w:type="spellStart"/>
      <w:r>
        <w:rPr>
          <w:sz w:val="30"/>
          <w:szCs w:val="30"/>
          <w:lang w:eastAsia="ru-RU"/>
        </w:rPr>
        <w:t>Хазея</w:t>
      </w:r>
      <w:proofErr w:type="spellEnd"/>
      <w:r w:rsidR="00B865B1"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Сергея Николаевича</w:t>
      </w:r>
      <w:r w:rsidRPr="00972D5F">
        <w:rPr>
          <w:sz w:val="30"/>
          <w:szCs w:val="30"/>
          <w:lang w:eastAsia="ru-RU"/>
        </w:rPr>
        <w:t xml:space="preserve"> </w:t>
      </w:r>
      <w:r w:rsidR="00B865B1" w:rsidRPr="00972D5F">
        <w:rPr>
          <w:sz w:val="30"/>
          <w:szCs w:val="30"/>
          <w:lang w:eastAsia="ru-RU"/>
        </w:rPr>
        <w:t xml:space="preserve">исполнение </w:t>
      </w:r>
      <w:r w:rsidR="00C27B47">
        <w:rPr>
          <w:sz w:val="30"/>
          <w:szCs w:val="30"/>
          <w:lang w:eastAsia="ru-RU"/>
        </w:rPr>
        <w:br/>
      </w:r>
      <w:r w:rsidR="00B865B1" w:rsidRPr="00972D5F">
        <w:rPr>
          <w:sz w:val="30"/>
          <w:szCs w:val="30"/>
          <w:lang w:eastAsia="ru-RU"/>
        </w:rPr>
        <w:t xml:space="preserve">его обязанностей возложить на </w:t>
      </w:r>
      <w:r>
        <w:rPr>
          <w:sz w:val="30"/>
          <w:szCs w:val="30"/>
          <w:lang w:eastAsia="ru-RU"/>
        </w:rPr>
        <w:t xml:space="preserve">прапорщика </w:t>
      </w:r>
      <w:proofErr w:type="spellStart"/>
      <w:r>
        <w:rPr>
          <w:sz w:val="30"/>
          <w:szCs w:val="30"/>
          <w:lang w:eastAsia="ru-RU"/>
        </w:rPr>
        <w:t>Бабошко</w:t>
      </w:r>
      <w:proofErr w:type="spellEnd"/>
      <w:r>
        <w:rPr>
          <w:sz w:val="30"/>
          <w:szCs w:val="30"/>
          <w:lang w:eastAsia="ru-RU"/>
        </w:rPr>
        <w:t xml:space="preserve"> Артема Геннадьевича</w:t>
      </w:r>
      <w:r w:rsidR="00B865B1" w:rsidRPr="00972D5F">
        <w:rPr>
          <w:sz w:val="30"/>
          <w:szCs w:val="30"/>
          <w:lang w:eastAsia="ru-RU"/>
        </w:rPr>
        <w:t xml:space="preserve">, </w:t>
      </w:r>
      <w:r>
        <w:rPr>
          <w:sz w:val="30"/>
          <w:szCs w:val="30"/>
          <w:lang w:eastAsia="ru-RU"/>
        </w:rPr>
        <w:t>командира автомобильного взвода;</w:t>
      </w:r>
    </w:p>
    <w:p w:rsidR="00BC6D92" w:rsidRPr="00972D5F" w:rsidRDefault="00BC6D92" w:rsidP="00367C46">
      <w:pPr>
        <w:tabs>
          <w:tab w:val="left" w:pos="709"/>
        </w:tabs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прапорщика </w:t>
      </w:r>
      <w:proofErr w:type="spellStart"/>
      <w:r>
        <w:rPr>
          <w:sz w:val="30"/>
          <w:szCs w:val="30"/>
          <w:lang w:eastAsia="ru-RU"/>
        </w:rPr>
        <w:t>Бабошко</w:t>
      </w:r>
      <w:proofErr w:type="spellEnd"/>
      <w:r>
        <w:rPr>
          <w:sz w:val="30"/>
          <w:szCs w:val="30"/>
          <w:lang w:eastAsia="ru-RU"/>
        </w:rPr>
        <w:t xml:space="preserve"> Артема Геннадьевича</w:t>
      </w:r>
      <w:r w:rsidRPr="00972D5F">
        <w:rPr>
          <w:sz w:val="30"/>
          <w:szCs w:val="30"/>
          <w:lang w:eastAsia="ru-RU"/>
        </w:rPr>
        <w:t xml:space="preserve">, </w:t>
      </w:r>
      <w:r>
        <w:rPr>
          <w:sz w:val="30"/>
          <w:szCs w:val="30"/>
          <w:lang w:eastAsia="ru-RU"/>
        </w:rPr>
        <w:t>командира автомобильного взвода</w:t>
      </w:r>
      <w:r w:rsidRPr="00972D5F">
        <w:rPr>
          <w:sz w:val="30"/>
          <w:szCs w:val="30"/>
          <w:lang w:eastAsia="ru-RU"/>
        </w:rPr>
        <w:t xml:space="preserve"> – </w:t>
      </w:r>
      <w:r>
        <w:rPr>
          <w:sz w:val="30"/>
          <w:szCs w:val="30"/>
          <w:lang w:eastAsia="ru-RU"/>
        </w:rPr>
        <w:t>котел паровой РИ-5М</w:t>
      </w:r>
      <w:r w:rsidRPr="00972D5F">
        <w:rPr>
          <w:sz w:val="30"/>
          <w:szCs w:val="30"/>
          <w:lang w:eastAsia="ru-RU"/>
        </w:rPr>
        <w:t xml:space="preserve"> (регистрационны</w:t>
      </w:r>
      <w:r>
        <w:rPr>
          <w:sz w:val="30"/>
          <w:szCs w:val="30"/>
          <w:lang w:eastAsia="ru-RU"/>
        </w:rPr>
        <w:t>й</w:t>
      </w:r>
      <w:r w:rsidRPr="00972D5F">
        <w:rPr>
          <w:sz w:val="30"/>
          <w:szCs w:val="30"/>
          <w:lang w:eastAsia="ru-RU"/>
        </w:rPr>
        <w:t xml:space="preserve"> № </w:t>
      </w:r>
      <w:r>
        <w:rPr>
          <w:sz w:val="30"/>
          <w:szCs w:val="30"/>
          <w:lang w:eastAsia="ru-RU"/>
        </w:rPr>
        <w:t>45,</w:t>
      </w:r>
      <w:r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заводской</w:t>
      </w:r>
      <w:r w:rsidRPr="00972D5F">
        <w:rPr>
          <w:sz w:val="30"/>
          <w:szCs w:val="30"/>
          <w:lang w:eastAsia="ru-RU"/>
        </w:rPr>
        <w:t xml:space="preserve"> № </w:t>
      </w:r>
      <w:r>
        <w:rPr>
          <w:sz w:val="30"/>
          <w:szCs w:val="30"/>
          <w:lang w:eastAsia="ru-RU"/>
        </w:rPr>
        <w:t>3497</w:t>
      </w:r>
      <w:r w:rsidRPr="00972D5F">
        <w:rPr>
          <w:sz w:val="30"/>
          <w:szCs w:val="30"/>
          <w:lang w:eastAsia="ru-RU"/>
        </w:rPr>
        <w:t xml:space="preserve">), </w:t>
      </w:r>
      <w:r>
        <w:rPr>
          <w:sz w:val="30"/>
          <w:szCs w:val="30"/>
          <w:lang w:eastAsia="ru-RU"/>
        </w:rPr>
        <w:t>установки ДДП-2М (заводской № 6214)</w:t>
      </w:r>
      <w:r w:rsidRPr="00972D5F">
        <w:rPr>
          <w:sz w:val="30"/>
          <w:szCs w:val="30"/>
          <w:lang w:eastAsia="ru-RU"/>
        </w:rPr>
        <w:t xml:space="preserve">; на время отсутствия (отпуск, командировка, переподготовка, болезнь и другие случаи) </w:t>
      </w:r>
      <w:r w:rsidR="00CA3DE7">
        <w:rPr>
          <w:sz w:val="30"/>
          <w:szCs w:val="30"/>
          <w:lang w:eastAsia="ru-RU"/>
        </w:rPr>
        <w:t xml:space="preserve">прапорщика </w:t>
      </w:r>
      <w:proofErr w:type="spellStart"/>
      <w:r w:rsidR="00CA3DE7">
        <w:rPr>
          <w:sz w:val="30"/>
          <w:szCs w:val="30"/>
          <w:lang w:eastAsia="ru-RU"/>
        </w:rPr>
        <w:t>Бабошко</w:t>
      </w:r>
      <w:proofErr w:type="spellEnd"/>
      <w:r w:rsidR="00CA3DE7">
        <w:rPr>
          <w:sz w:val="30"/>
          <w:szCs w:val="30"/>
          <w:lang w:eastAsia="ru-RU"/>
        </w:rPr>
        <w:t xml:space="preserve"> Артема Геннадьевича</w:t>
      </w:r>
      <w:r w:rsidRPr="00972D5F">
        <w:rPr>
          <w:sz w:val="30"/>
          <w:szCs w:val="30"/>
          <w:lang w:eastAsia="ru-RU"/>
        </w:rPr>
        <w:t xml:space="preserve"> исполнение </w:t>
      </w:r>
      <w:r w:rsidR="00C27B47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 xml:space="preserve">его обязанностей возложить на </w:t>
      </w:r>
      <w:r>
        <w:rPr>
          <w:sz w:val="30"/>
          <w:szCs w:val="30"/>
          <w:lang w:eastAsia="ru-RU"/>
        </w:rPr>
        <w:t xml:space="preserve">прапорщика </w:t>
      </w:r>
      <w:proofErr w:type="spellStart"/>
      <w:r w:rsidR="00CA3DE7">
        <w:rPr>
          <w:sz w:val="30"/>
          <w:szCs w:val="30"/>
          <w:lang w:eastAsia="ru-RU"/>
        </w:rPr>
        <w:t>Хазея</w:t>
      </w:r>
      <w:proofErr w:type="spellEnd"/>
      <w:r w:rsidR="00CA3DE7" w:rsidRPr="00972D5F">
        <w:rPr>
          <w:sz w:val="30"/>
          <w:szCs w:val="30"/>
          <w:lang w:eastAsia="ru-RU"/>
        </w:rPr>
        <w:t xml:space="preserve"> </w:t>
      </w:r>
      <w:r w:rsidR="00CA3DE7">
        <w:rPr>
          <w:sz w:val="30"/>
          <w:szCs w:val="30"/>
          <w:lang w:eastAsia="ru-RU"/>
        </w:rPr>
        <w:t>Сергея Николаевича</w:t>
      </w:r>
      <w:r w:rsidRPr="00972D5F">
        <w:rPr>
          <w:sz w:val="30"/>
          <w:szCs w:val="30"/>
          <w:lang w:eastAsia="ru-RU"/>
        </w:rPr>
        <w:t xml:space="preserve">, </w:t>
      </w:r>
      <w:r w:rsidR="00CA3DE7" w:rsidRPr="00972D5F">
        <w:rPr>
          <w:sz w:val="30"/>
          <w:szCs w:val="30"/>
          <w:lang w:eastAsia="ru-RU"/>
        </w:rPr>
        <w:t xml:space="preserve">начальника </w:t>
      </w:r>
      <w:r w:rsidR="00CA3DE7">
        <w:rPr>
          <w:sz w:val="30"/>
          <w:szCs w:val="30"/>
          <w:lang w:eastAsia="ru-RU"/>
        </w:rPr>
        <w:t>полевой бани</w:t>
      </w:r>
      <w:r w:rsidR="00367C46">
        <w:rPr>
          <w:sz w:val="30"/>
          <w:szCs w:val="30"/>
          <w:lang w:eastAsia="ru-RU"/>
        </w:rPr>
        <w:t>;</w:t>
      </w:r>
    </w:p>
    <w:p w:rsidR="006113CB" w:rsidRPr="00972D5F" w:rsidRDefault="006113CB" w:rsidP="00367C46">
      <w:pPr>
        <w:pStyle w:val="Con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>1.</w:t>
      </w:r>
      <w:r w:rsidR="00CA3DE7">
        <w:rPr>
          <w:rFonts w:ascii="Times New Roman" w:hAnsi="Times New Roman" w:cs="Times New Roman"/>
          <w:sz w:val="30"/>
          <w:szCs w:val="30"/>
        </w:rPr>
        <w:t>2</w:t>
      </w:r>
      <w:r w:rsidRPr="00972D5F">
        <w:rPr>
          <w:rFonts w:ascii="Times New Roman" w:hAnsi="Times New Roman" w:cs="Times New Roman"/>
          <w:sz w:val="30"/>
          <w:szCs w:val="30"/>
        </w:rPr>
        <w:t>. </w:t>
      </w:r>
      <w:r w:rsidR="00CA3DE7">
        <w:rPr>
          <w:rFonts w:ascii="Times New Roman" w:hAnsi="Times New Roman" w:cs="Times New Roman"/>
          <w:sz w:val="30"/>
          <w:szCs w:val="30"/>
        </w:rPr>
        <w:t xml:space="preserve">лиц из числа </w:t>
      </w:r>
      <w:r w:rsidR="0022567B" w:rsidRPr="00972D5F">
        <w:rPr>
          <w:rFonts w:ascii="Times New Roman" w:hAnsi="Times New Roman" w:cs="Times New Roman"/>
          <w:sz w:val="30"/>
          <w:szCs w:val="30"/>
        </w:rPr>
        <w:t>техническ</w:t>
      </w:r>
      <w:r w:rsidR="00CA3DE7">
        <w:rPr>
          <w:rFonts w:ascii="Times New Roman" w:hAnsi="Times New Roman" w:cs="Times New Roman"/>
          <w:sz w:val="30"/>
          <w:szCs w:val="30"/>
        </w:rPr>
        <w:t>ого</w:t>
      </w:r>
      <w:r w:rsidR="0022567B" w:rsidRPr="00972D5F">
        <w:rPr>
          <w:rFonts w:ascii="Times New Roman" w:hAnsi="Times New Roman" w:cs="Times New Roman"/>
          <w:sz w:val="30"/>
          <w:szCs w:val="30"/>
        </w:rPr>
        <w:t xml:space="preserve"> </w:t>
      </w:r>
      <w:r w:rsidRPr="00972D5F">
        <w:rPr>
          <w:rFonts w:ascii="Times New Roman" w:hAnsi="Times New Roman" w:cs="Times New Roman"/>
          <w:sz w:val="30"/>
          <w:szCs w:val="30"/>
        </w:rPr>
        <w:t>персонал</w:t>
      </w:r>
      <w:r w:rsidR="00CA3DE7">
        <w:rPr>
          <w:rFonts w:ascii="Times New Roman" w:hAnsi="Times New Roman" w:cs="Times New Roman"/>
          <w:sz w:val="30"/>
          <w:szCs w:val="30"/>
        </w:rPr>
        <w:t>а</w:t>
      </w:r>
      <w:r w:rsidRPr="00972D5F">
        <w:rPr>
          <w:rFonts w:ascii="Times New Roman" w:hAnsi="Times New Roman" w:cs="Times New Roman"/>
          <w:sz w:val="30"/>
          <w:szCs w:val="30"/>
        </w:rPr>
        <w:t>, обслуживающи</w:t>
      </w:r>
      <w:r w:rsidR="00CA3DE7">
        <w:rPr>
          <w:rFonts w:ascii="Times New Roman" w:hAnsi="Times New Roman" w:cs="Times New Roman"/>
          <w:sz w:val="30"/>
          <w:szCs w:val="30"/>
        </w:rPr>
        <w:t>х</w:t>
      </w:r>
      <w:r w:rsidRPr="00972D5F">
        <w:rPr>
          <w:rFonts w:ascii="Times New Roman" w:hAnsi="Times New Roman" w:cs="Times New Roman"/>
          <w:sz w:val="30"/>
          <w:szCs w:val="30"/>
        </w:rPr>
        <w:t xml:space="preserve"> </w:t>
      </w:r>
      <w:r w:rsidR="00C27B47">
        <w:rPr>
          <w:rFonts w:ascii="Times New Roman" w:hAnsi="Times New Roman" w:cs="Times New Roman"/>
          <w:sz w:val="30"/>
          <w:szCs w:val="30"/>
        </w:rPr>
        <w:t>котлы РИ-5М</w:t>
      </w:r>
      <w:r w:rsidRPr="00972D5F">
        <w:rPr>
          <w:rFonts w:ascii="Times New Roman" w:hAnsi="Times New Roman" w:cs="Times New Roman"/>
          <w:sz w:val="30"/>
          <w:szCs w:val="30"/>
        </w:rPr>
        <w:t>:</w:t>
      </w:r>
    </w:p>
    <w:p w:rsidR="00CA3DE7" w:rsidRDefault="00CA3DE7" w:rsidP="00367C46">
      <w:pPr>
        <w:pStyle w:val="Con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рядового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Кривко</w:t>
      </w:r>
      <w:proofErr w:type="spellEnd"/>
      <w:r w:rsidR="006113CB" w:rsidRPr="00972D5F">
        <w:rPr>
          <w:rFonts w:ascii="Times New Roman" w:hAnsi="Times New Roman" w:cs="Times New Roman"/>
          <w:sz w:val="30"/>
          <w:szCs w:val="30"/>
        </w:rPr>
        <w:t xml:space="preserve"> Ивана </w:t>
      </w:r>
      <w:r>
        <w:rPr>
          <w:rFonts w:ascii="Times New Roman" w:hAnsi="Times New Roman" w:cs="Times New Roman"/>
          <w:sz w:val="30"/>
          <w:szCs w:val="30"/>
        </w:rPr>
        <w:t>Петровича</w:t>
      </w:r>
      <w:r w:rsidR="006113CB" w:rsidRPr="00972D5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водителем-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паропроводчиком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CA3DE7">
        <w:rPr>
          <w:rFonts w:ascii="Times New Roman" w:hAnsi="Times New Roman" w:cs="Times New Roman"/>
          <w:sz w:val="30"/>
          <w:szCs w:val="30"/>
        </w:rPr>
        <w:t>котлы паровые РИ-5М (регистрационные №№</w:t>
      </w:r>
      <w:r w:rsidR="00C27B47">
        <w:rPr>
          <w:rFonts w:ascii="Times New Roman" w:hAnsi="Times New Roman" w:cs="Times New Roman"/>
          <w:sz w:val="30"/>
          <w:szCs w:val="30"/>
        </w:rPr>
        <w:t> </w:t>
      </w:r>
      <w:r w:rsidRPr="00CA3DE7">
        <w:rPr>
          <w:rFonts w:ascii="Times New Roman" w:hAnsi="Times New Roman" w:cs="Times New Roman"/>
          <w:sz w:val="30"/>
          <w:szCs w:val="30"/>
        </w:rPr>
        <w:t>13,</w:t>
      </w:r>
      <w:r w:rsidR="00C27B47">
        <w:rPr>
          <w:rFonts w:ascii="Times New Roman" w:hAnsi="Times New Roman" w:cs="Times New Roman"/>
          <w:sz w:val="30"/>
          <w:szCs w:val="30"/>
        </w:rPr>
        <w:t> </w:t>
      </w:r>
      <w:r w:rsidRPr="00CA3DE7">
        <w:rPr>
          <w:rFonts w:ascii="Times New Roman" w:hAnsi="Times New Roman" w:cs="Times New Roman"/>
          <w:sz w:val="30"/>
          <w:szCs w:val="30"/>
        </w:rPr>
        <w:t>15, заводские №№</w:t>
      </w:r>
      <w:r w:rsidR="00C27B47">
        <w:rPr>
          <w:rFonts w:ascii="Times New Roman" w:hAnsi="Times New Roman" w:cs="Times New Roman"/>
          <w:sz w:val="30"/>
          <w:szCs w:val="30"/>
        </w:rPr>
        <w:t> </w:t>
      </w:r>
      <w:r w:rsidRPr="00CA3DE7">
        <w:rPr>
          <w:rFonts w:ascii="Times New Roman" w:hAnsi="Times New Roman" w:cs="Times New Roman"/>
          <w:sz w:val="30"/>
          <w:szCs w:val="30"/>
        </w:rPr>
        <w:t>3456, 3457 соответственно), установки ДДА-3 (заводской №</w:t>
      </w:r>
      <w:r w:rsidR="00875D8D">
        <w:rPr>
          <w:rFonts w:ascii="Times New Roman" w:hAnsi="Times New Roman" w:cs="Times New Roman"/>
          <w:sz w:val="30"/>
          <w:szCs w:val="30"/>
        </w:rPr>
        <w:t> </w:t>
      </w:r>
      <w:r w:rsidRPr="00CA3DE7">
        <w:rPr>
          <w:rFonts w:ascii="Times New Roman" w:hAnsi="Times New Roman" w:cs="Times New Roman"/>
          <w:sz w:val="30"/>
          <w:szCs w:val="30"/>
        </w:rPr>
        <w:t>2356)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113CB" w:rsidRPr="00972D5F" w:rsidRDefault="00CA3DE7" w:rsidP="00367C46">
      <w:pPr>
        <w:pStyle w:val="Con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рядового</w:t>
      </w:r>
      <w:r w:rsidR="006113CB" w:rsidRPr="00972D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Семенова</w:t>
      </w:r>
      <w:r w:rsidR="00B917DA" w:rsidRPr="00972D5F">
        <w:rPr>
          <w:rFonts w:ascii="Times New Roman" w:hAnsi="Times New Roman" w:cs="Times New Roman"/>
          <w:sz w:val="30"/>
          <w:szCs w:val="30"/>
        </w:rPr>
        <w:t xml:space="preserve"> Евгения Анатольевича</w:t>
      </w:r>
      <w:r w:rsidR="006113CB" w:rsidRPr="00972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паропроводчиком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113CB" w:rsidRPr="00972D5F">
        <w:rPr>
          <w:rFonts w:ascii="Times New Roman" w:hAnsi="Times New Roman" w:cs="Times New Roman"/>
          <w:sz w:val="30"/>
          <w:szCs w:val="30"/>
        </w:rPr>
        <w:t xml:space="preserve">– </w:t>
      </w:r>
      <w:r w:rsidRPr="00CA3DE7">
        <w:rPr>
          <w:rFonts w:ascii="Times New Roman" w:hAnsi="Times New Roman" w:cs="Times New Roman"/>
          <w:sz w:val="30"/>
          <w:szCs w:val="30"/>
        </w:rPr>
        <w:t xml:space="preserve">котел </w:t>
      </w:r>
      <w:r>
        <w:rPr>
          <w:rFonts w:ascii="Times New Roman" w:hAnsi="Times New Roman" w:cs="Times New Roman"/>
          <w:sz w:val="30"/>
          <w:szCs w:val="30"/>
        </w:rPr>
        <w:lastRenderedPageBreak/>
        <w:t>паровой РИ-5М (регистрационный №</w:t>
      </w:r>
      <w:r w:rsidR="00875D8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45, заводской </w:t>
      </w:r>
      <w:r w:rsidRPr="00CA3DE7">
        <w:rPr>
          <w:rFonts w:ascii="Times New Roman" w:hAnsi="Times New Roman" w:cs="Times New Roman"/>
          <w:sz w:val="30"/>
          <w:szCs w:val="30"/>
        </w:rPr>
        <w:t>№</w:t>
      </w:r>
      <w:r w:rsidR="00875D8D">
        <w:rPr>
          <w:rFonts w:ascii="Times New Roman" w:hAnsi="Times New Roman" w:cs="Times New Roman"/>
          <w:sz w:val="30"/>
          <w:szCs w:val="30"/>
        </w:rPr>
        <w:t> </w:t>
      </w:r>
      <w:r w:rsidRPr="00CA3DE7">
        <w:rPr>
          <w:rFonts w:ascii="Times New Roman" w:hAnsi="Times New Roman" w:cs="Times New Roman"/>
          <w:sz w:val="30"/>
          <w:szCs w:val="30"/>
        </w:rPr>
        <w:t>3497), установки ДДП-2М (заводской №</w:t>
      </w:r>
      <w:r w:rsidR="00875D8D">
        <w:rPr>
          <w:rFonts w:ascii="Times New Roman" w:hAnsi="Times New Roman" w:cs="Times New Roman"/>
          <w:sz w:val="30"/>
          <w:szCs w:val="30"/>
        </w:rPr>
        <w:t> </w:t>
      </w:r>
      <w:r w:rsidRPr="00CA3DE7">
        <w:rPr>
          <w:rFonts w:ascii="Times New Roman" w:hAnsi="Times New Roman" w:cs="Times New Roman"/>
          <w:sz w:val="30"/>
          <w:szCs w:val="30"/>
        </w:rPr>
        <w:t>6214)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E3412" w:rsidRPr="00972D5F" w:rsidRDefault="005B310B" w:rsidP="006304ED">
      <w:pPr>
        <w:pStyle w:val="ConsNonformat"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8E3412" w:rsidRPr="00972D5F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8E3412" w:rsidRPr="00972D5F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8E3412" w:rsidRPr="00972D5F">
        <w:rPr>
          <w:rFonts w:ascii="Times New Roman" w:hAnsi="Times New Roman" w:cs="Times New Roman"/>
          <w:sz w:val="30"/>
          <w:szCs w:val="30"/>
        </w:rPr>
        <w:t xml:space="preserve"> выполнением настоящего приказа возложить </w:t>
      </w:r>
      <w:r w:rsidR="008E3412" w:rsidRPr="00972D5F">
        <w:rPr>
          <w:rFonts w:ascii="Times New Roman" w:hAnsi="Times New Roman" w:cs="Times New Roman"/>
          <w:sz w:val="30"/>
          <w:szCs w:val="30"/>
        </w:rPr>
        <w:br/>
      </w:r>
      <w:r w:rsidR="008E3412" w:rsidRPr="00C27B47">
        <w:rPr>
          <w:rFonts w:ascii="Times New Roman" w:hAnsi="Times New Roman" w:cs="Times New Roman"/>
          <w:sz w:val="30"/>
          <w:szCs w:val="30"/>
        </w:rPr>
        <w:t>на заместителя командира воинской части по тылу – начальника тыла.</w:t>
      </w:r>
    </w:p>
    <w:p w:rsidR="006113CB" w:rsidRPr="00972D5F" w:rsidRDefault="005B310B" w:rsidP="006304ED">
      <w:pPr>
        <w:pStyle w:val="ConsNonformat"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113CB" w:rsidRPr="00972D5F">
        <w:rPr>
          <w:rFonts w:ascii="Times New Roman" w:hAnsi="Times New Roman" w:cs="Times New Roman"/>
          <w:sz w:val="30"/>
          <w:szCs w:val="30"/>
        </w:rPr>
        <w:t>. Настоящий приказ довести до личного состава в части касающейся.</w:t>
      </w:r>
    </w:p>
    <w:p w:rsidR="006113CB" w:rsidRPr="00972D5F" w:rsidRDefault="006113CB" w:rsidP="00A43925">
      <w:pPr>
        <w:pStyle w:val="ConsNonformat"/>
        <w:widowControl/>
        <w:tabs>
          <w:tab w:val="left" w:pos="709"/>
        </w:tabs>
        <w:spacing w:before="240" w:line="280" w:lineRule="exact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 xml:space="preserve">Командир войсковой части </w:t>
      </w:r>
      <w:r w:rsidR="001B3610">
        <w:rPr>
          <w:rFonts w:ascii="Times New Roman" w:hAnsi="Times New Roman" w:cs="Times New Roman"/>
          <w:sz w:val="30"/>
          <w:szCs w:val="30"/>
        </w:rPr>
        <w:t>77777</w:t>
      </w:r>
    </w:p>
    <w:p w:rsidR="006113CB" w:rsidRPr="00972D5F" w:rsidRDefault="006113CB" w:rsidP="00A43925">
      <w:pPr>
        <w:tabs>
          <w:tab w:val="left" w:pos="709"/>
          <w:tab w:val="left" w:pos="6804"/>
        </w:tabs>
        <w:spacing w:line="280" w:lineRule="exac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полковник</w:t>
      </w:r>
      <w:r w:rsidRPr="00972D5F">
        <w:rPr>
          <w:sz w:val="30"/>
          <w:szCs w:val="30"/>
          <w:lang w:eastAsia="ru-RU"/>
        </w:rPr>
        <w:tab/>
      </w:r>
      <w:proofErr w:type="spellStart"/>
      <w:r w:rsidR="00CA3DE7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 w:rsidR="00CA3DE7">
        <w:rPr>
          <w:sz w:val="30"/>
          <w:szCs w:val="30"/>
          <w:lang w:eastAsia="ru-RU"/>
        </w:rPr>
        <w:t>Ю</w:t>
      </w:r>
      <w:r w:rsidRPr="00972D5F">
        <w:rPr>
          <w:sz w:val="30"/>
          <w:szCs w:val="30"/>
          <w:lang w:eastAsia="ru-RU"/>
        </w:rPr>
        <w:t>.</w:t>
      </w:r>
      <w:r w:rsidR="00CA3DE7">
        <w:rPr>
          <w:sz w:val="30"/>
          <w:szCs w:val="30"/>
          <w:lang w:eastAsia="ru-RU"/>
        </w:rPr>
        <w:t>Емельянов</w:t>
      </w:r>
      <w:proofErr w:type="spellEnd"/>
    </w:p>
    <w:p w:rsidR="006113CB" w:rsidRPr="00972D5F" w:rsidRDefault="006113CB" w:rsidP="00367C46">
      <w:pPr>
        <w:widowControl w:val="0"/>
        <w:tabs>
          <w:tab w:val="left" w:pos="709"/>
          <w:tab w:val="left" w:pos="851"/>
        </w:tabs>
        <w:spacing w:before="240" w:after="12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2</w:t>
      </w: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7C46" w:rsidTr="003D6C1B">
        <w:tc>
          <w:tcPr>
            <w:tcW w:w="2500" w:type="pct"/>
          </w:tcPr>
          <w:p w:rsidR="00367C46" w:rsidRDefault="00367C46" w:rsidP="003D6C1B">
            <w:pPr>
              <w:tabs>
                <w:tab w:val="left" w:pos="709"/>
              </w:tabs>
              <w:spacing w:after="120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ЗАГАД</w:t>
            </w:r>
          </w:p>
          <w:p w:rsidR="00367C46" w:rsidRPr="00367C46" w:rsidRDefault="00367C46" w:rsidP="003D6C1B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367C46">
              <w:rPr>
                <w:sz w:val="24"/>
                <w:szCs w:val="24"/>
                <w:lang w:eastAsia="ru-RU"/>
              </w:rPr>
              <w:t>КАМАНДЗ</w:t>
            </w:r>
            <w:proofErr w:type="gramStart"/>
            <w:r w:rsidRPr="00367C46">
              <w:rPr>
                <w:sz w:val="24"/>
                <w:szCs w:val="24"/>
                <w:lang w:val="en-US" w:eastAsia="ru-RU"/>
              </w:rPr>
              <w:t>I</w:t>
            </w:r>
            <w:proofErr w:type="gramEnd"/>
            <w:r w:rsidRPr="00367C46">
              <w:rPr>
                <w:sz w:val="24"/>
                <w:szCs w:val="24"/>
                <w:lang w:eastAsia="ru-RU"/>
              </w:rPr>
              <w:t>РА</w:t>
            </w:r>
          </w:p>
          <w:p w:rsidR="00367C46" w:rsidRPr="00367C46" w:rsidRDefault="00367C46" w:rsidP="003D6C1B">
            <w:pPr>
              <w:tabs>
                <w:tab w:val="left" w:pos="709"/>
              </w:tabs>
              <w:jc w:val="center"/>
              <w:rPr>
                <w:sz w:val="30"/>
                <w:szCs w:val="30"/>
                <w:lang w:eastAsia="ru-RU"/>
              </w:rPr>
            </w:pPr>
            <w:r w:rsidRPr="00367C46">
              <w:rPr>
                <w:sz w:val="24"/>
                <w:szCs w:val="24"/>
                <w:lang w:eastAsia="ru-RU"/>
              </w:rPr>
              <w:t>ВАЙСКОВОЙ ЧАСЦ</w:t>
            </w:r>
            <w:proofErr w:type="gramStart"/>
            <w:r w:rsidRPr="00367C46">
              <w:rPr>
                <w:sz w:val="24"/>
                <w:szCs w:val="24"/>
                <w:lang w:val="en-US" w:eastAsia="ru-RU"/>
              </w:rPr>
              <w:t>I</w:t>
            </w:r>
            <w:proofErr w:type="gramEnd"/>
            <w:r w:rsidRPr="00367C46">
              <w:rPr>
                <w:sz w:val="24"/>
                <w:szCs w:val="24"/>
                <w:lang w:eastAsia="ru-RU"/>
              </w:rPr>
              <w:t xml:space="preserve"> 77777</w:t>
            </w:r>
          </w:p>
        </w:tc>
        <w:tc>
          <w:tcPr>
            <w:tcW w:w="2500" w:type="pct"/>
          </w:tcPr>
          <w:p w:rsidR="00367C46" w:rsidRDefault="00367C46" w:rsidP="003D6C1B">
            <w:pPr>
              <w:tabs>
                <w:tab w:val="left" w:pos="709"/>
              </w:tabs>
              <w:spacing w:after="120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ПРИКАЗ</w:t>
            </w:r>
          </w:p>
          <w:p w:rsidR="00367C46" w:rsidRPr="00367C46" w:rsidRDefault="00367C46" w:rsidP="003D6C1B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367C46">
              <w:rPr>
                <w:sz w:val="24"/>
                <w:szCs w:val="24"/>
                <w:lang w:eastAsia="ru-RU"/>
              </w:rPr>
              <w:t>КОМАНДИРА</w:t>
            </w:r>
          </w:p>
          <w:p w:rsidR="00367C46" w:rsidRDefault="00367C46" w:rsidP="003D6C1B">
            <w:pPr>
              <w:tabs>
                <w:tab w:val="left" w:pos="709"/>
              </w:tabs>
              <w:jc w:val="center"/>
              <w:rPr>
                <w:sz w:val="30"/>
                <w:szCs w:val="30"/>
                <w:lang w:eastAsia="ru-RU"/>
              </w:rPr>
            </w:pPr>
            <w:r w:rsidRPr="00367C46">
              <w:rPr>
                <w:sz w:val="24"/>
                <w:szCs w:val="24"/>
                <w:lang w:eastAsia="ru-RU"/>
              </w:rPr>
              <w:t>ВОЙСКОВОЙ ЧАСТИ 77777</w:t>
            </w:r>
          </w:p>
        </w:tc>
      </w:tr>
    </w:tbl>
    <w:p w:rsidR="000051D4" w:rsidRPr="00972D5F" w:rsidRDefault="000051D4" w:rsidP="000051D4">
      <w:pPr>
        <w:tabs>
          <w:tab w:val="left" w:pos="709"/>
        </w:tabs>
        <w:spacing w:before="1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«</w:t>
      </w:r>
      <w:r>
        <w:rPr>
          <w:sz w:val="30"/>
          <w:szCs w:val="30"/>
          <w:lang w:eastAsia="ru-RU"/>
        </w:rPr>
        <w:t>____</w:t>
      </w:r>
      <w:r w:rsidRPr="00972D5F">
        <w:rPr>
          <w:sz w:val="30"/>
          <w:szCs w:val="30"/>
          <w:lang w:eastAsia="ru-RU"/>
        </w:rPr>
        <w:t>»</w:t>
      </w:r>
      <w:r>
        <w:rPr>
          <w:sz w:val="30"/>
          <w:szCs w:val="30"/>
          <w:lang w:eastAsia="ru-RU"/>
        </w:rPr>
        <w:t>_________20___</w:t>
      </w:r>
      <w:r w:rsidRPr="00972D5F">
        <w:rPr>
          <w:sz w:val="30"/>
          <w:szCs w:val="30"/>
          <w:lang w:eastAsia="ru-RU"/>
        </w:rPr>
        <w:t> г.</w:t>
      </w:r>
      <w:r>
        <w:rPr>
          <w:sz w:val="30"/>
          <w:szCs w:val="30"/>
          <w:lang w:eastAsia="ru-RU"/>
        </w:rPr>
        <w:t xml:space="preserve"> № ____</w:t>
      </w:r>
      <w:r w:rsidRPr="00972D5F">
        <w:rPr>
          <w:sz w:val="30"/>
          <w:szCs w:val="30"/>
          <w:lang w:eastAsia="ru-RU"/>
        </w:rPr>
        <w:t xml:space="preserve">                    </w:t>
      </w:r>
      <w:r>
        <w:rPr>
          <w:sz w:val="30"/>
          <w:szCs w:val="30"/>
          <w:lang w:eastAsia="ru-RU"/>
        </w:rPr>
        <w:t xml:space="preserve">                                </w:t>
      </w:r>
      <w:r w:rsidRPr="00972D5F">
        <w:rPr>
          <w:sz w:val="30"/>
          <w:szCs w:val="30"/>
          <w:lang w:eastAsia="ru-RU"/>
        </w:rPr>
        <w:t xml:space="preserve">  </w:t>
      </w:r>
      <w:r>
        <w:rPr>
          <w:sz w:val="30"/>
          <w:szCs w:val="30"/>
          <w:lang w:eastAsia="ru-RU"/>
        </w:rPr>
        <w:t xml:space="preserve"> </w:t>
      </w:r>
      <w:r w:rsidRPr="00972D5F">
        <w:rPr>
          <w:sz w:val="30"/>
          <w:szCs w:val="30"/>
          <w:lang w:eastAsia="ru-RU"/>
        </w:rPr>
        <w:t>г. Минск</w:t>
      </w:r>
    </w:p>
    <w:p w:rsidR="006113CB" w:rsidRPr="00972D5F" w:rsidRDefault="006113CB" w:rsidP="00A43925">
      <w:pPr>
        <w:pStyle w:val="ConsNonformat"/>
        <w:widowControl/>
        <w:tabs>
          <w:tab w:val="left" w:pos="709"/>
          <w:tab w:val="left" w:pos="4111"/>
        </w:tabs>
        <w:spacing w:before="240" w:after="240" w:line="280" w:lineRule="exact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 xml:space="preserve">О допуске к самостоятельной работе </w:t>
      </w:r>
      <w:r w:rsidR="001750D6">
        <w:rPr>
          <w:rFonts w:ascii="Times New Roman" w:hAnsi="Times New Roman" w:cs="Times New Roman"/>
          <w:sz w:val="30"/>
          <w:szCs w:val="30"/>
        </w:rPr>
        <w:br/>
      </w:r>
      <w:r w:rsidR="000051D4">
        <w:rPr>
          <w:rFonts w:ascii="Times New Roman" w:hAnsi="Times New Roman" w:cs="Times New Roman"/>
          <w:sz w:val="30"/>
          <w:szCs w:val="30"/>
        </w:rPr>
        <w:t xml:space="preserve">лиц из числа </w:t>
      </w:r>
      <w:r w:rsidRPr="00972D5F">
        <w:rPr>
          <w:rFonts w:ascii="Times New Roman" w:hAnsi="Times New Roman" w:cs="Times New Roman"/>
          <w:sz w:val="30"/>
          <w:szCs w:val="30"/>
        </w:rPr>
        <w:t>технического персонала</w:t>
      </w:r>
    </w:p>
    <w:p w:rsidR="006113CB" w:rsidRPr="00972D5F" w:rsidRDefault="006113CB" w:rsidP="006304ED">
      <w:pPr>
        <w:pStyle w:val="ConsNonformat"/>
        <w:widowControl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72D5F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4F1280" w:rsidRPr="00972D5F">
        <w:rPr>
          <w:rFonts w:ascii="Times New Roman" w:hAnsi="Times New Roman" w:cs="Times New Roman"/>
          <w:sz w:val="30"/>
          <w:szCs w:val="30"/>
        </w:rPr>
        <w:t xml:space="preserve">требованиями, изложенными в </w:t>
      </w:r>
      <w:r w:rsidRPr="00972D5F">
        <w:rPr>
          <w:rFonts w:ascii="Times New Roman" w:hAnsi="Times New Roman" w:cs="Times New Roman"/>
          <w:sz w:val="30"/>
          <w:szCs w:val="30"/>
        </w:rPr>
        <w:t>пункт</w:t>
      </w:r>
      <w:r w:rsidR="004F1280" w:rsidRPr="00972D5F">
        <w:rPr>
          <w:rFonts w:ascii="Times New Roman" w:hAnsi="Times New Roman" w:cs="Times New Roman"/>
          <w:sz w:val="30"/>
          <w:szCs w:val="30"/>
        </w:rPr>
        <w:t>е</w:t>
      </w:r>
      <w:r w:rsidR="002B385B">
        <w:rPr>
          <w:rFonts w:ascii="Times New Roman" w:hAnsi="Times New Roman" w:cs="Times New Roman"/>
          <w:sz w:val="30"/>
          <w:szCs w:val="30"/>
        </w:rPr>
        <w:t xml:space="preserve"> </w:t>
      </w:r>
      <w:r w:rsidR="004F1280" w:rsidRPr="00972D5F">
        <w:rPr>
          <w:rFonts w:ascii="Times New Roman" w:hAnsi="Times New Roman" w:cs="Times New Roman"/>
          <w:sz w:val="30"/>
          <w:szCs w:val="30"/>
        </w:rPr>
        <w:t>280</w:t>
      </w:r>
      <w:r w:rsidR="002B385B">
        <w:rPr>
          <w:rFonts w:ascii="Times New Roman" w:hAnsi="Times New Roman" w:cs="Times New Roman"/>
          <w:sz w:val="30"/>
          <w:szCs w:val="30"/>
        </w:rPr>
        <w:t xml:space="preserve"> </w:t>
      </w:r>
      <w:r w:rsidR="004F1280" w:rsidRPr="00972D5F">
        <w:rPr>
          <w:rFonts w:ascii="Times New Roman" w:hAnsi="Times New Roman" w:cs="Times New Roman"/>
          <w:sz w:val="30"/>
          <w:szCs w:val="30"/>
        </w:rPr>
        <w:t>Правил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применения, утвержденных постановлением Министерства обороны Республики Беларусь от 4 июля 2016</w:t>
      </w:r>
      <w:r w:rsidR="00347858">
        <w:rPr>
          <w:rFonts w:ascii="Times New Roman" w:hAnsi="Times New Roman" w:cs="Times New Roman"/>
          <w:sz w:val="30"/>
          <w:szCs w:val="30"/>
        </w:rPr>
        <w:t> </w:t>
      </w:r>
      <w:r w:rsidR="004F1280" w:rsidRPr="00972D5F">
        <w:rPr>
          <w:rFonts w:ascii="Times New Roman" w:hAnsi="Times New Roman" w:cs="Times New Roman"/>
          <w:sz w:val="30"/>
          <w:szCs w:val="30"/>
        </w:rPr>
        <w:t>г. №</w:t>
      </w:r>
      <w:r w:rsidR="000C7AA9" w:rsidRPr="00972D5F">
        <w:rPr>
          <w:rFonts w:ascii="Times New Roman" w:hAnsi="Times New Roman" w:cs="Times New Roman"/>
          <w:sz w:val="30"/>
          <w:szCs w:val="30"/>
        </w:rPr>
        <w:t> </w:t>
      </w:r>
      <w:r w:rsidR="004F1280" w:rsidRPr="00972D5F">
        <w:rPr>
          <w:rFonts w:ascii="Times New Roman" w:hAnsi="Times New Roman" w:cs="Times New Roman"/>
          <w:sz w:val="30"/>
          <w:szCs w:val="30"/>
        </w:rPr>
        <w:t>12</w:t>
      </w:r>
      <w:r w:rsidRPr="00972D5F">
        <w:rPr>
          <w:rFonts w:ascii="Times New Roman" w:hAnsi="Times New Roman" w:cs="Times New Roman"/>
          <w:sz w:val="30"/>
          <w:szCs w:val="30"/>
        </w:rPr>
        <w:t xml:space="preserve">, </w:t>
      </w:r>
      <w:r w:rsidR="00CE2B1C" w:rsidRPr="00972D5F">
        <w:rPr>
          <w:rFonts w:ascii="Times New Roman" w:hAnsi="Times New Roman" w:cs="Times New Roman"/>
          <w:sz w:val="30"/>
          <w:szCs w:val="30"/>
        </w:rPr>
        <w:br/>
      </w:r>
      <w:r w:rsidRPr="00972D5F">
        <w:rPr>
          <w:rFonts w:ascii="Times New Roman" w:hAnsi="Times New Roman" w:cs="Times New Roman"/>
          <w:sz w:val="30"/>
          <w:szCs w:val="30"/>
        </w:rPr>
        <w:t xml:space="preserve">на основании положительных результатов проверки знаний </w:t>
      </w:r>
      <w:r w:rsidR="00367C46">
        <w:rPr>
          <w:rFonts w:ascii="Times New Roman" w:hAnsi="Times New Roman" w:cs="Times New Roman"/>
          <w:sz w:val="30"/>
          <w:szCs w:val="30"/>
        </w:rPr>
        <w:t>комиссией</w:t>
      </w:r>
      <w:r w:rsidRPr="00972D5F">
        <w:rPr>
          <w:rFonts w:ascii="Times New Roman" w:hAnsi="Times New Roman" w:cs="Times New Roman"/>
          <w:sz w:val="30"/>
          <w:szCs w:val="30"/>
        </w:rPr>
        <w:t xml:space="preserve"> воинской части для проверки знаний по </w:t>
      </w:r>
      <w:r w:rsidR="00810CC8" w:rsidRPr="00972D5F">
        <w:rPr>
          <w:rFonts w:ascii="Times New Roman" w:hAnsi="Times New Roman" w:cs="Times New Roman"/>
          <w:sz w:val="30"/>
          <w:szCs w:val="30"/>
        </w:rPr>
        <w:t>вопросам</w:t>
      </w:r>
      <w:proofErr w:type="gramEnd"/>
      <w:r w:rsidR="00810CC8" w:rsidRPr="00972D5F">
        <w:rPr>
          <w:rFonts w:ascii="Times New Roman" w:hAnsi="Times New Roman" w:cs="Times New Roman"/>
          <w:sz w:val="30"/>
          <w:szCs w:val="30"/>
        </w:rPr>
        <w:t xml:space="preserve"> </w:t>
      </w:r>
      <w:r w:rsidR="004F1280" w:rsidRPr="00972D5F">
        <w:rPr>
          <w:rFonts w:ascii="Times New Roman" w:hAnsi="Times New Roman" w:cs="Times New Roman"/>
          <w:sz w:val="30"/>
          <w:szCs w:val="30"/>
        </w:rPr>
        <w:t>промышленной безопасности</w:t>
      </w:r>
      <w:r w:rsidRPr="00972D5F">
        <w:rPr>
          <w:rFonts w:ascii="Times New Roman" w:hAnsi="Times New Roman" w:cs="Times New Roman"/>
          <w:sz w:val="30"/>
          <w:szCs w:val="30"/>
        </w:rPr>
        <w:t xml:space="preserve">, и в целях </w:t>
      </w:r>
      <w:proofErr w:type="gramStart"/>
      <w:r w:rsidRPr="00972D5F">
        <w:rPr>
          <w:rFonts w:ascii="Times New Roman" w:hAnsi="Times New Roman" w:cs="Times New Roman"/>
          <w:sz w:val="30"/>
          <w:szCs w:val="30"/>
        </w:rPr>
        <w:t xml:space="preserve">обеспечения безопасных условий эксплуатации </w:t>
      </w:r>
      <w:r w:rsidR="00826B20" w:rsidRPr="00826B20">
        <w:rPr>
          <w:rFonts w:ascii="Times New Roman" w:hAnsi="Times New Roman" w:cs="Times New Roman"/>
          <w:sz w:val="30"/>
          <w:szCs w:val="30"/>
        </w:rPr>
        <w:t>котлов типа</w:t>
      </w:r>
      <w:proofErr w:type="gramEnd"/>
      <w:r w:rsidR="00826B20" w:rsidRPr="00826B20">
        <w:rPr>
          <w:rFonts w:ascii="Times New Roman" w:hAnsi="Times New Roman" w:cs="Times New Roman"/>
          <w:sz w:val="30"/>
          <w:szCs w:val="30"/>
        </w:rPr>
        <w:t xml:space="preserve"> РИ-5М</w:t>
      </w:r>
      <w:r w:rsidRPr="00972D5F">
        <w:rPr>
          <w:rFonts w:ascii="Times New Roman" w:hAnsi="Times New Roman" w:cs="Times New Roman"/>
          <w:sz w:val="30"/>
          <w:szCs w:val="30"/>
        </w:rPr>
        <w:t>,</w:t>
      </w:r>
    </w:p>
    <w:p w:rsidR="006113CB" w:rsidRPr="00972D5F" w:rsidRDefault="006113CB" w:rsidP="006304ED">
      <w:pPr>
        <w:pStyle w:val="ConsNonformat"/>
        <w:widowControl/>
        <w:tabs>
          <w:tab w:val="left" w:pos="709"/>
        </w:tabs>
        <w:spacing w:line="24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>ПРИКАЗЫВАЮ:</w:t>
      </w:r>
    </w:p>
    <w:p w:rsidR="006113CB" w:rsidRPr="00972D5F" w:rsidRDefault="006113CB" w:rsidP="006304ED">
      <w:pPr>
        <w:pStyle w:val="ConsNonformat"/>
        <w:widowControl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 xml:space="preserve">1. Допустить </w:t>
      </w:r>
      <w:r w:rsidR="002B385B">
        <w:rPr>
          <w:rFonts w:ascii="Times New Roman" w:hAnsi="Times New Roman" w:cs="Times New Roman"/>
          <w:sz w:val="30"/>
          <w:szCs w:val="30"/>
        </w:rPr>
        <w:t xml:space="preserve">лиц из числа </w:t>
      </w:r>
      <w:r w:rsidRPr="00972D5F">
        <w:rPr>
          <w:rFonts w:ascii="Times New Roman" w:hAnsi="Times New Roman" w:cs="Times New Roman"/>
          <w:sz w:val="30"/>
          <w:szCs w:val="30"/>
        </w:rPr>
        <w:t>техническ</w:t>
      </w:r>
      <w:r w:rsidR="001F0939">
        <w:rPr>
          <w:rFonts w:ascii="Times New Roman" w:hAnsi="Times New Roman" w:cs="Times New Roman"/>
          <w:sz w:val="30"/>
          <w:szCs w:val="30"/>
        </w:rPr>
        <w:t>ого</w:t>
      </w:r>
      <w:r w:rsidRPr="00972D5F">
        <w:rPr>
          <w:rFonts w:ascii="Times New Roman" w:hAnsi="Times New Roman" w:cs="Times New Roman"/>
          <w:sz w:val="30"/>
          <w:szCs w:val="30"/>
        </w:rPr>
        <w:t xml:space="preserve"> персонал</w:t>
      </w:r>
      <w:r w:rsidR="001F0939">
        <w:rPr>
          <w:rFonts w:ascii="Times New Roman" w:hAnsi="Times New Roman" w:cs="Times New Roman"/>
          <w:sz w:val="30"/>
          <w:szCs w:val="30"/>
        </w:rPr>
        <w:t>а</w:t>
      </w:r>
      <w:r w:rsidRPr="00972D5F">
        <w:rPr>
          <w:rFonts w:ascii="Times New Roman" w:hAnsi="Times New Roman" w:cs="Times New Roman"/>
          <w:sz w:val="30"/>
          <w:szCs w:val="30"/>
        </w:rPr>
        <w:t>, обслуживающ</w:t>
      </w:r>
      <w:r w:rsidR="001F0939">
        <w:rPr>
          <w:rFonts w:ascii="Times New Roman" w:hAnsi="Times New Roman" w:cs="Times New Roman"/>
          <w:sz w:val="30"/>
          <w:szCs w:val="30"/>
        </w:rPr>
        <w:t xml:space="preserve">его </w:t>
      </w:r>
      <w:r w:rsidR="00A16BDE">
        <w:rPr>
          <w:rFonts w:ascii="Times New Roman" w:hAnsi="Times New Roman" w:cs="Times New Roman"/>
          <w:sz w:val="30"/>
          <w:szCs w:val="30"/>
        </w:rPr>
        <w:t>котлы РИ-5М</w:t>
      </w:r>
      <w:r w:rsidRPr="00972D5F">
        <w:rPr>
          <w:rFonts w:ascii="Times New Roman" w:hAnsi="Times New Roman" w:cs="Times New Roman"/>
          <w:sz w:val="30"/>
          <w:szCs w:val="30"/>
        </w:rPr>
        <w:t>, к самостоятельной работе:</w:t>
      </w:r>
    </w:p>
    <w:p w:rsidR="006113CB" w:rsidRDefault="0058725C" w:rsidP="006304ED">
      <w:pPr>
        <w:pStyle w:val="ConsNonformat"/>
        <w:widowControl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>1.1. </w:t>
      </w:r>
      <w:r w:rsidR="001F0939">
        <w:rPr>
          <w:rFonts w:ascii="Times New Roman" w:hAnsi="Times New Roman" w:cs="Times New Roman"/>
          <w:sz w:val="30"/>
          <w:szCs w:val="30"/>
        </w:rPr>
        <w:t xml:space="preserve">рядового </w:t>
      </w:r>
      <w:proofErr w:type="spellStart"/>
      <w:r w:rsidR="001F0939">
        <w:rPr>
          <w:rFonts w:ascii="Times New Roman" w:hAnsi="Times New Roman" w:cs="Times New Roman"/>
          <w:sz w:val="30"/>
          <w:szCs w:val="30"/>
        </w:rPr>
        <w:t>Кривко</w:t>
      </w:r>
      <w:proofErr w:type="spellEnd"/>
      <w:r w:rsidR="001F0939" w:rsidRPr="00972D5F">
        <w:rPr>
          <w:rFonts w:ascii="Times New Roman" w:hAnsi="Times New Roman" w:cs="Times New Roman"/>
          <w:sz w:val="30"/>
          <w:szCs w:val="30"/>
        </w:rPr>
        <w:t xml:space="preserve"> Ивана </w:t>
      </w:r>
      <w:r w:rsidR="001F0939">
        <w:rPr>
          <w:rFonts w:ascii="Times New Roman" w:hAnsi="Times New Roman" w:cs="Times New Roman"/>
          <w:sz w:val="30"/>
          <w:szCs w:val="30"/>
        </w:rPr>
        <w:t>Петровича – водителя-</w:t>
      </w:r>
      <w:proofErr w:type="spellStart"/>
      <w:r w:rsidR="001F0939">
        <w:rPr>
          <w:rFonts w:ascii="Times New Roman" w:hAnsi="Times New Roman" w:cs="Times New Roman"/>
          <w:sz w:val="30"/>
          <w:szCs w:val="30"/>
        </w:rPr>
        <w:t>паропроводчика</w:t>
      </w:r>
      <w:proofErr w:type="spellEnd"/>
      <w:r w:rsidR="006113CB" w:rsidRPr="00972D5F">
        <w:rPr>
          <w:rFonts w:ascii="Times New Roman" w:hAnsi="Times New Roman" w:cs="Times New Roman"/>
          <w:sz w:val="30"/>
          <w:szCs w:val="30"/>
        </w:rPr>
        <w:t xml:space="preserve"> </w:t>
      </w:r>
      <w:r w:rsidR="001F0939" w:rsidRPr="00CA3DE7">
        <w:rPr>
          <w:rFonts w:ascii="Times New Roman" w:hAnsi="Times New Roman" w:cs="Times New Roman"/>
          <w:sz w:val="30"/>
          <w:szCs w:val="30"/>
        </w:rPr>
        <w:t>котл</w:t>
      </w:r>
      <w:r w:rsidR="001F0939">
        <w:rPr>
          <w:rFonts w:ascii="Times New Roman" w:hAnsi="Times New Roman" w:cs="Times New Roman"/>
          <w:sz w:val="30"/>
          <w:szCs w:val="30"/>
        </w:rPr>
        <w:t>ов</w:t>
      </w:r>
      <w:r w:rsidR="001F0939" w:rsidRPr="00CA3DE7">
        <w:rPr>
          <w:rFonts w:ascii="Times New Roman" w:hAnsi="Times New Roman" w:cs="Times New Roman"/>
          <w:sz w:val="30"/>
          <w:szCs w:val="30"/>
        </w:rPr>
        <w:t xml:space="preserve"> паров</w:t>
      </w:r>
      <w:r w:rsidR="001F0939">
        <w:rPr>
          <w:rFonts w:ascii="Times New Roman" w:hAnsi="Times New Roman" w:cs="Times New Roman"/>
          <w:sz w:val="30"/>
          <w:szCs w:val="30"/>
        </w:rPr>
        <w:t>ых</w:t>
      </w:r>
      <w:r w:rsidR="001F0939" w:rsidRPr="00CA3DE7">
        <w:rPr>
          <w:rFonts w:ascii="Times New Roman" w:hAnsi="Times New Roman" w:cs="Times New Roman"/>
          <w:sz w:val="30"/>
          <w:szCs w:val="30"/>
        </w:rPr>
        <w:t xml:space="preserve"> РИ-5М (регистрационные №№</w:t>
      </w:r>
      <w:r w:rsidR="008B586A">
        <w:rPr>
          <w:rFonts w:ascii="Times New Roman" w:hAnsi="Times New Roman" w:cs="Times New Roman"/>
          <w:sz w:val="30"/>
          <w:szCs w:val="30"/>
        </w:rPr>
        <w:t> </w:t>
      </w:r>
      <w:r w:rsidR="001F0939" w:rsidRPr="00CA3DE7">
        <w:rPr>
          <w:rFonts w:ascii="Times New Roman" w:hAnsi="Times New Roman" w:cs="Times New Roman"/>
          <w:sz w:val="30"/>
          <w:szCs w:val="30"/>
        </w:rPr>
        <w:t>13,</w:t>
      </w:r>
      <w:r w:rsidR="008B586A">
        <w:rPr>
          <w:rFonts w:ascii="Times New Roman" w:hAnsi="Times New Roman" w:cs="Times New Roman"/>
          <w:sz w:val="30"/>
          <w:szCs w:val="30"/>
        </w:rPr>
        <w:t> </w:t>
      </w:r>
      <w:r w:rsidR="001F0939" w:rsidRPr="00CA3DE7">
        <w:rPr>
          <w:rFonts w:ascii="Times New Roman" w:hAnsi="Times New Roman" w:cs="Times New Roman"/>
          <w:sz w:val="30"/>
          <w:szCs w:val="30"/>
        </w:rPr>
        <w:t xml:space="preserve">15, заводские </w:t>
      </w:r>
      <w:r w:rsidR="008B586A">
        <w:rPr>
          <w:rFonts w:ascii="Times New Roman" w:hAnsi="Times New Roman" w:cs="Times New Roman"/>
          <w:sz w:val="30"/>
          <w:szCs w:val="30"/>
        </w:rPr>
        <w:t>№№ </w:t>
      </w:r>
      <w:r w:rsidR="001F0939" w:rsidRPr="00CA3DE7">
        <w:rPr>
          <w:rFonts w:ascii="Times New Roman" w:hAnsi="Times New Roman" w:cs="Times New Roman"/>
          <w:sz w:val="30"/>
          <w:szCs w:val="30"/>
        </w:rPr>
        <w:t>3456,</w:t>
      </w:r>
      <w:r w:rsidR="008B586A">
        <w:rPr>
          <w:rFonts w:ascii="Times New Roman" w:hAnsi="Times New Roman" w:cs="Times New Roman"/>
          <w:sz w:val="30"/>
          <w:szCs w:val="30"/>
        </w:rPr>
        <w:t> </w:t>
      </w:r>
      <w:r w:rsidR="001F0939" w:rsidRPr="00CA3DE7">
        <w:rPr>
          <w:rFonts w:ascii="Times New Roman" w:hAnsi="Times New Roman" w:cs="Times New Roman"/>
          <w:sz w:val="30"/>
          <w:szCs w:val="30"/>
        </w:rPr>
        <w:t>3457 соответственно)</w:t>
      </w:r>
      <w:r w:rsidR="006113CB" w:rsidRPr="00972D5F">
        <w:rPr>
          <w:rFonts w:ascii="Times New Roman" w:hAnsi="Times New Roman" w:cs="Times New Roman"/>
          <w:sz w:val="30"/>
          <w:szCs w:val="30"/>
        </w:rPr>
        <w:t>;</w:t>
      </w:r>
    </w:p>
    <w:p w:rsidR="001F0939" w:rsidRPr="00972D5F" w:rsidRDefault="001F0939" w:rsidP="006304ED">
      <w:pPr>
        <w:pStyle w:val="ConsNonformat"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72D5F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рядового</w:t>
      </w:r>
      <w:r w:rsidRPr="00972D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Семенова</w:t>
      </w:r>
      <w:r w:rsidRPr="00972D5F">
        <w:rPr>
          <w:rFonts w:ascii="Times New Roman" w:hAnsi="Times New Roman" w:cs="Times New Roman"/>
          <w:sz w:val="30"/>
          <w:szCs w:val="30"/>
        </w:rPr>
        <w:t xml:space="preserve"> Евгения Анатольевича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паропроводчика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DE7">
        <w:rPr>
          <w:rFonts w:ascii="Times New Roman" w:hAnsi="Times New Roman" w:cs="Times New Roman"/>
          <w:sz w:val="30"/>
          <w:szCs w:val="30"/>
        </w:rPr>
        <w:t>кот</w:t>
      </w:r>
      <w:r>
        <w:rPr>
          <w:rFonts w:ascii="Times New Roman" w:hAnsi="Times New Roman" w:cs="Times New Roman"/>
          <w:sz w:val="30"/>
          <w:szCs w:val="30"/>
        </w:rPr>
        <w:t>ла</w:t>
      </w:r>
      <w:r w:rsidRPr="00CA3DE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паровой РИ-5М (</w:t>
      </w:r>
      <w:proofErr w:type="gramStart"/>
      <w:r>
        <w:rPr>
          <w:rFonts w:ascii="Times New Roman" w:hAnsi="Times New Roman" w:cs="Times New Roman"/>
          <w:sz w:val="30"/>
          <w:szCs w:val="30"/>
        </w:rPr>
        <w:t>регистрационный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8B586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45, заводской </w:t>
      </w:r>
      <w:r w:rsidRPr="00CA3DE7">
        <w:rPr>
          <w:rFonts w:ascii="Times New Roman" w:hAnsi="Times New Roman" w:cs="Times New Roman"/>
          <w:sz w:val="30"/>
          <w:szCs w:val="30"/>
        </w:rPr>
        <w:t>№</w:t>
      </w:r>
      <w:r w:rsidR="008B586A">
        <w:rPr>
          <w:rFonts w:ascii="Times New Roman" w:hAnsi="Times New Roman" w:cs="Times New Roman"/>
          <w:sz w:val="30"/>
          <w:szCs w:val="30"/>
        </w:rPr>
        <w:t> </w:t>
      </w:r>
      <w:r w:rsidRPr="00CA3DE7">
        <w:rPr>
          <w:rFonts w:ascii="Times New Roman" w:hAnsi="Times New Roman" w:cs="Times New Roman"/>
          <w:sz w:val="30"/>
          <w:szCs w:val="30"/>
        </w:rPr>
        <w:t>3497), установки ДДП-2М (заводской №</w:t>
      </w:r>
      <w:r w:rsidR="008B586A">
        <w:rPr>
          <w:rFonts w:ascii="Times New Roman" w:hAnsi="Times New Roman" w:cs="Times New Roman"/>
          <w:sz w:val="30"/>
          <w:szCs w:val="30"/>
        </w:rPr>
        <w:t> </w:t>
      </w:r>
      <w:r w:rsidRPr="00CA3DE7">
        <w:rPr>
          <w:rFonts w:ascii="Times New Roman" w:hAnsi="Times New Roman" w:cs="Times New Roman"/>
          <w:sz w:val="30"/>
          <w:szCs w:val="30"/>
        </w:rPr>
        <w:t>6214)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113CB" w:rsidRPr="00972D5F" w:rsidRDefault="006113CB" w:rsidP="006304ED">
      <w:pPr>
        <w:pStyle w:val="ConsNonformat"/>
        <w:widowControl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 xml:space="preserve">2. Работы на </w:t>
      </w:r>
      <w:r w:rsidR="00A16BDE">
        <w:rPr>
          <w:rFonts w:ascii="Times New Roman" w:hAnsi="Times New Roman" w:cs="Times New Roman"/>
          <w:sz w:val="30"/>
          <w:szCs w:val="30"/>
        </w:rPr>
        <w:t>котлах РИ-5М</w:t>
      </w:r>
      <w:r w:rsidRPr="00972D5F">
        <w:rPr>
          <w:rFonts w:ascii="Times New Roman" w:hAnsi="Times New Roman" w:cs="Times New Roman"/>
          <w:sz w:val="30"/>
          <w:szCs w:val="30"/>
        </w:rPr>
        <w:t xml:space="preserve"> </w:t>
      </w:r>
      <w:r w:rsidR="00A90464">
        <w:rPr>
          <w:rFonts w:ascii="Times New Roman" w:hAnsi="Times New Roman" w:cs="Times New Roman"/>
          <w:sz w:val="30"/>
          <w:szCs w:val="30"/>
        </w:rPr>
        <w:t xml:space="preserve">лицам из числа </w:t>
      </w:r>
      <w:r w:rsidRPr="00972D5F">
        <w:rPr>
          <w:rFonts w:ascii="Times New Roman" w:hAnsi="Times New Roman" w:cs="Times New Roman"/>
          <w:sz w:val="30"/>
          <w:szCs w:val="30"/>
        </w:rPr>
        <w:t>техническо</w:t>
      </w:r>
      <w:r w:rsidR="00A90464">
        <w:rPr>
          <w:rFonts w:ascii="Times New Roman" w:hAnsi="Times New Roman" w:cs="Times New Roman"/>
          <w:sz w:val="30"/>
          <w:szCs w:val="30"/>
        </w:rPr>
        <w:t>го</w:t>
      </w:r>
      <w:r w:rsidRPr="00972D5F">
        <w:rPr>
          <w:rFonts w:ascii="Times New Roman" w:hAnsi="Times New Roman" w:cs="Times New Roman"/>
          <w:sz w:val="30"/>
          <w:szCs w:val="30"/>
        </w:rPr>
        <w:t xml:space="preserve"> персонал</w:t>
      </w:r>
      <w:r w:rsidR="00A90464">
        <w:rPr>
          <w:rFonts w:ascii="Times New Roman" w:hAnsi="Times New Roman" w:cs="Times New Roman"/>
          <w:sz w:val="30"/>
          <w:szCs w:val="30"/>
        </w:rPr>
        <w:t>а</w:t>
      </w:r>
      <w:r w:rsidRPr="00972D5F">
        <w:rPr>
          <w:rFonts w:ascii="Times New Roman" w:hAnsi="Times New Roman" w:cs="Times New Roman"/>
          <w:sz w:val="30"/>
          <w:szCs w:val="30"/>
        </w:rPr>
        <w:t xml:space="preserve"> осуществлять в строгом соответствии с требованиями, изложенными </w:t>
      </w:r>
      <w:r w:rsidR="00A16BDE">
        <w:rPr>
          <w:rFonts w:ascii="Times New Roman" w:hAnsi="Times New Roman" w:cs="Times New Roman"/>
          <w:sz w:val="30"/>
          <w:szCs w:val="30"/>
        </w:rPr>
        <w:br/>
      </w:r>
      <w:r w:rsidRPr="00972D5F">
        <w:rPr>
          <w:rFonts w:ascii="Times New Roman" w:hAnsi="Times New Roman" w:cs="Times New Roman"/>
          <w:sz w:val="30"/>
          <w:szCs w:val="30"/>
        </w:rPr>
        <w:t xml:space="preserve">в нормативных правовых актах в области промышленной безопасности, </w:t>
      </w:r>
      <w:r w:rsidR="00A16BDE">
        <w:rPr>
          <w:rFonts w:ascii="Times New Roman" w:hAnsi="Times New Roman" w:cs="Times New Roman"/>
          <w:sz w:val="30"/>
          <w:szCs w:val="30"/>
        </w:rPr>
        <w:br/>
      </w:r>
      <w:r w:rsidRPr="00972D5F">
        <w:rPr>
          <w:rFonts w:ascii="Times New Roman" w:hAnsi="Times New Roman" w:cs="Times New Roman"/>
          <w:sz w:val="30"/>
          <w:szCs w:val="30"/>
        </w:rPr>
        <w:t xml:space="preserve">в том числе в технических нормативных правовых актах, </w:t>
      </w:r>
      <w:r w:rsidRPr="00972D5F">
        <w:rPr>
          <w:rFonts w:ascii="Times New Roman" w:hAnsi="Times New Roman" w:cs="Times New Roman"/>
          <w:sz w:val="30"/>
          <w:szCs w:val="30"/>
        </w:rPr>
        <w:lastRenderedPageBreak/>
        <w:t xml:space="preserve">производственных инструкциях и </w:t>
      </w:r>
      <w:r w:rsidR="00A16BDE">
        <w:rPr>
          <w:rFonts w:ascii="Times New Roman" w:hAnsi="Times New Roman" w:cs="Times New Roman"/>
          <w:sz w:val="30"/>
          <w:szCs w:val="30"/>
        </w:rPr>
        <w:t>инструкциях по эксплуатации</w:t>
      </w:r>
      <w:r w:rsidRPr="00972D5F">
        <w:rPr>
          <w:rFonts w:ascii="Times New Roman" w:hAnsi="Times New Roman" w:cs="Times New Roman"/>
          <w:sz w:val="30"/>
          <w:szCs w:val="30"/>
        </w:rPr>
        <w:t xml:space="preserve"> изготовителей</w:t>
      </w:r>
      <w:r w:rsidR="00CE2B1C" w:rsidRPr="00972D5F">
        <w:rPr>
          <w:rFonts w:ascii="Times New Roman" w:hAnsi="Times New Roman" w:cs="Times New Roman"/>
          <w:sz w:val="30"/>
          <w:szCs w:val="30"/>
        </w:rPr>
        <w:t xml:space="preserve"> </w:t>
      </w:r>
      <w:r w:rsidR="00A16BDE">
        <w:rPr>
          <w:rFonts w:ascii="Times New Roman" w:hAnsi="Times New Roman" w:cs="Times New Roman"/>
          <w:sz w:val="30"/>
          <w:szCs w:val="30"/>
        </w:rPr>
        <w:t>котл</w:t>
      </w:r>
      <w:r w:rsidR="000051D4">
        <w:rPr>
          <w:rFonts w:ascii="Times New Roman" w:hAnsi="Times New Roman" w:cs="Times New Roman"/>
          <w:sz w:val="30"/>
          <w:szCs w:val="30"/>
        </w:rPr>
        <w:t>ов</w:t>
      </w:r>
      <w:r w:rsidRPr="00972D5F">
        <w:rPr>
          <w:rFonts w:ascii="Times New Roman" w:hAnsi="Times New Roman" w:cs="Times New Roman"/>
          <w:sz w:val="30"/>
          <w:szCs w:val="30"/>
        </w:rPr>
        <w:t>.</w:t>
      </w:r>
    </w:p>
    <w:p w:rsidR="008E3412" w:rsidRPr="00972D5F" w:rsidRDefault="008E3412" w:rsidP="006304ED">
      <w:pPr>
        <w:pStyle w:val="ConsNonformat"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B47">
        <w:rPr>
          <w:rFonts w:ascii="Times New Roman" w:hAnsi="Times New Roman" w:cs="Times New Roman"/>
          <w:sz w:val="30"/>
          <w:szCs w:val="30"/>
        </w:rPr>
        <w:t>3. </w:t>
      </w:r>
      <w:proofErr w:type="gramStart"/>
      <w:r w:rsidRPr="00C27B47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C27B47">
        <w:rPr>
          <w:rFonts w:ascii="Times New Roman" w:hAnsi="Times New Roman" w:cs="Times New Roman"/>
          <w:sz w:val="30"/>
          <w:szCs w:val="30"/>
        </w:rPr>
        <w:t xml:space="preserve"> выполнением настоящего приказа возложить </w:t>
      </w:r>
      <w:r w:rsidRPr="00C27B47">
        <w:rPr>
          <w:rFonts w:ascii="Times New Roman" w:hAnsi="Times New Roman" w:cs="Times New Roman"/>
          <w:sz w:val="30"/>
          <w:szCs w:val="30"/>
        </w:rPr>
        <w:br/>
        <w:t>на заместителя командира воинской части по тылу – начальника тыла.</w:t>
      </w:r>
    </w:p>
    <w:p w:rsidR="006113CB" w:rsidRPr="00972D5F" w:rsidRDefault="008E3412" w:rsidP="006304ED">
      <w:pPr>
        <w:pStyle w:val="ConsNonformat"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>4</w:t>
      </w:r>
      <w:r w:rsidR="006113CB" w:rsidRPr="00972D5F">
        <w:rPr>
          <w:rFonts w:ascii="Times New Roman" w:hAnsi="Times New Roman" w:cs="Times New Roman"/>
          <w:sz w:val="30"/>
          <w:szCs w:val="30"/>
        </w:rPr>
        <w:t>. Настоящий приказ довести до личного состава в части касающейся.</w:t>
      </w:r>
    </w:p>
    <w:p w:rsidR="006113CB" w:rsidRPr="00972D5F" w:rsidRDefault="006113CB" w:rsidP="002A691C">
      <w:pPr>
        <w:pStyle w:val="ConsNonformat"/>
        <w:widowControl/>
        <w:tabs>
          <w:tab w:val="left" w:pos="709"/>
        </w:tabs>
        <w:spacing w:before="24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 xml:space="preserve">Командир войсковой части </w:t>
      </w:r>
      <w:r w:rsidR="001B3610">
        <w:rPr>
          <w:rFonts w:ascii="Times New Roman" w:hAnsi="Times New Roman" w:cs="Times New Roman"/>
          <w:sz w:val="30"/>
          <w:szCs w:val="30"/>
        </w:rPr>
        <w:t>77777</w:t>
      </w:r>
    </w:p>
    <w:p w:rsidR="00A90464" w:rsidRDefault="006113CB" w:rsidP="002A691C">
      <w:pPr>
        <w:pStyle w:val="ConsNonformat"/>
        <w:widowControl/>
        <w:tabs>
          <w:tab w:val="left" w:pos="709"/>
          <w:tab w:val="left" w:pos="6804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>полковник</w:t>
      </w:r>
      <w:r w:rsidRPr="00972D5F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A90464">
        <w:rPr>
          <w:rFonts w:ascii="Times New Roman" w:hAnsi="Times New Roman" w:cs="Times New Roman"/>
          <w:sz w:val="30"/>
          <w:szCs w:val="30"/>
        </w:rPr>
        <w:t>А</w:t>
      </w:r>
      <w:r w:rsidRPr="00972D5F">
        <w:rPr>
          <w:rFonts w:ascii="Times New Roman" w:hAnsi="Times New Roman" w:cs="Times New Roman"/>
          <w:sz w:val="30"/>
          <w:szCs w:val="30"/>
        </w:rPr>
        <w:t>.</w:t>
      </w:r>
      <w:r w:rsidR="00A90464">
        <w:rPr>
          <w:rFonts w:ascii="Times New Roman" w:hAnsi="Times New Roman" w:cs="Times New Roman"/>
          <w:sz w:val="30"/>
          <w:szCs w:val="30"/>
        </w:rPr>
        <w:t>Ю</w:t>
      </w:r>
      <w:r w:rsidRPr="00972D5F">
        <w:rPr>
          <w:rFonts w:ascii="Times New Roman" w:hAnsi="Times New Roman" w:cs="Times New Roman"/>
          <w:sz w:val="30"/>
          <w:szCs w:val="30"/>
        </w:rPr>
        <w:t>.</w:t>
      </w:r>
      <w:r w:rsidR="00A90464">
        <w:rPr>
          <w:rFonts w:ascii="Times New Roman" w:hAnsi="Times New Roman" w:cs="Times New Roman"/>
          <w:sz w:val="30"/>
          <w:szCs w:val="30"/>
        </w:rPr>
        <w:t>Емельянов</w:t>
      </w:r>
      <w:proofErr w:type="spellEnd"/>
    </w:p>
    <w:p w:rsidR="006113CB" w:rsidRPr="00972D5F" w:rsidRDefault="006113CB" w:rsidP="002A691C">
      <w:pPr>
        <w:widowControl w:val="0"/>
        <w:tabs>
          <w:tab w:val="left" w:pos="709"/>
          <w:tab w:val="left" w:pos="851"/>
        </w:tabs>
        <w:spacing w:before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3</w:t>
      </w:r>
    </w:p>
    <w:p w:rsidR="006113CB" w:rsidRPr="00972D5F" w:rsidRDefault="006113CB" w:rsidP="00CC3766">
      <w:pPr>
        <w:tabs>
          <w:tab w:val="left" w:pos="709"/>
        </w:tabs>
        <w:spacing w:before="240" w:after="120" w:line="280" w:lineRule="exact"/>
        <w:ind w:left="4820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УТВЕРЖДАЮ</w:t>
      </w:r>
    </w:p>
    <w:p w:rsidR="006113CB" w:rsidRPr="00972D5F" w:rsidRDefault="006113CB" w:rsidP="002A691C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Командир войсковой части </w:t>
      </w:r>
      <w:r w:rsidR="001B3610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</w:t>
      </w:r>
    </w:p>
    <w:p w:rsidR="006113CB" w:rsidRPr="00972D5F" w:rsidRDefault="006113CB" w:rsidP="002A691C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полковник         </w:t>
      </w:r>
      <w:proofErr w:type="spellStart"/>
      <w:r w:rsidR="00F90ACF">
        <w:rPr>
          <w:sz w:val="30"/>
          <w:szCs w:val="30"/>
        </w:rPr>
        <w:t>А</w:t>
      </w:r>
      <w:r w:rsidR="00F90ACF" w:rsidRPr="00972D5F">
        <w:rPr>
          <w:sz w:val="30"/>
          <w:szCs w:val="30"/>
        </w:rPr>
        <w:t>.</w:t>
      </w:r>
      <w:r w:rsidR="00F90ACF">
        <w:rPr>
          <w:sz w:val="30"/>
          <w:szCs w:val="30"/>
        </w:rPr>
        <w:t>Ю</w:t>
      </w:r>
      <w:r w:rsidR="00F90ACF" w:rsidRPr="00972D5F">
        <w:rPr>
          <w:sz w:val="30"/>
          <w:szCs w:val="30"/>
        </w:rPr>
        <w:t>.</w:t>
      </w:r>
      <w:r w:rsidR="00F90ACF">
        <w:rPr>
          <w:sz w:val="30"/>
          <w:szCs w:val="30"/>
        </w:rPr>
        <w:t>Емельянов</w:t>
      </w:r>
      <w:proofErr w:type="spellEnd"/>
    </w:p>
    <w:p w:rsidR="006113CB" w:rsidRPr="00972D5F" w:rsidRDefault="00367C46" w:rsidP="002A691C">
      <w:pPr>
        <w:tabs>
          <w:tab w:val="left" w:pos="709"/>
        </w:tabs>
        <w:spacing w:before="120" w:line="280" w:lineRule="exact"/>
        <w:ind w:left="482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00.00.2000</w:t>
      </w:r>
    </w:p>
    <w:p w:rsidR="006113CB" w:rsidRDefault="001405FF" w:rsidP="002A691C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80" w:lineRule="exact"/>
        <w:ind w:right="4393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ИНСТРУКЦИЯ </w:t>
      </w:r>
      <w:r w:rsidR="006113CB" w:rsidRPr="00972D5F">
        <w:rPr>
          <w:bCs/>
          <w:sz w:val="30"/>
          <w:szCs w:val="30"/>
        </w:rPr>
        <w:t>СПЕЦИАЛИСТУ,</w:t>
      </w:r>
      <w:r>
        <w:rPr>
          <w:bCs/>
          <w:sz w:val="30"/>
          <w:szCs w:val="30"/>
        </w:rPr>
        <w:t xml:space="preserve"> ОТВЕТСТВЕННОМУ ЗА ИСПРАВНОЕ СОСТОЯНИЕ И БЕЗОПАСНУЮ </w:t>
      </w:r>
      <w:r w:rsidR="006113CB" w:rsidRPr="00972D5F">
        <w:rPr>
          <w:bCs/>
          <w:sz w:val="30"/>
          <w:szCs w:val="30"/>
        </w:rPr>
        <w:t>ЭКСПЛУАТАЦИЮ КОТ</w:t>
      </w:r>
      <w:r w:rsidR="00C27B47">
        <w:rPr>
          <w:bCs/>
          <w:sz w:val="30"/>
          <w:szCs w:val="30"/>
        </w:rPr>
        <w:t>ЛОВ</w:t>
      </w:r>
      <w:r w:rsidR="005F329F">
        <w:rPr>
          <w:bCs/>
          <w:sz w:val="30"/>
          <w:szCs w:val="30"/>
        </w:rPr>
        <w:t xml:space="preserve"> РИ-5М</w:t>
      </w:r>
    </w:p>
    <w:p w:rsidR="00CB7C43" w:rsidRPr="00972D5F" w:rsidRDefault="00CB7C43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_______________201</w:t>
      </w:r>
      <w:r w:rsidR="00F90ACF">
        <w:rPr>
          <w:bCs/>
          <w:sz w:val="30"/>
          <w:szCs w:val="30"/>
        </w:rPr>
        <w:t>8</w:t>
      </w:r>
      <w:r>
        <w:rPr>
          <w:bCs/>
          <w:sz w:val="30"/>
          <w:szCs w:val="30"/>
        </w:rPr>
        <w:t xml:space="preserve"> №___</w:t>
      </w:r>
    </w:p>
    <w:p w:rsidR="006113CB" w:rsidRPr="00972D5F" w:rsidRDefault="006113CB" w:rsidP="002A691C">
      <w:pPr>
        <w:widowControl w:val="0"/>
        <w:tabs>
          <w:tab w:val="left" w:pos="709"/>
        </w:tabs>
        <w:autoSpaceDE w:val="0"/>
        <w:autoSpaceDN w:val="0"/>
        <w:adjustRightInd w:val="0"/>
        <w:spacing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ГЛАВА 1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ОБЩИЕ ПОЛОЖЕНИЯ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spacing w:before="120" w:line="247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  <w:lang w:eastAsia="ru-RU"/>
        </w:rPr>
        <w:t>1. Настоящая инструкция р</w:t>
      </w:r>
      <w:r w:rsidRPr="00F90ACF">
        <w:rPr>
          <w:sz w:val="30"/>
          <w:szCs w:val="30"/>
          <w:lang w:eastAsia="ru-RU"/>
        </w:rPr>
        <w:t xml:space="preserve">азработана на основании </w:t>
      </w:r>
      <w:r w:rsidR="00F90ACF" w:rsidRPr="00F90ACF">
        <w:rPr>
          <w:rFonts w:eastAsia="SimSun"/>
          <w:sz w:val="30"/>
          <w:szCs w:val="30"/>
          <w:lang w:eastAsia="zh-CN"/>
        </w:rPr>
        <w:t xml:space="preserve">Правил </w:t>
      </w:r>
      <w:r w:rsidR="005F329F">
        <w:rPr>
          <w:rFonts w:eastAsia="SimSun"/>
          <w:sz w:val="30"/>
          <w:szCs w:val="30"/>
          <w:lang w:eastAsia="zh-CN"/>
        </w:rPr>
        <w:br/>
      </w:r>
      <w:r w:rsidR="00F90ACF" w:rsidRPr="00F90ACF">
        <w:rPr>
          <w:rFonts w:eastAsia="SimSun"/>
          <w:sz w:val="30"/>
          <w:szCs w:val="30"/>
          <w:lang w:eastAsia="zh-CN"/>
        </w:rPr>
        <w:t>по обеспечению промышленной безопасности оборудования, работающего под избыточным давлением</w:t>
      </w:r>
      <w:r w:rsidRPr="00F90ACF">
        <w:rPr>
          <w:rFonts w:eastAsia="SimSun"/>
          <w:sz w:val="30"/>
          <w:szCs w:val="30"/>
          <w:lang w:eastAsia="zh-CN"/>
        </w:rPr>
        <w:t xml:space="preserve">, утвержденных постановлением Министерства по чрезвычайным ситуациям Республики Беларусь </w:t>
      </w:r>
      <w:r w:rsidR="00F90ACF">
        <w:rPr>
          <w:rFonts w:eastAsia="SimSun"/>
          <w:sz w:val="30"/>
          <w:szCs w:val="30"/>
          <w:lang w:eastAsia="zh-CN"/>
        </w:rPr>
        <w:br/>
      </w:r>
      <w:r w:rsidRPr="00F90ACF">
        <w:rPr>
          <w:rFonts w:eastAsia="SimSun"/>
          <w:sz w:val="30"/>
          <w:szCs w:val="30"/>
          <w:lang w:eastAsia="zh-CN"/>
        </w:rPr>
        <w:t xml:space="preserve">от </w:t>
      </w:r>
      <w:r w:rsidR="00F90ACF" w:rsidRPr="00F90ACF">
        <w:rPr>
          <w:rFonts w:eastAsia="SimSun"/>
          <w:sz w:val="30"/>
          <w:szCs w:val="30"/>
          <w:lang w:eastAsia="zh-CN"/>
        </w:rPr>
        <w:t>28</w:t>
      </w:r>
      <w:r w:rsidRPr="00F90ACF">
        <w:rPr>
          <w:rFonts w:eastAsia="SimSun"/>
          <w:sz w:val="30"/>
          <w:szCs w:val="30"/>
          <w:lang w:eastAsia="zh-CN"/>
        </w:rPr>
        <w:t xml:space="preserve"> </w:t>
      </w:r>
      <w:r w:rsidR="00F90ACF" w:rsidRPr="00F90ACF">
        <w:rPr>
          <w:rFonts w:eastAsia="SimSun"/>
          <w:sz w:val="30"/>
          <w:szCs w:val="30"/>
          <w:lang w:eastAsia="zh-CN"/>
        </w:rPr>
        <w:t>января</w:t>
      </w:r>
      <w:r w:rsidRPr="00F90ACF">
        <w:rPr>
          <w:rFonts w:eastAsia="SimSun"/>
          <w:sz w:val="30"/>
          <w:szCs w:val="30"/>
          <w:lang w:eastAsia="zh-CN"/>
        </w:rPr>
        <w:t xml:space="preserve"> 201</w:t>
      </w:r>
      <w:r w:rsidR="00F90ACF" w:rsidRPr="00F90ACF">
        <w:rPr>
          <w:rFonts w:eastAsia="SimSun"/>
          <w:sz w:val="30"/>
          <w:szCs w:val="30"/>
          <w:lang w:eastAsia="zh-CN"/>
        </w:rPr>
        <w:t>6</w:t>
      </w:r>
      <w:r w:rsidRPr="00F90ACF">
        <w:rPr>
          <w:rFonts w:eastAsia="SimSun"/>
          <w:sz w:val="30"/>
          <w:szCs w:val="30"/>
          <w:lang w:eastAsia="zh-CN"/>
        </w:rPr>
        <w:t> г. № </w:t>
      </w:r>
      <w:r w:rsidR="00F90ACF" w:rsidRPr="00F90ACF">
        <w:rPr>
          <w:rFonts w:eastAsia="SimSun"/>
          <w:sz w:val="30"/>
          <w:szCs w:val="30"/>
          <w:lang w:eastAsia="zh-CN"/>
        </w:rPr>
        <w:t>7</w:t>
      </w:r>
      <w:r w:rsidR="00504C18" w:rsidRPr="00F90ACF">
        <w:rPr>
          <w:rFonts w:eastAsia="SimSun"/>
          <w:sz w:val="30"/>
          <w:szCs w:val="30"/>
          <w:lang w:eastAsia="zh-CN"/>
        </w:rPr>
        <w:t xml:space="preserve"> </w:t>
      </w:r>
      <w:r w:rsidRPr="00F90ACF">
        <w:rPr>
          <w:rFonts w:eastAsia="SimSun"/>
          <w:sz w:val="30"/>
          <w:szCs w:val="30"/>
          <w:lang w:eastAsia="zh-CN"/>
        </w:rPr>
        <w:t>(далее – Правила).</w:t>
      </w:r>
    </w:p>
    <w:p w:rsidR="006113CB" w:rsidRPr="00972D5F" w:rsidRDefault="006113CB" w:rsidP="00CC3766">
      <w:pPr>
        <w:tabs>
          <w:tab w:val="left" w:pos="709"/>
        </w:tabs>
        <w:spacing w:line="247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2. </w:t>
      </w:r>
      <w:proofErr w:type="gramStart"/>
      <w:r w:rsidRPr="00972D5F">
        <w:rPr>
          <w:sz w:val="30"/>
          <w:szCs w:val="30"/>
          <w:lang w:eastAsia="ru-RU"/>
        </w:rPr>
        <w:t xml:space="preserve">Специалист, ответственный за исправное состояние </w:t>
      </w:r>
      <w:r w:rsidR="00FC5E40" w:rsidRPr="00972D5F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и безопасную эксплуатацию котл</w:t>
      </w:r>
      <w:r w:rsidR="00C27B47">
        <w:rPr>
          <w:sz w:val="30"/>
          <w:szCs w:val="30"/>
          <w:lang w:eastAsia="ru-RU"/>
        </w:rPr>
        <w:t>ов</w:t>
      </w:r>
      <w:r w:rsidR="005F329F">
        <w:rPr>
          <w:sz w:val="30"/>
          <w:szCs w:val="30"/>
          <w:lang w:eastAsia="ru-RU"/>
        </w:rPr>
        <w:t xml:space="preserve"> РИ-5М (далее – ответственный)</w:t>
      </w:r>
      <w:r w:rsidRPr="00972D5F">
        <w:rPr>
          <w:sz w:val="30"/>
          <w:szCs w:val="30"/>
          <w:lang w:eastAsia="ru-RU"/>
        </w:rPr>
        <w:t>, назначается приказом командира воинской части – владельцем котл</w:t>
      </w:r>
      <w:r w:rsidR="00CC3766">
        <w:rPr>
          <w:sz w:val="30"/>
          <w:szCs w:val="30"/>
          <w:lang w:eastAsia="ru-RU"/>
        </w:rPr>
        <w:t>ов</w:t>
      </w:r>
      <w:r w:rsidR="005F329F">
        <w:rPr>
          <w:sz w:val="30"/>
          <w:szCs w:val="30"/>
          <w:lang w:eastAsia="ru-RU"/>
        </w:rPr>
        <w:t xml:space="preserve"> типа РИ-5М (далее – кот</w:t>
      </w:r>
      <w:r w:rsidR="00CC3766">
        <w:rPr>
          <w:sz w:val="30"/>
          <w:szCs w:val="30"/>
          <w:lang w:eastAsia="ru-RU"/>
        </w:rPr>
        <w:t>лы</w:t>
      </w:r>
      <w:r w:rsidR="005F329F">
        <w:rPr>
          <w:sz w:val="30"/>
          <w:szCs w:val="30"/>
          <w:lang w:eastAsia="ru-RU"/>
        </w:rPr>
        <w:t>)</w:t>
      </w:r>
      <w:r w:rsidRPr="00972D5F">
        <w:rPr>
          <w:sz w:val="30"/>
          <w:szCs w:val="30"/>
          <w:lang w:eastAsia="ru-RU"/>
        </w:rPr>
        <w:t xml:space="preserve">, </w:t>
      </w:r>
      <w:r w:rsidRPr="00F90ACF">
        <w:rPr>
          <w:sz w:val="30"/>
          <w:szCs w:val="30"/>
          <w:lang w:eastAsia="ru-RU"/>
        </w:rPr>
        <w:t xml:space="preserve">из числа специалистов имеющих </w:t>
      </w:r>
      <w:r w:rsidR="00F90ACF">
        <w:rPr>
          <w:sz w:val="30"/>
          <w:szCs w:val="30"/>
          <w:lang w:eastAsia="ru-RU"/>
        </w:rPr>
        <w:t>соответствующее</w:t>
      </w:r>
      <w:r w:rsidRPr="00F90ACF">
        <w:rPr>
          <w:sz w:val="30"/>
          <w:szCs w:val="30"/>
          <w:lang w:eastAsia="ru-RU"/>
        </w:rPr>
        <w:t xml:space="preserve"> образование и прошедши</w:t>
      </w:r>
      <w:r w:rsidR="00F90ACF">
        <w:rPr>
          <w:sz w:val="30"/>
          <w:szCs w:val="30"/>
          <w:lang w:eastAsia="ru-RU"/>
        </w:rPr>
        <w:t>е</w:t>
      </w:r>
      <w:r w:rsidRPr="00F90ACF">
        <w:rPr>
          <w:sz w:val="30"/>
          <w:szCs w:val="30"/>
          <w:lang w:eastAsia="ru-RU"/>
        </w:rPr>
        <w:t xml:space="preserve"> </w:t>
      </w:r>
      <w:r w:rsidR="00010F23" w:rsidRPr="00F90ACF">
        <w:rPr>
          <w:sz w:val="30"/>
          <w:szCs w:val="30"/>
          <w:lang w:eastAsia="ru-RU"/>
        </w:rPr>
        <w:t>подготовку</w:t>
      </w:r>
      <w:r w:rsidR="00F90ACF">
        <w:rPr>
          <w:sz w:val="30"/>
          <w:szCs w:val="30"/>
          <w:lang w:eastAsia="ru-RU"/>
        </w:rPr>
        <w:t xml:space="preserve"> </w:t>
      </w:r>
      <w:r w:rsidRPr="00F90ACF">
        <w:rPr>
          <w:sz w:val="30"/>
          <w:szCs w:val="30"/>
          <w:lang w:eastAsia="ru-RU"/>
        </w:rPr>
        <w:t xml:space="preserve">и проверку знаний в соответствии с </w:t>
      </w:r>
      <w:r w:rsidR="00010F23" w:rsidRPr="00F90ACF">
        <w:rPr>
          <w:sz w:val="30"/>
          <w:szCs w:val="30"/>
          <w:lang w:eastAsia="ru-RU"/>
        </w:rPr>
        <w:t>требованиями, изложенными в Инструкции</w:t>
      </w:r>
      <w:r w:rsidR="00010F23" w:rsidRPr="00972D5F">
        <w:rPr>
          <w:sz w:val="30"/>
          <w:szCs w:val="30"/>
          <w:lang w:eastAsia="ru-RU"/>
        </w:rPr>
        <w:t xml:space="preserve"> </w:t>
      </w:r>
      <w:r w:rsidR="00CC3766">
        <w:rPr>
          <w:sz w:val="30"/>
          <w:szCs w:val="30"/>
          <w:lang w:eastAsia="ru-RU"/>
        </w:rPr>
        <w:br/>
      </w:r>
      <w:r w:rsidR="00010F23" w:rsidRPr="00972D5F">
        <w:rPr>
          <w:sz w:val="30"/>
          <w:szCs w:val="30"/>
          <w:lang w:eastAsia="ru-RU"/>
        </w:rPr>
        <w:t xml:space="preserve">о порядке подготовки военнослужащих, проверки их знаний, а также знаний лиц из числа гражданского персонала Вооруженных Сил </w:t>
      </w:r>
      <w:r w:rsidR="00CC3766">
        <w:rPr>
          <w:sz w:val="30"/>
          <w:szCs w:val="30"/>
          <w:lang w:eastAsia="ru-RU"/>
        </w:rPr>
        <w:br/>
      </w:r>
      <w:r w:rsidR="00010F23" w:rsidRPr="00972D5F">
        <w:rPr>
          <w:sz w:val="30"/>
          <w:szCs w:val="30"/>
          <w:lang w:eastAsia="ru-RU"/>
        </w:rPr>
        <w:t>и</w:t>
      </w:r>
      <w:proofErr w:type="gramEnd"/>
      <w:r w:rsidR="00010F23" w:rsidRPr="00972D5F">
        <w:rPr>
          <w:sz w:val="30"/>
          <w:szCs w:val="30"/>
          <w:lang w:eastAsia="ru-RU"/>
        </w:rPr>
        <w:t xml:space="preserve"> транспортных войск по вопросам промышленной безопасности, утвержденной приказом Министра обороны Республики Беларусь </w:t>
      </w:r>
      <w:r w:rsidR="00CC3766">
        <w:rPr>
          <w:sz w:val="30"/>
          <w:szCs w:val="30"/>
          <w:lang w:eastAsia="ru-RU"/>
        </w:rPr>
        <w:br/>
      </w:r>
      <w:r w:rsidR="00010F23" w:rsidRPr="00972D5F">
        <w:rPr>
          <w:sz w:val="30"/>
          <w:szCs w:val="30"/>
          <w:lang w:eastAsia="ru-RU"/>
        </w:rPr>
        <w:t>от 17 июня 2016</w:t>
      </w:r>
      <w:r w:rsidR="00347858">
        <w:rPr>
          <w:sz w:val="30"/>
          <w:szCs w:val="30"/>
          <w:lang w:eastAsia="ru-RU"/>
        </w:rPr>
        <w:t> </w:t>
      </w:r>
      <w:r w:rsidR="00010F23" w:rsidRPr="00972D5F">
        <w:rPr>
          <w:sz w:val="30"/>
          <w:szCs w:val="30"/>
          <w:lang w:eastAsia="ru-RU"/>
        </w:rPr>
        <w:t>г. №</w:t>
      </w:r>
      <w:r w:rsidR="00902C26" w:rsidRPr="00972D5F">
        <w:rPr>
          <w:sz w:val="30"/>
          <w:szCs w:val="30"/>
          <w:lang w:eastAsia="ru-RU"/>
        </w:rPr>
        <w:t> </w:t>
      </w:r>
      <w:r w:rsidR="00010F23" w:rsidRPr="00972D5F">
        <w:rPr>
          <w:sz w:val="30"/>
          <w:szCs w:val="30"/>
          <w:lang w:eastAsia="ru-RU"/>
        </w:rPr>
        <w:t>784.</w:t>
      </w:r>
    </w:p>
    <w:p w:rsidR="006113CB" w:rsidRPr="005F329F" w:rsidRDefault="006113CB" w:rsidP="00CC3766">
      <w:pPr>
        <w:tabs>
          <w:tab w:val="left" w:pos="709"/>
        </w:tabs>
        <w:spacing w:line="247" w:lineRule="auto"/>
        <w:ind w:firstLine="851"/>
        <w:jc w:val="both"/>
        <w:rPr>
          <w:sz w:val="30"/>
          <w:szCs w:val="30"/>
          <w:lang w:eastAsia="ru-RU"/>
        </w:rPr>
      </w:pPr>
      <w:r w:rsidRPr="005F329F">
        <w:rPr>
          <w:sz w:val="30"/>
          <w:szCs w:val="30"/>
          <w:lang w:eastAsia="ru-RU"/>
        </w:rPr>
        <w:t>3. </w:t>
      </w:r>
      <w:r w:rsidR="005F329F" w:rsidRPr="005F329F">
        <w:rPr>
          <w:sz w:val="30"/>
          <w:szCs w:val="30"/>
          <w:lang w:eastAsia="ru-RU"/>
        </w:rPr>
        <w:t>Подготовка ответственн</w:t>
      </w:r>
      <w:r w:rsidR="005F329F">
        <w:rPr>
          <w:sz w:val="30"/>
          <w:szCs w:val="30"/>
          <w:lang w:eastAsia="ru-RU"/>
        </w:rPr>
        <w:t xml:space="preserve">ого </w:t>
      </w:r>
      <w:r w:rsidR="005F329F" w:rsidRPr="005F329F">
        <w:rPr>
          <w:sz w:val="30"/>
          <w:szCs w:val="30"/>
          <w:lang w:eastAsia="ru-RU"/>
        </w:rPr>
        <w:t xml:space="preserve">осуществляется посредством самостоятельного изучения требований, изложенных в нормативных правовых актах в области промышленной безопасности (далее – НПА), </w:t>
      </w:r>
      <w:r w:rsidR="00176043">
        <w:rPr>
          <w:sz w:val="30"/>
          <w:szCs w:val="30"/>
          <w:lang w:eastAsia="ru-RU"/>
        </w:rPr>
        <w:br/>
      </w:r>
      <w:r w:rsidR="005F329F" w:rsidRPr="005F329F">
        <w:rPr>
          <w:sz w:val="30"/>
          <w:szCs w:val="30"/>
          <w:lang w:eastAsia="ru-RU"/>
        </w:rPr>
        <w:lastRenderedPageBreak/>
        <w:t>в том числе в технических нормативных правовых актах Республики Беларусь (далее – ТНПА)</w:t>
      </w:r>
      <w:r w:rsidR="005F329F">
        <w:rPr>
          <w:sz w:val="30"/>
          <w:szCs w:val="30"/>
          <w:lang w:eastAsia="ru-RU"/>
        </w:rPr>
        <w:t>,</w:t>
      </w:r>
      <w:r w:rsidR="005F329F" w:rsidRPr="005F329F">
        <w:rPr>
          <w:sz w:val="30"/>
          <w:szCs w:val="30"/>
          <w:lang w:eastAsia="ru-RU"/>
        </w:rPr>
        <w:t xml:space="preserve"> и должностных инструкциях.</w:t>
      </w:r>
    </w:p>
    <w:p w:rsidR="005F329F" w:rsidRPr="005F329F" w:rsidRDefault="005F329F" w:rsidP="00CC3766">
      <w:pPr>
        <w:tabs>
          <w:tab w:val="left" w:pos="709"/>
        </w:tabs>
        <w:spacing w:line="247" w:lineRule="auto"/>
        <w:ind w:firstLine="851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Ответственный</w:t>
      </w:r>
      <w:r w:rsidRPr="005F329F">
        <w:rPr>
          <w:sz w:val="30"/>
          <w:szCs w:val="30"/>
          <w:lang w:eastAsia="ru-RU"/>
        </w:rPr>
        <w:t xml:space="preserve"> долж</w:t>
      </w:r>
      <w:r>
        <w:rPr>
          <w:sz w:val="30"/>
          <w:szCs w:val="30"/>
          <w:lang w:eastAsia="ru-RU"/>
        </w:rPr>
        <w:t>ен</w:t>
      </w:r>
      <w:r w:rsidRPr="005F329F">
        <w:rPr>
          <w:sz w:val="30"/>
          <w:szCs w:val="30"/>
          <w:lang w:eastAsia="ru-RU"/>
        </w:rPr>
        <w:t xml:space="preserve"> быть </w:t>
      </w:r>
      <w:r>
        <w:rPr>
          <w:sz w:val="30"/>
          <w:szCs w:val="30"/>
          <w:lang w:eastAsia="ru-RU"/>
        </w:rPr>
        <w:t>подготовлен</w:t>
      </w:r>
      <w:r w:rsidRPr="005F329F">
        <w:rPr>
          <w:sz w:val="30"/>
          <w:szCs w:val="30"/>
          <w:lang w:eastAsia="ru-RU"/>
        </w:rPr>
        <w:t xml:space="preserve"> в качестве </w:t>
      </w:r>
      <w:r w:rsidR="00CC3766">
        <w:rPr>
          <w:sz w:val="30"/>
          <w:szCs w:val="30"/>
          <w:lang w:eastAsia="ru-RU"/>
        </w:rPr>
        <w:t xml:space="preserve">лица из числа </w:t>
      </w:r>
      <w:r w:rsidRPr="005F329F">
        <w:rPr>
          <w:sz w:val="30"/>
          <w:szCs w:val="30"/>
          <w:lang w:eastAsia="ru-RU"/>
        </w:rPr>
        <w:t>технического персонала для обслуживания данн</w:t>
      </w:r>
      <w:r w:rsidR="00176043">
        <w:rPr>
          <w:sz w:val="30"/>
          <w:szCs w:val="30"/>
          <w:lang w:eastAsia="ru-RU"/>
        </w:rPr>
        <w:t>ого</w:t>
      </w:r>
      <w:r w:rsidRPr="005F329F">
        <w:rPr>
          <w:sz w:val="30"/>
          <w:szCs w:val="30"/>
          <w:lang w:eastAsia="ru-RU"/>
        </w:rPr>
        <w:t xml:space="preserve"> котл</w:t>
      </w:r>
      <w:r w:rsidR="00176043">
        <w:rPr>
          <w:sz w:val="30"/>
          <w:szCs w:val="30"/>
          <w:lang w:eastAsia="ru-RU"/>
        </w:rPr>
        <w:t>а</w:t>
      </w:r>
      <w:r w:rsidRPr="005F329F">
        <w:rPr>
          <w:sz w:val="30"/>
          <w:szCs w:val="30"/>
          <w:lang w:eastAsia="ru-RU"/>
        </w:rPr>
        <w:t>.</w:t>
      </w:r>
    </w:p>
    <w:p w:rsidR="006113CB" w:rsidRPr="005F329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rFonts w:eastAsia="Calibri"/>
          <w:sz w:val="30"/>
          <w:szCs w:val="30"/>
        </w:rPr>
      </w:pPr>
      <w:r w:rsidRPr="005F329F">
        <w:rPr>
          <w:rFonts w:eastAsia="Calibri"/>
          <w:sz w:val="30"/>
          <w:szCs w:val="30"/>
        </w:rPr>
        <w:t>4. </w:t>
      </w:r>
      <w:r w:rsidR="00176043">
        <w:rPr>
          <w:rFonts w:eastAsia="Calibri"/>
          <w:sz w:val="30"/>
          <w:szCs w:val="30"/>
        </w:rPr>
        <w:t>О</w:t>
      </w:r>
      <w:r w:rsidRPr="005F329F">
        <w:rPr>
          <w:rFonts w:eastAsia="Calibri"/>
          <w:sz w:val="30"/>
          <w:szCs w:val="30"/>
        </w:rPr>
        <w:t xml:space="preserve">тветственный обязан не реже чем один раз в </w:t>
      </w:r>
      <w:r w:rsidR="00FE15ED">
        <w:rPr>
          <w:rFonts w:eastAsia="Calibri"/>
          <w:sz w:val="30"/>
          <w:szCs w:val="30"/>
        </w:rPr>
        <w:t>три</w:t>
      </w:r>
      <w:r w:rsidRPr="005F329F">
        <w:rPr>
          <w:rFonts w:eastAsia="Calibri"/>
          <w:sz w:val="30"/>
          <w:szCs w:val="30"/>
        </w:rPr>
        <w:t xml:space="preserve"> года проходить проверку знаний </w:t>
      </w:r>
      <w:r w:rsidR="00176043">
        <w:rPr>
          <w:rFonts w:eastAsia="Calibri"/>
          <w:sz w:val="30"/>
          <w:szCs w:val="30"/>
        </w:rPr>
        <w:t>в соответствующей комиссии Министерства обороны</w:t>
      </w:r>
      <w:r w:rsidRPr="005F329F">
        <w:rPr>
          <w:rFonts w:eastAsia="Calibri"/>
          <w:sz w:val="30"/>
          <w:szCs w:val="30"/>
        </w:rPr>
        <w:t>.</w:t>
      </w:r>
    </w:p>
    <w:p w:rsidR="006113CB" w:rsidRPr="00972D5F" w:rsidRDefault="006113CB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 w:rsidRPr="005F329F">
        <w:rPr>
          <w:sz w:val="30"/>
          <w:szCs w:val="30"/>
          <w:lang w:eastAsia="ru-RU"/>
        </w:rPr>
        <w:t xml:space="preserve">5. Номер и дата приказа о назначении ответственного </w:t>
      </w:r>
      <w:r w:rsidRPr="00972D5F">
        <w:rPr>
          <w:sz w:val="30"/>
          <w:szCs w:val="30"/>
          <w:lang w:eastAsia="ru-RU"/>
        </w:rPr>
        <w:t xml:space="preserve">должны быть записаны в паспорт </w:t>
      </w:r>
      <w:r w:rsidR="00F90ACF">
        <w:rPr>
          <w:sz w:val="30"/>
          <w:szCs w:val="30"/>
          <w:lang w:eastAsia="ru-RU"/>
        </w:rPr>
        <w:t>котла</w:t>
      </w:r>
      <w:r w:rsidRPr="00972D5F">
        <w:rPr>
          <w:sz w:val="30"/>
          <w:szCs w:val="30"/>
          <w:lang w:eastAsia="ru-RU"/>
        </w:rPr>
        <w:t>, а также каждый раз после назначения нового ответственного лица.</w:t>
      </w:r>
    </w:p>
    <w:p w:rsidR="006113CB" w:rsidRPr="00972D5F" w:rsidRDefault="006113CB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6. На время отсутствия ответственного (отпуск, командировка, переподготовка, болезнь и другие случаи) исполнение его обязанностей должно быть возложено приказом командира воинской части на другого специалиста, прошедшего проверку </w:t>
      </w:r>
      <w:r w:rsidR="000051D4">
        <w:rPr>
          <w:sz w:val="30"/>
          <w:szCs w:val="30"/>
          <w:lang w:eastAsia="ru-RU"/>
        </w:rPr>
        <w:t xml:space="preserve">знаний </w:t>
      </w:r>
      <w:r w:rsidRPr="00972D5F">
        <w:rPr>
          <w:sz w:val="30"/>
          <w:szCs w:val="30"/>
          <w:lang w:eastAsia="ru-RU"/>
        </w:rPr>
        <w:t>в установленном порядке.</w:t>
      </w:r>
    </w:p>
    <w:p w:rsidR="006113CB" w:rsidRPr="00972D5F" w:rsidRDefault="006113CB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7. </w:t>
      </w:r>
      <w:r w:rsidR="00176043">
        <w:rPr>
          <w:sz w:val="30"/>
          <w:szCs w:val="30"/>
          <w:lang w:eastAsia="ru-RU"/>
        </w:rPr>
        <w:t>О</w:t>
      </w:r>
      <w:r w:rsidRPr="00972D5F">
        <w:rPr>
          <w:sz w:val="30"/>
          <w:szCs w:val="30"/>
          <w:lang w:eastAsia="ru-RU"/>
        </w:rPr>
        <w:t>тветственный должен быть обеспечен:</w:t>
      </w:r>
    </w:p>
    <w:p w:rsidR="006113CB" w:rsidRPr="00972D5F" w:rsidRDefault="006113CB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правилами и руководящими указаниями по безопасной эксплуатации котл</w:t>
      </w:r>
      <w:r w:rsidR="00176043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 xml:space="preserve"> (циркулярами, информационными письмами, инструкциями и др.);</w:t>
      </w:r>
    </w:p>
    <w:p w:rsidR="006113CB" w:rsidRPr="00972D5F" w:rsidRDefault="006113CB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необходимыми материальными средствами для выполнения </w:t>
      </w:r>
      <w:r w:rsidR="00176043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им своих обязанностей (приборами и инструментами, спецодеждой, канцелярскими принадлежностями).</w:t>
      </w:r>
    </w:p>
    <w:p w:rsidR="006113CB" w:rsidRPr="00972D5F" w:rsidRDefault="006113CB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8. </w:t>
      </w:r>
      <w:r w:rsidR="00176043">
        <w:rPr>
          <w:sz w:val="30"/>
          <w:szCs w:val="30"/>
          <w:lang w:eastAsia="ru-RU"/>
        </w:rPr>
        <w:t>О</w:t>
      </w:r>
      <w:r w:rsidRPr="00972D5F">
        <w:rPr>
          <w:sz w:val="30"/>
          <w:szCs w:val="30"/>
          <w:lang w:eastAsia="ru-RU"/>
        </w:rPr>
        <w:t>тветственный должен знать:</w:t>
      </w:r>
    </w:p>
    <w:p w:rsidR="006113CB" w:rsidRPr="00972D5F" w:rsidRDefault="00F90ACF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</w:t>
      </w:r>
      <w:r w:rsidRPr="00F90ACF">
        <w:rPr>
          <w:sz w:val="30"/>
          <w:szCs w:val="30"/>
          <w:lang w:eastAsia="ru-RU"/>
        </w:rPr>
        <w:t>равил</w:t>
      </w:r>
      <w:r>
        <w:rPr>
          <w:sz w:val="30"/>
          <w:szCs w:val="30"/>
          <w:lang w:eastAsia="ru-RU"/>
        </w:rPr>
        <w:t>а</w:t>
      </w:r>
      <w:r w:rsidRPr="00F90ACF">
        <w:rPr>
          <w:sz w:val="30"/>
          <w:szCs w:val="30"/>
          <w:lang w:eastAsia="ru-RU"/>
        </w:rPr>
        <w:t xml:space="preserve"> по обеспечению промышленной безопасности оборудования, работающего под избыточным давлением</w:t>
      </w:r>
      <w:r w:rsidR="00982981">
        <w:rPr>
          <w:sz w:val="30"/>
          <w:szCs w:val="30"/>
          <w:lang w:eastAsia="ru-RU"/>
        </w:rPr>
        <w:t>, и другие НПА, ТНПА;</w:t>
      </w:r>
    </w:p>
    <w:p w:rsidR="006113CB" w:rsidRPr="00972D5F" w:rsidRDefault="006113CB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настоящую инструкцию;</w:t>
      </w:r>
    </w:p>
    <w:p w:rsidR="006113CB" w:rsidRPr="00972D5F" w:rsidRDefault="00176043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техническое описание и </w:t>
      </w:r>
      <w:r w:rsidR="006113CB" w:rsidRPr="00972D5F">
        <w:rPr>
          <w:sz w:val="30"/>
          <w:szCs w:val="30"/>
          <w:lang w:eastAsia="ru-RU"/>
        </w:rPr>
        <w:t>инструкци</w:t>
      </w:r>
      <w:r>
        <w:rPr>
          <w:sz w:val="30"/>
          <w:szCs w:val="30"/>
          <w:lang w:eastAsia="ru-RU"/>
        </w:rPr>
        <w:t>ю</w:t>
      </w:r>
      <w:r w:rsidR="006113CB" w:rsidRPr="00972D5F">
        <w:rPr>
          <w:sz w:val="30"/>
          <w:szCs w:val="30"/>
          <w:lang w:eastAsia="ru-RU"/>
        </w:rPr>
        <w:t xml:space="preserve"> </w:t>
      </w:r>
      <w:r w:rsidRPr="00972D5F">
        <w:rPr>
          <w:sz w:val="30"/>
          <w:szCs w:val="30"/>
          <w:lang w:eastAsia="ru-RU"/>
        </w:rPr>
        <w:t xml:space="preserve">по эксплуатации </w:t>
      </w:r>
      <w:r w:rsidR="006113CB" w:rsidRPr="00972D5F">
        <w:rPr>
          <w:sz w:val="30"/>
          <w:szCs w:val="30"/>
          <w:lang w:eastAsia="ru-RU"/>
        </w:rPr>
        <w:t>изготовител</w:t>
      </w:r>
      <w:r>
        <w:rPr>
          <w:sz w:val="30"/>
          <w:szCs w:val="30"/>
          <w:lang w:eastAsia="ru-RU"/>
        </w:rPr>
        <w:t xml:space="preserve">я </w:t>
      </w:r>
      <w:r w:rsidR="006113CB" w:rsidRPr="00972D5F">
        <w:rPr>
          <w:sz w:val="30"/>
          <w:szCs w:val="30"/>
          <w:lang w:eastAsia="ru-RU"/>
        </w:rPr>
        <w:t>котл</w:t>
      </w:r>
      <w:r>
        <w:rPr>
          <w:sz w:val="30"/>
          <w:szCs w:val="30"/>
          <w:lang w:eastAsia="ru-RU"/>
        </w:rPr>
        <w:t>а</w:t>
      </w:r>
      <w:r w:rsidR="006113CB" w:rsidRPr="00972D5F">
        <w:rPr>
          <w:sz w:val="30"/>
          <w:szCs w:val="30"/>
          <w:lang w:eastAsia="ru-RU"/>
        </w:rPr>
        <w:t>;</w:t>
      </w:r>
    </w:p>
    <w:p w:rsidR="006113CB" w:rsidRPr="00972D5F" w:rsidRDefault="006113CB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производственн</w:t>
      </w:r>
      <w:r w:rsidR="00176043">
        <w:rPr>
          <w:sz w:val="30"/>
          <w:szCs w:val="30"/>
          <w:lang w:eastAsia="ru-RU"/>
        </w:rPr>
        <w:t>ую</w:t>
      </w:r>
      <w:r w:rsidRPr="00972D5F">
        <w:rPr>
          <w:sz w:val="30"/>
          <w:szCs w:val="30"/>
          <w:lang w:eastAsia="ru-RU"/>
        </w:rPr>
        <w:t xml:space="preserve"> инструкци</w:t>
      </w:r>
      <w:r w:rsidR="00176043">
        <w:rPr>
          <w:sz w:val="30"/>
          <w:szCs w:val="30"/>
          <w:lang w:eastAsia="ru-RU"/>
        </w:rPr>
        <w:t xml:space="preserve">ю по безопасному ведению работ </w:t>
      </w:r>
      <w:r w:rsidR="006304ED">
        <w:rPr>
          <w:sz w:val="30"/>
          <w:szCs w:val="30"/>
          <w:lang w:eastAsia="ru-RU"/>
        </w:rPr>
        <w:br/>
      </w:r>
      <w:r w:rsidR="00176043">
        <w:rPr>
          <w:sz w:val="30"/>
          <w:szCs w:val="30"/>
          <w:lang w:eastAsia="ru-RU"/>
        </w:rPr>
        <w:t>при эксплуатации котла</w:t>
      </w:r>
      <w:r w:rsidRPr="00972D5F">
        <w:rPr>
          <w:sz w:val="30"/>
          <w:szCs w:val="30"/>
          <w:lang w:eastAsia="ru-RU"/>
        </w:rPr>
        <w:t>;</w:t>
      </w:r>
    </w:p>
    <w:p w:rsidR="006113CB" w:rsidRPr="00972D5F" w:rsidRDefault="006113CB" w:rsidP="00CC3766">
      <w:pPr>
        <w:tabs>
          <w:tab w:val="left" w:pos="709"/>
        </w:tabs>
        <w:spacing w:line="238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информационные письма органов государственного надзора.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ГЛАВА 2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spacing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ОБЯЗАННОСТИ</w:t>
      </w:r>
    </w:p>
    <w:p w:rsidR="006113CB" w:rsidRPr="00972D5F" w:rsidRDefault="006113CB" w:rsidP="00CC3766">
      <w:pPr>
        <w:tabs>
          <w:tab w:val="left" w:pos="709"/>
        </w:tabs>
        <w:spacing w:before="200" w:line="238" w:lineRule="auto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9. </w:t>
      </w:r>
      <w:r w:rsidR="00982981">
        <w:rPr>
          <w:sz w:val="30"/>
          <w:szCs w:val="30"/>
          <w:lang w:eastAsia="ru-RU"/>
        </w:rPr>
        <w:t>О</w:t>
      </w:r>
      <w:r w:rsidRPr="00972D5F">
        <w:rPr>
          <w:sz w:val="30"/>
          <w:szCs w:val="30"/>
          <w:lang w:eastAsia="ru-RU"/>
        </w:rPr>
        <w:t xml:space="preserve">тветственный </w:t>
      </w:r>
      <w:r w:rsidRPr="00972D5F">
        <w:rPr>
          <w:rFonts w:eastAsia="Calibri"/>
          <w:sz w:val="30"/>
          <w:szCs w:val="30"/>
        </w:rPr>
        <w:t>должен обеспечить</w:t>
      </w:r>
      <w:r w:rsidRPr="00972D5F">
        <w:rPr>
          <w:sz w:val="30"/>
          <w:szCs w:val="30"/>
          <w:lang w:eastAsia="ru-RU"/>
        </w:rPr>
        <w:t>: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содержание котл</w:t>
      </w:r>
      <w:r w:rsidR="00F90ACF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и вспомогательного оборудования в исправном состоянии;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проведение своевременного планово-предупредительного ремонта котл</w:t>
      </w:r>
      <w:r w:rsidR="00F90ACF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и </w:t>
      </w:r>
      <w:r w:rsidR="00982981">
        <w:rPr>
          <w:rFonts w:eastAsia="Calibri"/>
          <w:sz w:val="30"/>
          <w:szCs w:val="30"/>
        </w:rPr>
        <w:t xml:space="preserve">надлежащую </w:t>
      </w:r>
      <w:r w:rsidRPr="00972D5F">
        <w:rPr>
          <w:rFonts w:eastAsia="Calibri"/>
          <w:sz w:val="30"/>
          <w:szCs w:val="30"/>
        </w:rPr>
        <w:t xml:space="preserve">подготовку </w:t>
      </w:r>
      <w:r w:rsidR="00F90ACF">
        <w:rPr>
          <w:rFonts w:eastAsia="Calibri"/>
          <w:sz w:val="30"/>
          <w:szCs w:val="30"/>
        </w:rPr>
        <w:t>его</w:t>
      </w:r>
      <w:r w:rsidRPr="00972D5F">
        <w:rPr>
          <w:rFonts w:eastAsia="Calibri"/>
          <w:sz w:val="30"/>
          <w:szCs w:val="30"/>
        </w:rPr>
        <w:t xml:space="preserve"> к техническому освидетельствованию;</w:t>
      </w:r>
    </w:p>
    <w:p w:rsidR="006113CB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своевременное устранение выявленных неисправностей;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обслуживание котл</w:t>
      </w:r>
      <w:r w:rsidR="00F90ACF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</w:t>
      </w:r>
      <w:r w:rsidR="00010F23" w:rsidRPr="00972D5F">
        <w:rPr>
          <w:rFonts w:eastAsia="Calibri"/>
          <w:sz w:val="30"/>
          <w:szCs w:val="30"/>
        </w:rPr>
        <w:t>подготовленным</w:t>
      </w:r>
      <w:r w:rsidR="00F90ACF">
        <w:rPr>
          <w:rFonts w:eastAsia="Calibri"/>
          <w:sz w:val="30"/>
          <w:szCs w:val="30"/>
        </w:rPr>
        <w:t>и</w:t>
      </w:r>
      <w:r w:rsidRPr="00972D5F">
        <w:rPr>
          <w:rFonts w:eastAsia="Calibri"/>
          <w:sz w:val="30"/>
          <w:szCs w:val="30"/>
        </w:rPr>
        <w:t xml:space="preserve"> и аттестованным</w:t>
      </w:r>
      <w:r w:rsidR="00F90ACF">
        <w:rPr>
          <w:rFonts w:eastAsia="Calibri"/>
          <w:sz w:val="30"/>
          <w:szCs w:val="30"/>
        </w:rPr>
        <w:t>и</w:t>
      </w:r>
      <w:r w:rsidRPr="00972D5F">
        <w:rPr>
          <w:rFonts w:eastAsia="Calibri"/>
          <w:sz w:val="30"/>
          <w:szCs w:val="30"/>
        </w:rPr>
        <w:t xml:space="preserve"> </w:t>
      </w:r>
      <w:r w:rsidR="00FA2D62" w:rsidRPr="00972D5F">
        <w:rPr>
          <w:rFonts w:eastAsia="Calibri"/>
          <w:sz w:val="30"/>
          <w:szCs w:val="30"/>
        </w:rPr>
        <w:br/>
      </w:r>
      <w:r w:rsidR="00010F23" w:rsidRPr="00972D5F">
        <w:rPr>
          <w:rFonts w:eastAsia="Calibri"/>
          <w:sz w:val="30"/>
          <w:szCs w:val="30"/>
        </w:rPr>
        <w:t xml:space="preserve">в установленном порядке </w:t>
      </w:r>
      <w:r w:rsidR="00F90ACF">
        <w:rPr>
          <w:rFonts w:eastAsia="Calibri"/>
          <w:sz w:val="30"/>
          <w:szCs w:val="30"/>
        </w:rPr>
        <w:t xml:space="preserve">лицами из числа </w:t>
      </w:r>
      <w:r w:rsidRPr="00972D5F">
        <w:rPr>
          <w:rFonts w:eastAsia="Calibri"/>
          <w:sz w:val="30"/>
          <w:szCs w:val="30"/>
        </w:rPr>
        <w:t>техническ</w:t>
      </w:r>
      <w:r w:rsidR="00F90ACF">
        <w:rPr>
          <w:rFonts w:eastAsia="Calibri"/>
          <w:sz w:val="30"/>
          <w:szCs w:val="30"/>
        </w:rPr>
        <w:t>ого</w:t>
      </w:r>
      <w:r w:rsidRPr="00972D5F">
        <w:rPr>
          <w:rFonts w:eastAsia="Calibri"/>
          <w:sz w:val="30"/>
          <w:szCs w:val="30"/>
        </w:rPr>
        <w:t xml:space="preserve"> персонал</w:t>
      </w:r>
      <w:r w:rsidR="00F90ACF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F90ACF" w:rsidP="00CC3766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 xml:space="preserve">лиц из числа </w:t>
      </w:r>
      <w:r w:rsidR="006113CB" w:rsidRPr="00972D5F">
        <w:rPr>
          <w:rFonts w:eastAsia="Calibri"/>
          <w:sz w:val="30"/>
          <w:szCs w:val="30"/>
        </w:rPr>
        <w:t>техническ</w:t>
      </w:r>
      <w:r>
        <w:rPr>
          <w:rFonts w:eastAsia="Calibri"/>
          <w:sz w:val="30"/>
          <w:szCs w:val="30"/>
        </w:rPr>
        <w:t>ого</w:t>
      </w:r>
      <w:r w:rsidR="006113CB" w:rsidRPr="00972D5F">
        <w:rPr>
          <w:rFonts w:eastAsia="Calibri"/>
          <w:sz w:val="30"/>
          <w:szCs w:val="30"/>
        </w:rPr>
        <w:t xml:space="preserve"> персонал</w:t>
      </w:r>
      <w:r>
        <w:rPr>
          <w:rFonts w:eastAsia="Calibri"/>
          <w:sz w:val="30"/>
          <w:szCs w:val="30"/>
        </w:rPr>
        <w:t>а</w:t>
      </w:r>
      <w:r w:rsidR="006113CB" w:rsidRPr="00972D5F">
        <w:rPr>
          <w:rFonts w:eastAsia="Calibri"/>
          <w:sz w:val="30"/>
          <w:szCs w:val="30"/>
        </w:rPr>
        <w:t xml:space="preserve"> </w:t>
      </w:r>
      <w:r w:rsidR="006113CB" w:rsidRPr="00972D5F">
        <w:rPr>
          <w:sz w:val="30"/>
          <w:szCs w:val="30"/>
        </w:rPr>
        <w:t>–</w:t>
      </w:r>
      <w:r w:rsidR="006113CB" w:rsidRPr="00972D5F">
        <w:rPr>
          <w:rFonts w:eastAsia="Calibri"/>
          <w:sz w:val="30"/>
          <w:szCs w:val="30"/>
        </w:rPr>
        <w:t xml:space="preserve"> соответствующими инструкциями, периодическую проверку знаний этих инструкций, а также </w:t>
      </w:r>
      <w:r w:rsidR="00FA2D62" w:rsidRPr="00972D5F">
        <w:rPr>
          <w:rFonts w:eastAsia="Calibri"/>
          <w:sz w:val="30"/>
          <w:szCs w:val="30"/>
        </w:rPr>
        <w:br/>
      </w:r>
      <w:r w:rsidR="006113CB" w:rsidRPr="00972D5F">
        <w:rPr>
          <w:rFonts w:eastAsia="Calibri"/>
          <w:sz w:val="30"/>
          <w:szCs w:val="30"/>
        </w:rPr>
        <w:t xml:space="preserve">их выполнение. </w:t>
      </w:r>
      <w:r w:rsidR="006113CB" w:rsidRPr="00972D5F">
        <w:rPr>
          <w:sz w:val="30"/>
          <w:szCs w:val="30"/>
          <w:lang w:eastAsia="ru-RU"/>
        </w:rPr>
        <w:t xml:space="preserve">Инструкции должны выдаваться </w:t>
      </w:r>
      <w:r>
        <w:rPr>
          <w:sz w:val="30"/>
          <w:szCs w:val="30"/>
          <w:lang w:eastAsia="ru-RU"/>
        </w:rPr>
        <w:t xml:space="preserve">лицам из числа </w:t>
      </w:r>
      <w:r w:rsidR="00010F23" w:rsidRPr="00972D5F">
        <w:rPr>
          <w:sz w:val="30"/>
          <w:szCs w:val="30"/>
          <w:lang w:eastAsia="ru-RU"/>
        </w:rPr>
        <w:t>техническо</w:t>
      </w:r>
      <w:r>
        <w:rPr>
          <w:sz w:val="30"/>
          <w:szCs w:val="30"/>
          <w:lang w:eastAsia="ru-RU"/>
        </w:rPr>
        <w:t>го</w:t>
      </w:r>
      <w:r w:rsidR="006113CB" w:rsidRPr="00972D5F">
        <w:rPr>
          <w:sz w:val="30"/>
          <w:szCs w:val="30"/>
          <w:lang w:eastAsia="ru-RU"/>
        </w:rPr>
        <w:t xml:space="preserve"> персонал</w:t>
      </w:r>
      <w:r>
        <w:rPr>
          <w:sz w:val="30"/>
          <w:szCs w:val="30"/>
          <w:lang w:eastAsia="ru-RU"/>
        </w:rPr>
        <w:t>а</w:t>
      </w:r>
      <w:r w:rsidR="006113CB" w:rsidRPr="00972D5F">
        <w:rPr>
          <w:sz w:val="30"/>
          <w:szCs w:val="30"/>
          <w:lang w:eastAsia="ru-RU"/>
        </w:rPr>
        <w:t xml:space="preserve"> под роспись и</w:t>
      </w:r>
      <w:r w:rsidR="00982981">
        <w:rPr>
          <w:sz w:val="30"/>
          <w:szCs w:val="30"/>
          <w:lang w:eastAsia="ru-RU"/>
        </w:rPr>
        <w:t xml:space="preserve"> при эксплуатации котла</w:t>
      </w:r>
      <w:r w:rsidR="006113CB" w:rsidRPr="00972D5F">
        <w:rPr>
          <w:sz w:val="30"/>
          <w:szCs w:val="30"/>
          <w:lang w:eastAsia="ru-RU"/>
        </w:rPr>
        <w:t xml:space="preserve"> постоянно находиться на рабочих местах</w:t>
      </w:r>
      <w:r w:rsidR="006113CB" w:rsidRPr="00972D5F">
        <w:rPr>
          <w:rFonts w:eastAsia="Calibri"/>
          <w:sz w:val="30"/>
          <w:szCs w:val="30"/>
        </w:rPr>
        <w:t>.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10. </w:t>
      </w:r>
      <w:r w:rsidR="00982981">
        <w:rPr>
          <w:rFonts w:eastAsia="Calibri"/>
          <w:sz w:val="30"/>
          <w:szCs w:val="30"/>
        </w:rPr>
        <w:t>О</w:t>
      </w:r>
      <w:r w:rsidRPr="00972D5F">
        <w:rPr>
          <w:rFonts w:eastAsia="Calibri"/>
          <w:sz w:val="30"/>
          <w:szCs w:val="30"/>
        </w:rPr>
        <w:t>тветственный обязан: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осматривать котлы в рабочем состоянии, проверять записи </w:t>
      </w:r>
      <w:r w:rsidR="00982981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в сменном журнале и расписываться в нем;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проводить работу с </w:t>
      </w:r>
      <w:r w:rsidR="00982981">
        <w:rPr>
          <w:rFonts w:eastAsia="Calibri"/>
          <w:sz w:val="30"/>
          <w:szCs w:val="30"/>
        </w:rPr>
        <w:t xml:space="preserve">лицами из числа технического </w:t>
      </w:r>
      <w:r w:rsidRPr="00972D5F">
        <w:rPr>
          <w:rFonts w:eastAsia="Calibri"/>
          <w:sz w:val="30"/>
          <w:szCs w:val="30"/>
        </w:rPr>
        <w:t>персонал</w:t>
      </w:r>
      <w:r w:rsidR="00982981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</w:t>
      </w:r>
      <w:r w:rsidR="008B586A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 xml:space="preserve">по повышению </w:t>
      </w:r>
      <w:r w:rsidR="00982981">
        <w:rPr>
          <w:rFonts w:eastAsia="Calibri"/>
          <w:sz w:val="30"/>
          <w:szCs w:val="30"/>
        </w:rPr>
        <w:t>их</w:t>
      </w:r>
      <w:r w:rsidRPr="00972D5F">
        <w:rPr>
          <w:rFonts w:eastAsia="Calibri"/>
          <w:sz w:val="30"/>
          <w:szCs w:val="30"/>
        </w:rPr>
        <w:t xml:space="preserve"> квалификации;</w:t>
      </w:r>
    </w:p>
    <w:p w:rsidR="006113CB" w:rsidRPr="00972D5F" w:rsidRDefault="00982981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хранить паспорт</w:t>
      </w:r>
      <w:r w:rsidR="006113CB" w:rsidRPr="00972D5F">
        <w:rPr>
          <w:rFonts w:eastAsia="Calibri"/>
          <w:sz w:val="30"/>
          <w:szCs w:val="30"/>
        </w:rPr>
        <w:t xml:space="preserve"> котл</w:t>
      </w:r>
      <w:r>
        <w:rPr>
          <w:rFonts w:eastAsia="Calibri"/>
          <w:sz w:val="30"/>
          <w:szCs w:val="30"/>
        </w:rPr>
        <w:t>а</w:t>
      </w:r>
      <w:r w:rsidR="006113CB" w:rsidRPr="00972D5F">
        <w:rPr>
          <w:rFonts w:eastAsia="Calibri"/>
          <w:sz w:val="30"/>
          <w:szCs w:val="30"/>
        </w:rPr>
        <w:t xml:space="preserve"> и инструкци</w:t>
      </w:r>
      <w:r>
        <w:rPr>
          <w:rFonts w:eastAsia="Calibri"/>
          <w:sz w:val="30"/>
          <w:szCs w:val="30"/>
        </w:rPr>
        <w:t>ю по эксплуатации</w:t>
      </w:r>
      <w:r w:rsidR="006113CB" w:rsidRPr="00972D5F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br/>
        <w:t xml:space="preserve">его </w:t>
      </w:r>
      <w:r w:rsidR="006113CB" w:rsidRPr="00972D5F">
        <w:rPr>
          <w:rFonts w:eastAsia="Calibri"/>
          <w:sz w:val="30"/>
          <w:szCs w:val="30"/>
        </w:rPr>
        <w:t>изготовител</w:t>
      </w:r>
      <w:r>
        <w:rPr>
          <w:rFonts w:eastAsia="Calibri"/>
          <w:sz w:val="30"/>
          <w:szCs w:val="30"/>
        </w:rPr>
        <w:t>я</w:t>
      </w:r>
      <w:r w:rsidR="006113CB"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проводить противоаварийные тренировки с </w:t>
      </w:r>
      <w:r w:rsidR="00982981">
        <w:rPr>
          <w:rFonts w:eastAsia="Calibri"/>
          <w:sz w:val="30"/>
          <w:szCs w:val="30"/>
        </w:rPr>
        <w:t xml:space="preserve">лицами из числа </w:t>
      </w:r>
      <w:r w:rsidRPr="00972D5F">
        <w:rPr>
          <w:rFonts w:eastAsia="Calibri"/>
          <w:sz w:val="30"/>
          <w:szCs w:val="30"/>
        </w:rPr>
        <w:t>техническ</w:t>
      </w:r>
      <w:r w:rsidR="00982981">
        <w:rPr>
          <w:rFonts w:eastAsia="Calibri"/>
          <w:sz w:val="30"/>
          <w:szCs w:val="30"/>
        </w:rPr>
        <w:t>ого</w:t>
      </w:r>
      <w:r w:rsidRPr="00972D5F">
        <w:rPr>
          <w:rFonts w:eastAsia="Calibri"/>
          <w:sz w:val="30"/>
          <w:szCs w:val="30"/>
        </w:rPr>
        <w:t xml:space="preserve"> персонал</w:t>
      </w:r>
      <w:r w:rsidR="00982981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6304ED">
      <w:pPr>
        <w:tabs>
          <w:tab w:val="left" w:pos="709"/>
        </w:tabs>
        <w:ind w:firstLine="851"/>
        <w:jc w:val="both"/>
        <w:rPr>
          <w:sz w:val="30"/>
          <w:szCs w:val="30"/>
          <w:lang w:eastAsia="ru-RU"/>
        </w:rPr>
      </w:pPr>
      <w:r w:rsidRPr="00972D5F">
        <w:rPr>
          <w:rFonts w:eastAsia="Calibri"/>
          <w:sz w:val="30"/>
          <w:szCs w:val="30"/>
        </w:rPr>
        <w:t xml:space="preserve">проверять правильность ведения технической документации </w:t>
      </w:r>
      <w:r w:rsidR="00B432A9">
        <w:rPr>
          <w:rFonts w:eastAsia="Calibri"/>
          <w:sz w:val="30"/>
          <w:szCs w:val="30"/>
        </w:rPr>
        <w:t xml:space="preserve">лицами из числа </w:t>
      </w:r>
      <w:r w:rsidRPr="00972D5F">
        <w:rPr>
          <w:rFonts w:eastAsia="Calibri"/>
          <w:sz w:val="30"/>
          <w:szCs w:val="30"/>
        </w:rPr>
        <w:t>техническ</w:t>
      </w:r>
      <w:r w:rsidR="00B432A9">
        <w:rPr>
          <w:rFonts w:eastAsia="Calibri"/>
          <w:sz w:val="30"/>
          <w:szCs w:val="30"/>
        </w:rPr>
        <w:t>ого</w:t>
      </w:r>
      <w:r w:rsidRPr="00972D5F">
        <w:rPr>
          <w:rFonts w:eastAsia="Calibri"/>
          <w:sz w:val="30"/>
          <w:szCs w:val="30"/>
        </w:rPr>
        <w:t xml:space="preserve"> персонал</w:t>
      </w:r>
      <w:r w:rsidR="00B432A9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6304ED">
      <w:pPr>
        <w:tabs>
          <w:tab w:val="left" w:pos="709"/>
        </w:tabs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обеспечивать ведение и хранение технической документации </w:t>
      </w:r>
      <w:r w:rsidR="00982981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по эксплуатации и ремонту котл</w:t>
      </w:r>
      <w:r w:rsidR="00982981">
        <w:rPr>
          <w:sz w:val="30"/>
          <w:szCs w:val="30"/>
          <w:lang w:eastAsia="ru-RU"/>
        </w:rPr>
        <w:t>а (паспорт</w:t>
      </w:r>
      <w:r w:rsidRPr="00972D5F">
        <w:rPr>
          <w:sz w:val="30"/>
          <w:szCs w:val="30"/>
          <w:lang w:eastAsia="ru-RU"/>
        </w:rPr>
        <w:t>, сменный и ремонтный журналы, журнал контрольных проверок манометров, журнал регистрации занятий по ликвидации возможных аварийных ситуаций</w:t>
      </w:r>
      <w:r w:rsidR="00B432A9">
        <w:rPr>
          <w:sz w:val="30"/>
          <w:szCs w:val="30"/>
          <w:lang w:eastAsia="ru-RU"/>
        </w:rPr>
        <w:t xml:space="preserve"> </w:t>
      </w:r>
      <w:r w:rsidR="00C72EE9">
        <w:rPr>
          <w:sz w:val="30"/>
          <w:szCs w:val="30"/>
          <w:lang w:eastAsia="ru-RU"/>
        </w:rPr>
        <w:br/>
      </w:r>
      <w:r w:rsidR="00010F23" w:rsidRPr="00972D5F">
        <w:rPr>
          <w:sz w:val="30"/>
          <w:szCs w:val="30"/>
          <w:lang w:eastAsia="ru-RU"/>
        </w:rPr>
        <w:t>и др.</w:t>
      </w:r>
      <w:r w:rsidRPr="00972D5F">
        <w:rPr>
          <w:sz w:val="30"/>
          <w:szCs w:val="30"/>
          <w:lang w:eastAsia="ru-RU"/>
        </w:rPr>
        <w:t>);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участвовать в </w:t>
      </w:r>
      <w:r w:rsidR="00982981">
        <w:rPr>
          <w:rFonts w:eastAsia="Calibri"/>
          <w:sz w:val="30"/>
          <w:szCs w:val="30"/>
        </w:rPr>
        <w:t xml:space="preserve">соответствующей </w:t>
      </w:r>
      <w:r w:rsidRPr="00972D5F">
        <w:rPr>
          <w:rFonts w:eastAsia="Calibri"/>
          <w:sz w:val="30"/>
          <w:szCs w:val="30"/>
        </w:rPr>
        <w:t xml:space="preserve">комиссии по </w:t>
      </w:r>
      <w:r w:rsidR="00B432A9">
        <w:rPr>
          <w:rFonts w:eastAsia="Calibri"/>
          <w:sz w:val="30"/>
          <w:szCs w:val="30"/>
        </w:rPr>
        <w:t>проверке знаний</w:t>
      </w:r>
      <w:r w:rsidRPr="00972D5F">
        <w:rPr>
          <w:rFonts w:eastAsia="Calibri"/>
          <w:sz w:val="30"/>
          <w:szCs w:val="30"/>
        </w:rPr>
        <w:t xml:space="preserve"> у </w:t>
      </w:r>
      <w:r w:rsidR="00B432A9">
        <w:rPr>
          <w:rFonts w:eastAsia="Calibri"/>
          <w:sz w:val="30"/>
          <w:szCs w:val="30"/>
        </w:rPr>
        <w:t xml:space="preserve">лиц из числа </w:t>
      </w:r>
      <w:r w:rsidRPr="00972D5F">
        <w:rPr>
          <w:rFonts w:eastAsia="Calibri"/>
          <w:sz w:val="30"/>
          <w:szCs w:val="30"/>
        </w:rPr>
        <w:t>технического персонала;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sz w:val="30"/>
          <w:szCs w:val="30"/>
          <w:lang w:eastAsia="ru-RU"/>
        </w:rPr>
        <w:t xml:space="preserve">выдавать письменное распоряжение на пуск котла в работу после проверки готовности </w:t>
      </w:r>
      <w:r w:rsidR="00B432A9">
        <w:rPr>
          <w:sz w:val="30"/>
          <w:szCs w:val="30"/>
          <w:lang w:eastAsia="ru-RU"/>
        </w:rPr>
        <w:t xml:space="preserve">всего </w:t>
      </w:r>
      <w:r w:rsidRPr="00972D5F">
        <w:rPr>
          <w:sz w:val="30"/>
          <w:szCs w:val="30"/>
          <w:lang w:eastAsia="ru-RU"/>
        </w:rPr>
        <w:t xml:space="preserve">оборудования к эксплуатации и организации </w:t>
      </w:r>
      <w:r w:rsidR="00B432A9">
        <w:rPr>
          <w:sz w:val="30"/>
          <w:szCs w:val="30"/>
          <w:lang w:eastAsia="ru-RU"/>
        </w:rPr>
        <w:br/>
        <w:t xml:space="preserve">надлежащего </w:t>
      </w:r>
      <w:r w:rsidRPr="00972D5F">
        <w:rPr>
          <w:sz w:val="30"/>
          <w:szCs w:val="30"/>
          <w:lang w:eastAsia="ru-RU"/>
        </w:rPr>
        <w:t>обслуживания;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участвовать </w:t>
      </w:r>
      <w:r w:rsidR="00C72EE9">
        <w:rPr>
          <w:sz w:val="30"/>
          <w:szCs w:val="30"/>
          <w:lang w:eastAsia="ru-RU"/>
        </w:rPr>
        <w:t xml:space="preserve">при </w:t>
      </w:r>
      <w:r w:rsidR="000051D4">
        <w:rPr>
          <w:sz w:val="30"/>
          <w:szCs w:val="30"/>
          <w:lang w:eastAsia="ru-RU"/>
        </w:rPr>
        <w:t>проверках (мониторингов)</w:t>
      </w:r>
      <w:r w:rsidRPr="00972D5F">
        <w:rPr>
          <w:sz w:val="30"/>
          <w:szCs w:val="30"/>
          <w:lang w:eastAsia="ru-RU"/>
        </w:rPr>
        <w:t xml:space="preserve"> и</w:t>
      </w:r>
      <w:r w:rsidR="00C72EE9">
        <w:rPr>
          <w:sz w:val="30"/>
          <w:szCs w:val="30"/>
          <w:lang w:eastAsia="ru-RU"/>
        </w:rPr>
        <w:t xml:space="preserve"> проведении</w:t>
      </w:r>
      <w:r w:rsidRPr="00972D5F">
        <w:rPr>
          <w:sz w:val="30"/>
          <w:szCs w:val="30"/>
          <w:lang w:eastAsia="ru-RU"/>
        </w:rPr>
        <w:t xml:space="preserve"> технических освидетельствовани</w:t>
      </w:r>
      <w:r w:rsidR="00C72EE9">
        <w:rPr>
          <w:sz w:val="30"/>
          <w:szCs w:val="30"/>
          <w:lang w:eastAsia="ru-RU"/>
        </w:rPr>
        <w:t>й</w:t>
      </w:r>
      <w:r w:rsidRPr="00972D5F">
        <w:rPr>
          <w:sz w:val="30"/>
          <w:szCs w:val="30"/>
          <w:lang w:eastAsia="ru-RU"/>
        </w:rPr>
        <w:t xml:space="preserve">, проводимых </w:t>
      </w:r>
      <w:r w:rsidR="00C72EE9">
        <w:rPr>
          <w:sz w:val="30"/>
          <w:szCs w:val="30"/>
          <w:lang w:eastAsia="ru-RU"/>
        </w:rPr>
        <w:t>должностным</w:t>
      </w:r>
      <w:r w:rsidR="00982981">
        <w:rPr>
          <w:sz w:val="30"/>
          <w:szCs w:val="30"/>
          <w:lang w:eastAsia="ru-RU"/>
        </w:rPr>
        <w:t>и</w:t>
      </w:r>
      <w:r w:rsidR="00C72EE9">
        <w:rPr>
          <w:sz w:val="30"/>
          <w:szCs w:val="30"/>
          <w:lang w:eastAsia="ru-RU"/>
        </w:rPr>
        <w:t xml:space="preserve"> лиц</w:t>
      </w:r>
      <w:r w:rsidR="00982981">
        <w:rPr>
          <w:sz w:val="30"/>
          <w:szCs w:val="30"/>
          <w:lang w:eastAsia="ru-RU"/>
        </w:rPr>
        <w:t>ами</w:t>
      </w:r>
      <w:r w:rsidRPr="00972D5F">
        <w:rPr>
          <w:sz w:val="30"/>
          <w:szCs w:val="30"/>
          <w:lang w:eastAsia="ru-RU"/>
        </w:rPr>
        <w:t xml:space="preserve"> управления государственного надзора главной военной инспекции Вооруженных Сил, и </w:t>
      </w:r>
      <w:r w:rsidRPr="00972D5F">
        <w:rPr>
          <w:rFonts w:eastAsia="Calibri"/>
          <w:sz w:val="30"/>
          <w:szCs w:val="30"/>
        </w:rPr>
        <w:t xml:space="preserve">своевременно выполнять </w:t>
      </w:r>
      <w:r w:rsidR="000051D4">
        <w:rPr>
          <w:rFonts w:eastAsia="Calibri"/>
          <w:sz w:val="30"/>
          <w:szCs w:val="30"/>
        </w:rPr>
        <w:t xml:space="preserve">их </w:t>
      </w:r>
      <w:r w:rsidRPr="00972D5F">
        <w:rPr>
          <w:rFonts w:eastAsia="Calibri"/>
          <w:sz w:val="30"/>
          <w:szCs w:val="30"/>
        </w:rPr>
        <w:t>требования (предписания</w:t>
      </w:r>
      <w:r w:rsidR="00C72EE9">
        <w:rPr>
          <w:rFonts w:eastAsia="Calibri"/>
          <w:sz w:val="30"/>
          <w:szCs w:val="30"/>
        </w:rPr>
        <w:t>)</w:t>
      </w:r>
      <w:r w:rsidRPr="00972D5F">
        <w:rPr>
          <w:sz w:val="30"/>
          <w:szCs w:val="30"/>
          <w:lang w:eastAsia="ru-RU"/>
        </w:rPr>
        <w:t>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проводить наружный и внутренний осмотры котлов после каждой очистки внутренних поверхностей или ремонта элементов, но не реже чем через 12 месяцев, а также перед предъявлением котла для технического освидетельствования;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обеспечивать вывод котла и вспомогательного оборудования </w:t>
      </w:r>
      <w:r w:rsidR="00FA2D62" w:rsidRPr="00972D5F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 xml:space="preserve">из работы для проведения ремонта в соответствии с </w:t>
      </w:r>
      <w:proofErr w:type="gramStart"/>
      <w:r w:rsidR="00C72EE9">
        <w:rPr>
          <w:sz w:val="30"/>
          <w:szCs w:val="30"/>
          <w:lang w:eastAsia="ru-RU"/>
        </w:rPr>
        <w:t>план-</w:t>
      </w:r>
      <w:r w:rsidRPr="00972D5F">
        <w:rPr>
          <w:sz w:val="30"/>
          <w:szCs w:val="30"/>
          <w:lang w:eastAsia="ru-RU"/>
        </w:rPr>
        <w:t>графиком</w:t>
      </w:r>
      <w:proofErr w:type="gramEnd"/>
      <w:r w:rsidRPr="00972D5F">
        <w:rPr>
          <w:sz w:val="30"/>
          <w:szCs w:val="30"/>
          <w:lang w:eastAsia="ru-RU"/>
        </w:rPr>
        <w:t xml:space="preserve"> планово-предупредительного ремонта и подготовку их к техническому освидетельствованию;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обеспечить своевременное устранение неисправностей</w:t>
      </w:r>
      <w:r w:rsidR="00982981" w:rsidRPr="00982981">
        <w:rPr>
          <w:sz w:val="30"/>
          <w:szCs w:val="30"/>
          <w:lang w:eastAsia="ru-RU"/>
        </w:rPr>
        <w:t xml:space="preserve"> </w:t>
      </w:r>
      <w:r w:rsidR="00982981">
        <w:rPr>
          <w:sz w:val="30"/>
          <w:szCs w:val="30"/>
          <w:lang w:eastAsia="ru-RU"/>
        </w:rPr>
        <w:t xml:space="preserve">и </w:t>
      </w:r>
      <w:r w:rsidR="00982981" w:rsidRPr="00972D5F">
        <w:rPr>
          <w:sz w:val="30"/>
          <w:szCs w:val="30"/>
          <w:lang w:eastAsia="ru-RU"/>
        </w:rPr>
        <w:t>дефектов</w:t>
      </w:r>
      <w:r w:rsidRPr="00972D5F">
        <w:rPr>
          <w:sz w:val="30"/>
          <w:szCs w:val="30"/>
          <w:lang w:eastAsia="ru-RU"/>
        </w:rPr>
        <w:t xml:space="preserve">, выявленных во время </w:t>
      </w:r>
      <w:r w:rsidR="00673C14">
        <w:rPr>
          <w:sz w:val="30"/>
          <w:szCs w:val="30"/>
          <w:lang w:eastAsia="ru-RU"/>
        </w:rPr>
        <w:t>проведения проверок (мониторингов)</w:t>
      </w:r>
      <w:r w:rsidR="00982981">
        <w:rPr>
          <w:sz w:val="30"/>
          <w:szCs w:val="30"/>
          <w:lang w:eastAsia="ru-RU"/>
        </w:rPr>
        <w:t xml:space="preserve"> </w:t>
      </w:r>
      <w:r w:rsidR="00673C14">
        <w:rPr>
          <w:sz w:val="30"/>
          <w:szCs w:val="30"/>
          <w:lang w:eastAsia="ru-RU"/>
        </w:rPr>
        <w:br/>
      </w:r>
      <w:r w:rsidR="00982981">
        <w:rPr>
          <w:sz w:val="30"/>
          <w:szCs w:val="30"/>
          <w:lang w:eastAsia="ru-RU"/>
        </w:rPr>
        <w:t>и</w:t>
      </w:r>
      <w:r w:rsidRPr="00972D5F">
        <w:rPr>
          <w:sz w:val="30"/>
          <w:szCs w:val="30"/>
          <w:lang w:eastAsia="ru-RU"/>
        </w:rPr>
        <w:t xml:space="preserve"> те</w:t>
      </w:r>
      <w:r w:rsidR="00982981">
        <w:rPr>
          <w:sz w:val="30"/>
          <w:szCs w:val="30"/>
          <w:lang w:eastAsia="ru-RU"/>
        </w:rPr>
        <w:t>хнического освидетельствования</w:t>
      </w:r>
      <w:r w:rsidR="00505AB7">
        <w:rPr>
          <w:sz w:val="30"/>
          <w:szCs w:val="30"/>
          <w:lang w:eastAsia="ru-RU"/>
        </w:rPr>
        <w:t>.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ГЛАВА 3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ПРАВА</w:t>
      </w:r>
    </w:p>
    <w:p w:rsidR="006113CB" w:rsidRPr="00972D5F" w:rsidRDefault="006113CB" w:rsidP="00FE15ED">
      <w:pPr>
        <w:tabs>
          <w:tab w:val="left" w:pos="709"/>
        </w:tabs>
        <w:spacing w:before="200"/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11. </w:t>
      </w:r>
      <w:proofErr w:type="gramStart"/>
      <w:r w:rsidR="00982981">
        <w:rPr>
          <w:sz w:val="30"/>
          <w:szCs w:val="30"/>
          <w:lang w:eastAsia="ru-RU"/>
        </w:rPr>
        <w:t>О</w:t>
      </w:r>
      <w:r w:rsidRPr="00972D5F">
        <w:rPr>
          <w:sz w:val="30"/>
          <w:szCs w:val="30"/>
          <w:lang w:eastAsia="ru-RU"/>
        </w:rPr>
        <w:t>тветственный</w:t>
      </w:r>
      <w:proofErr w:type="gramEnd"/>
      <w:r w:rsidRPr="00972D5F">
        <w:rPr>
          <w:sz w:val="30"/>
          <w:szCs w:val="30"/>
          <w:lang w:eastAsia="ru-RU"/>
        </w:rPr>
        <w:t xml:space="preserve"> имеет право: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запрещать обслуживание котл</w:t>
      </w:r>
      <w:r w:rsidR="00982981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</w:t>
      </w:r>
      <w:r w:rsidR="00505AB7">
        <w:rPr>
          <w:rFonts w:eastAsia="Calibri"/>
          <w:sz w:val="30"/>
          <w:szCs w:val="30"/>
        </w:rPr>
        <w:t xml:space="preserve">лицами из числа технического </w:t>
      </w:r>
      <w:r w:rsidRPr="00972D5F">
        <w:rPr>
          <w:rFonts w:eastAsia="Calibri"/>
          <w:sz w:val="30"/>
          <w:szCs w:val="30"/>
        </w:rPr>
        <w:t>персонал</w:t>
      </w:r>
      <w:r w:rsidR="00505AB7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, </w:t>
      </w:r>
      <w:proofErr w:type="gramStart"/>
      <w:r w:rsidRPr="00972D5F">
        <w:rPr>
          <w:rFonts w:eastAsia="Calibri"/>
          <w:sz w:val="30"/>
          <w:szCs w:val="30"/>
        </w:rPr>
        <w:t>допускающим</w:t>
      </w:r>
      <w:proofErr w:type="gramEnd"/>
      <w:r w:rsidRPr="00972D5F">
        <w:rPr>
          <w:rFonts w:eastAsia="Calibri"/>
          <w:sz w:val="30"/>
          <w:szCs w:val="30"/>
        </w:rPr>
        <w:t xml:space="preserve"> нарушения </w:t>
      </w:r>
      <w:r w:rsidR="005725D3">
        <w:rPr>
          <w:rFonts w:eastAsia="Calibri"/>
          <w:sz w:val="30"/>
          <w:szCs w:val="30"/>
        </w:rPr>
        <w:t xml:space="preserve">требований </w:t>
      </w:r>
      <w:r w:rsidR="00982981">
        <w:rPr>
          <w:rFonts w:eastAsia="Calibri"/>
          <w:sz w:val="30"/>
          <w:szCs w:val="30"/>
        </w:rPr>
        <w:t xml:space="preserve">соответствующих </w:t>
      </w:r>
      <w:r w:rsidRPr="00972D5F">
        <w:rPr>
          <w:rFonts w:eastAsia="Calibri"/>
          <w:sz w:val="30"/>
          <w:szCs w:val="30"/>
        </w:rPr>
        <w:t>инструкций;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представлять командиру воинской части предложения </w:t>
      </w:r>
      <w:r w:rsidR="00FA2D62" w:rsidRPr="00972D5F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 xml:space="preserve">по привлечению к ответственности лиц из числа </w:t>
      </w:r>
      <w:r w:rsidR="007A2EFF" w:rsidRPr="00972D5F">
        <w:rPr>
          <w:rFonts w:eastAsia="Calibri"/>
          <w:sz w:val="30"/>
          <w:szCs w:val="30"/>
        </w:rPr>
        <w:t>технического</w:t>
      </w:r>
      <w:r w:rsidRPr="00972D5F">
        <w:rPr>
          <w:rFonts w:eastAsia="Calibri"/>
          <w:sz w:val="30"/>
          <w:szCs w:val="30"/>
        </w:rPr>
        <w:t xml:space="preserve"> персонала, нарушающих требования, изложенные </w:t>
      </w:r>
      <w:r w:rsidR="00673C14">
        <w:rPr>
          <w:rFonts w:eastAsia="Calibri"/>
          <w:sz w:val="30"/>
          <w:szCs w:val="30"/>
        </w:rPr>
        <w:t xml:space="preserve">в </w:t>
      </w:r>
      <w:r w:rsidRPr="00972D5F">
        <w:rPr>
          <w:rFonts w:eastAsia="Calibri"/>
          <w:sz w:val="30"/>
          <w:szCs w:val="30"/>
        </w:rPr>
        <w:t>НПА</w:t>
      </w:r>
      <w:r w:rsidR="005725D3">
        <w:rPr>
          <w:rFonts w:eastAsia="Calibri"/>
          <w:sz w:val="30"/>
          <w:szCs w:val="30"/>
        </w:rPr>
        <w:t>,</w:t>
      </w:r>
      <w:r w:rsidR="00673C14">
        <w:rPr>
          <w:rFonts w:eastAsia="Calibri"/>
          <w:sz w:val="30"/>
          <w:szCs w:val="30"/>
        </w:rPr>
        <w:t xml:space="preserve"> </w:t>
      </w:r>
      <w:r w:rsidR="005725D3">
        <w:rPr>
          <w:rFonts w:eastAsia="Calibri"/>
          <w:sz w:val="30"/>
          <w:szCs w:val="30"/>
        </w:rPr>
        <w:t>ТНПА</w:t>
      </w:r>
      <w:r w:rsidRPr="00972D5F">
        <w:rPr>
          <w:rFonts w:eastAsia="Calibri"/>
          <w:sz w:val="30"/>
          <w:szCs w:val="30"/>
        </w:rPr>
        <w:t>;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представлять командиру воинской части предложения </w:t>
      </w:r>
      <w:r w:rsidR="00FA2D62" w:rsidRPr="00972D5F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по устранению причин, приводящих к нарушению требований, изложенных в НПА, ТНПА;</w:t>
      </w:r>
    </w:p>
    <w:p w:rsidR="006113CB" w:rsidRPr="00972D5F" w:rsidRDefault="006113CB" w:rsidP="006304ED">
      <w:pPr>
        <w:tabs>
          <w:tab w:val="left" w:pos="709"/>
        </w:tabs>
        <w:ind w:firstLine="851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участвовать в работе комиссии по расследованию причин аварий, инцидентов и несчастных случаев, проис</w:t>
      </w:r>
      <w:r w:rsidR="00505AB7">
        <w:rPr>
          <w:sz w:val="30"/>
          <w:szCs w:val="30"/>
          <w:lang w:eastAsia="ru-RU"/>
        </w:rPr>
        <w:t>шедших при эксплуатации котл</w:t>
      </w:r>
      <w:r w:rsidR="005725D3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ГЛАВА 4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ОТВЕТСТВЕННОСТЬ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12. </w:t>
      </w:r>
      <w:proofErr w:type="gramStart"/>
      <w:r w:rsidRPr="00972D5F">
        <w:rPr>
          <w:rFonts w:eastAsia="Calibri"/>
          <w:sz w:val="30"/>
          <w:szCs w:val="30"/>
        </w:rPr>
        <w:t xml:space="preserve">Требования, содержащиеся в Правилах, настоящей инструкции являются обязательными для исполнения </w:t>
      </w:r>
      <w:r w:rsidR="005725D3">
        <w:rPr>
          <w:rFonts w:eastAsia="Calibri"/>
          <w:sz w:val="30"/>
          <w:szCs w:val="30"/>
        </w:rPr>
        <w:t>ответственным</w:t>
      </w:r>
      <w:r w:rsidRPr="00972D5F">
        <w:rPr>
          <w:rFonts w:eastAsia="Calibri"/>
          <w:sz w:val="30"/>
          <w:szCs w:val="30"/>
        </w:rPr>
        <w:t>.</w:t>
      </w:r>
      <w:proofErr w:type="gramEnd"/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13. Выдача ответственным указаний или распоряжений, принуждающих </w:t>
      </w:r>
      <w:r w:rsidR="005725D3">
        <w:rPr>
          <w:rFonts w:eastAsia="Calibri"/>
          <w:sz w:val="30"/>
          <w:szCs w:val="30"/>
        </w:rPr>
        <w:t>лиц из числа технического персонала</w:t>
      </w:r>
      <w:r w:rsidRPr="00972D5F">
        <w:rPr>
          <w:rFonts w:eastAsia="Calibri"/>
          <w:sz w:val="30"/>
          <w:szCs w:val="30"/>
        </w:rPr>
        <w:t xml:space="preserve"> нарушать Правила, </w:t>
      </w:r>
      <w:r w:rsidR="005725D3">
        <w:rPr>
          <w:rFonts w:eastAsia="Calibri"/>
          <w:sz w:val="30"/>
          <w:szCs w:val="30"/>
        </w:rPr>
        <w:t>соответствующие инструкции</w:t>
      </w:r>
      <w:r w:rsidRPr="00972D5F">
        <w:rPr>
          <w:rFonts w:eastAsia="Calibri"/>
          <w:sz w:val="30"/>
          <w:szCs w:val="30"/>
        </w:rPr>
        <w:t>, самовольно возобновлять работы, остановленные в соответствии с законодательством, а также непринятие мер по устранению нарушений Правил и инструкций</w:t>
      </w:r>
      <w:r w:rsidR="005725D3">
        <w:rPr>
          <w:rFonts w:eastAsia="Calibri"/>
          <w:sz w:val="30"/>
          <w:szCs w:val="30"/>
        </w:rPr>
        <w:t xml:space="preserve"> </w:t>
      </w:r>
      <w:r w:rsidRPr="00972D5F">
        <w:rPr>
          <w:rFonts w:eastAsia="Calibri"/>
          <w:sz w:val="30"/>
          <w:szCs w:val="30"/>
        </w:rPr>
        <w:t>являются нарушениями Правил.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14. </w:t>
      </w:r>
      <w:proofErr w:type="gramStart"/>
      <w:r w:rsidR="005725D3">
        <w:rPr>
          <w:rFonts w:eastAsia="Calibri"/>
          <w:sz w:val="30"/>
          <w:szCs w:val="30"/>
        </w:rPr>
        <w:t>О</w:t>
      </w:r>
      <w:r w:rsidRPr="00972D5F">
        <w:rPr>
          <w:rFonts w:eastAsia="Calibri"/>
          <w:sz w:val="30"/>
          <w:szCs w:val="30"/>
        </w:rPr>
        <w:t>тветственный</w:t>
      </w:r>
      <w:proofErr w:type="gramEnd"/>
      <w:r w:rsidRPr="00972D5F">
        <w:rPr>
          <w:rFonts w:eastAsia="Calibri"/>
          <w:sz w:val="30"/>
          <w:szCs w:val="30"/>
        </w:rPr>
        <w:t xml:space="preserve">, допустивший нарушения Правил, а также утвержденных в соответствии с ними инструкций и других </w:t>
      </w:r>
      <w:r w:rsidR="00010F23" w:rsidRPr="00972D5F">
        <w:rPr>
          <w:rFonts w:eastAsia="Calibri"/>
          <w:sz w:val="30"/>
          <w:szCs w:val="30"/>
        </w:rPr>
        <w:t xml:space="preserve">НПА, </w:t>
      </w:r>
      <w:r w:rsidRPr="00972D5F">
        <w:rPr>
          <w:rFonts w:eastAsia="Calibri"/>
          <w:sz w:val="30"/>
          <w:szCs w:val="30"/>
        </w:rPr>
        <w:t>ТНПА, привлекается к ответственности в соответствии с законодательством.</w:t>
      </w:r>
    </w:p>
    <w:p w:rsidR="006113CB" w:rsidRPr="00972D5F" w:rsidRDefault="006113CB" w:rsidP="006304ED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15. За нарушения Правил, в том </w:t>
      </w:r>
      <w:proofErr w:type="gramStart"/>
      <w:r w:rsidRPr="00972D5F">
        <w:rPr>
          <w:rFonts w:eastAsia="Calibri"/>
          <w:sz w:val="30"/>
          <w:szCs w:val="30"/>
        </w:rPr>
        <w:t>числе</w:t>
      </w:r>
      <w:proofErr w:type="gramEnd"/>
      <w:r w:rsidRPr="00972D5F">
        <w:rPr>
          <w:rFonts w:eastAsia="Calibri"/>
          <w:sz w:val="30"/>
          <w:szCs w:val="30"/>
        </w:rPr>
        <w:t xml:space="preserve"> послуживших причиной принудительной остановки котл</w:t>
      </w:r>
      <w:r w:rsidR="005725D3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>, ответственный может быть направлен на внеочередную проверку знаний</w:t>
      </w:r>
      <w:r w:rsidR="00673C14">
        <w:rPr>
          <w:rFonts w:eastAsia="Calibri"/>
          <w:sz w:val="30"/>
          <w:szCs w:val="30"/>
        </w:rPr>
        <w:t xml:space="preserve"> в соответствующую комиссию Министерства обороны</w:t>
      </w:r>
      <w:r w:rsidRPr="00972D5F">
        <w:rPr>
          <w:rFonts w:eastAsia="Calibri"/>
          <w:sz w:val="30"/>
          <w:szCs w:val="30"/>
        </w:rPr>
        <w:t>.</w:t>
      </w:r>
    </w:p>
    <w:p w:rsidR="006113CB" w:rsidRPr="00972D5F" w:rsidRDefault="006113CB" w:rsidP="002A69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80" w:lineRule="exac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Заместитель командира войсковой</w:t>
      </w:r>
      <w:r w:rsidRPr="00972D5F">
        <w:rPr>
          <w:sz w:val="30"/>
          <w:szCs w:val="30"/>
          <w:lang w:eastAsia="ru-RU"/>
        </w:rPr>
        <w:br/>
        <w:t xml:space="preserve">части </w:t>
      </w:r>
      <w:r w:rsidR="001B3610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по тылу – начальник тыла</w:t>
      </w:r>
    </w:p>
    <w:p w:rsidR="00CC3766" w:rsidRDefault="00504C18" w:rsidP="002A69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под</w:t>
      </w:r>
      <w:r w:rsidR="006113CB" w:rsidRPr="00972D5F">
        <w:rPr>
          <w:sz w:val="30"/>
          <w:szCs w:val="30"/>
          <w:lang w:eastAsia="ru-RU"/>
        </w:rPr>
        <w:t>полковник</w:t>
      </w:r>
      <w:r w:rsidR="006113CB" w:rsidRPr="00972D5F">
        <w:rPr>
          <w:sz w:val="30"/>
          <w:szCs w:val="30"/>
          <w:lang w:eastAsia="ru-RU"/>
        </w:rPr>
        <w:tab/>
      </w:r>
      <w:r w:rsidR="006113CB" w:rsidRPr="00972D5F">
        <w:rPr>
          <w:sz w:val="30"/>
          <w:szCs w:val="30"/>
          <w:lang w:eastAsia="ru-RU"/>
        </w:rPr>
        <w:tab/>
      </w:r>
      <w:r w:rsidR="006113CB" w:rsidRPr="00972D5F">
        <w:rPr>
          <w:sz w:val="30"/>
          <w:szCs w:val="30"/>
          <w:lang w:eastAsia="ru-RU"/>
        </w:rPr>
        <w:tab/>
      </w:r>
      <w:r w:rsidR="006113CB" w:rsidRPr="00972D5F">
        <w:rPr>
          <w:sz w:val="30"/>
          <w:szCs w:val="30"/>
          <w:lang w:eastAsia="ru-RU"/>
        </w:rPr>
        <w:tab/>
      </w:r>
      <w:r w:rsidR="006113CB" w:rsidRPr="00972D5F">
        <w:rPr>
          <w:sz w:val="30"/>
          <w:szCs w:val="30"/>
          <w:lang w:eastAsia="ru-RU"/>
        </w:rPr>
        <w:tab/>
      </w:r>
      <w:r w:rsidR="006113CB" w:rsidRPr="00972D5F">
        <w:rPr>
          <w:sz w:val="30"/>
          <w:szCs w:val="30"/>
          <w:lang w:eastAsia="ru-RU"/>
        </w:rPr>
        <w:tab/>
      </w:r>
      <w:proofErr w:type="spellStart"/>
      <w:r w:rsidR="00402F45">
        <w:rPr>
          <w:sz w:val="30"/>
          <w:szCs w:val="30"/>
          <w:lang w:eastAsia="ru-RU"/>
        </w:rPr>
        <w:t>С</w:t>
      </w:r>
      <w:r w:rsidR="006113CB" w:rsidRPr="00972D5F">
        <w:rPr>
          <w:sz w:val="30"/>
          <w:szCs w:val="30"/>
          <w:lang w:eastAsia="ru-RU"/>
        </w:rPr>
        <w:t>.</w:t>
      </w:r>
      <w:r w:rsidR="00402F45">
        <w:rPr>
          <w:sz w:val="30"/>
          <w:szCs w:val="30"/>
          <w:lang w:eastAsia="ru-RU"/>
        </w:rPr>
        <w:t>Н</w:t>
      </w:r>
      <w:r w:rsidR="006113CB" w:rsidRPr="00972D5F">
        <w:rPr>
          <w:sz w:val="30"/>
          <w:szCs w:val="30"/>
          <w:lang w:eastAsia="ru-RU"/>
        </w:rPr>
        <w:t>.</w:t>
      </w:r>
      <w:r w:rsidR="00505AB7">
        <w:rPr>
          <w:sz w:val="30"/>
          <w:szCs w:val="30"/>
          <w:lang w:eastAsia="ru-RU"/>
        </w:rPr>
        <w:t>Рудаковский</w:t>
      </w:r>
      <w:proofErr w:type="spellEnd"/>
    </w:p>
    <w:p w:rsidR="00CC3766" w:rsidRDefault="00CC3766">
      <w:pPr>
        <w:spacing w:after="200" w:line="276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br w:type="page"/>
      </w:r>
    </w:p>
    <w:p w:rsidR="006113CB" w:rsidRPr="00972D5F" w:rsidRDefault="006113CB" w:rsidP="00CC3766">
      <w:pPr>
        <w:widowControl w:val="0"/>
        <w:tabs>
          <w:tab w:val="left" w:pos="709"/>
          <w:tab w:val="left" w:pos="851"/>
        </w:tabs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</w:t>
      </w:r>
      <w:r w:rsidR="008B586A">
        <w:rPr>
          <w:sz w:val="30"/>
          <w:szCs w:val="30"/>
          <w:lang w:eastAsia="ru-RU"/>
        </w:rPr>
        <w:t>4</w:t>
      </w:r>
    </w:p>
    <w:p w:rsidR="00505AB7" w:rsidRPr="00972D5F" w:rsidRDefault="00505AB7" w:rsidP="00CC3766">
      <w:pPr>
        <w:tabs>
          <w:tab w:val="left" w:pos="709"/>
        </w:tabs>
        <w:spacing w:before="240" w:after="120" w:line="280" w:lineRule="exact"/>
        <w:ind w:left="4820"/>
        <w:jc w:val="both"/>
        <w:rPr>
          <w:sz w:val="30"/>
          <w:szCs w:val="30"/>
          <w:lang w:eastAsia="ru-RU"/>
        </w:rPr>
      </w:pPr>
      <w:bookmarkStart w:id="2" w:name="Par33"/>
      <w:bookmarkEnd w:id="2"/>
      <w:r w:rsidRPr="00972D5F">
        <w:rPr>
          <w:sz w:val="30"/>
          <w:szCs w:val="30"/>
          <w:lang w:eastAsia="ru-RU"/>
        </w:rPr>
        <w:t>УТВЕРЖДАЮ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Командир войсковой части </w:t>
      </w:r>
      <w:r w:rsidR="001B3610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полковник     </w:t>
      </w:r>
      <w:r w:rsidR="00E97961">
        <w:rPr>
          <w:sz w:val="30"/>
          <w:szCs w:val="30"/>
          <w:lang w:eastAsia="ru-RU"/>
        </w:rPr>
        <w:t xml:space="preserve">    </w:t>
      </w:r>
      <w:r w:rsidRPr="00972D5F">
        <w:rPr>
          <w:sz w:val="30"/>
          <w:szCs w:val="30"/>
          <w:lang w:eastAsia="ru-RU"/>
        </w:rPr>
        <w:t xml:space="preserve">    </w:t>
      </w:r>
      <w:proofErr w:type="spellStart"/>
      <w:r>
        <w:rPr>
          <w:sz w:val="30"/>
          <w:szCs w:val="30"/>
        </w:rPr>
        <w:t>А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Ю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Емельянов</w:t>
      </w:r>
      <w:proofErr w:type="spellEnd"/>
    </w:p>
    <w:p w:rsidR="00367C46" w:rsidRPr="00972D5F" w:rsidRDefault="00367C46" w:rsidP="00367C46">
      <w:pPr>
        <w:tabs>
          <w:tab w:val="left" w:pos="709"/>
        </w:tabs>
        <w:spacing w:before="120" w:line="280" w:lineRule="exact"/>
        <w:ind w:left="482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00.00.2000</w:t>
      </w:r>
    </w:p>
    <w:p w:rsidR="006113CB" w:rsidRPr="00E97961" w:rsidRDefault="006113CB" w:rsidP="00FA2D62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80" w:lineRule="exact"/>
        <w:rPr>
          <w:bCs/>
          <w:sz w:val="30"/>
          <w:szCs w:val="30"/>
        </w:rPr>
      </w:pPr>
      <w:r w:rsidRPr="00E97961">
        <w:rPr>
          <w:bCs/>
          <w:sz w:val="30"/>
          <w:szCs w:val="30"/>
        </w:rPr>
        <w:t>ПРОИЗВОДСТВЕННАЯ ИНСТРУКЦИЯ</w:t>
      </w:r>
    </w:p>
    <w:p w:rsidR="006113CB" w:rsidRPr="00E97961" w:rsidRDefault="006113CB" w:rsidP="00FA2D62">
      <w:pPr>
        <w:widowControl w:val="0"/>
        <w:tabs>
          <w:tab w:val="left" w:pos="709"/>
        </w:tabs>
        <w:autoSpaceDE w:val="0"/>
        <w:autoSpaceDN w:val="0"/>
        <w:adjustRightInd w:val="0"/>
        <w:spacing w:line="280" w:lineRule="exact"/>
        <w:rPr>
          <w:bCs/>
          <w:sz w:val="30"/>
          <w:szCs w:val="30"/>
        </w:rPr>
      </w:pPr>
      <w:r w:rsidRPr="00E97961">
        <w:rPr>
          <w:bCs/>
          <w:sz w:val="30"/>
          <w:szCs w:val="30"/>
        </w:rPr>
        <w:t xml:space="preserve">ПО БЕЗОПАСНОМУ ВЕДЕНИЮ </w:t>
      </w:r>
      <w:r w:rsidR="00505AB7" w:rsidRPr="00E97961">
        <w:rPr>
          <w:bCs/>
          <w:sz w:val="30"/>
          <w:szCs w:val="30"/>
        </w:rPr>
        <w:t xml:space="preserve">РАБОТ </w:t>
      </w:r>
      <w:r w:rsidR="00A62C8B">
        <w:rPr>
          <w:bCs/>
          <w:sz w:val="30"/>
          <w:szCs w:val="30"/>
        </w:rPr>
        <w:br/>
      </w:r>
      <w:r w:rsidR="00505AB7" w:rsidRPr="00E97961">
        <w:rPr>
          <w:bCs/>
          <w:sz w:val="30"/>
          <w:szCs w:val="30"/>
        </w:rPr>
        <w:t xml:space="preserve">ПРИ ЭКСПЛУАТАЦИИ КОТЛА </w:t>
      </w:r>
      <w:r w:rsidR="00505AB7" w:rsidRPr="00E97961">
        <w:rPr>
          <w:bCs/>
          <w:sz w:val="30"/>
          <w:szCs w:val="30"/>
        </w:rPr>
        <w:br/>
        <w:t>ТИПА РИ-5М</w:t>
      </w:r>
    </w:p>
    <w:p w:rsidR="00CB7C43" w:rsidRPr="00E97961" w:rsidRDefault="00CB7C43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rPr>
          <w:bCs/>
          <w:sz w:val="30"/>
          <w:szCs w:val="30"/>
        </w:rPr>
      </w:pPr>
      <w:r w:rsidRPr="00E97961">
        <w:rPr>
          <w:bCs/>
          <w:sz w:val="30"/>
          <w:szCs w:val="30"/>
        </w:rPr>
        <w:t>_______________201</w:t>
      </w:r>
      <w:r w:rsidR="00505AB7" w:rsidRPr="00E97961">
        <w:rPr>
          <w:bCs/>
          <w:sz w:val="30"/>
          <w:szCs w:val="30"/>
        </w:rPr>
        <w:t>8</w:t>
      </w:r>
      <w:r w:rsidRPr="00E97961">
        <w:rPr>
          <w:bCs/>
          <w:sz w:val="30"/>
          <w:szCs w:val="30"/>
        </w:rPr>
        <w:t xml:space="preserve"> №___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bookmarkStart w:id="3" w:name="Par40"/>
      <w:bookmarkEnd w:id="3"/>
      <w:r w:rsidRPr="00972D5F">
        <w:rPr>
          <w:sz w:val="30"/>
          <w:szCs w:val="30"/>
        </w:rPr>
        <w:t>ГЛАВА 1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ОБЩИЕ ПОЛОЖЕНИЯ</w:t>
      </w:r>
    </w:p>
    <w:p w:rsidR="006113CB" w:rsidRPr="00E97961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SimSun"/>
          <w:sz w:val="30"/>
          <w:szCs w:val="30"/>
          <w:lang w:eastAsia="zh-CN"/>
        </w:rPr>
      </w:pPr>
      <w:r w:rsidRPr="00972D5F">
        <w:rPr>
          <w:sz w:val="30"/>
          <w:szCs w:val="30"/>
        </w:rPr>
        <w:t>1. </w:t>
      </w:r>
      <w:proofErr w:type="gramStart"/>
      <w:r w:rsidRPr="00972D5F">
        <w:rPr>
          <w:sz w:val="30"/>
          <w:szCs w:val="30"/>
        </w:rPr>
        <w:t xml:space="preserve">Производственная инструкция по безопасному ведению работ </w:t>
      </w:r>
      <w:r w:rsidR="00E97961">
        <w:rPr>
          <w:sz w:val="30"/>
          <w:szCs w:val="30"/>
        </w:rPr>
        <w:t xml:space="preserve">при эксплуатации котла типа РИ-5М </w:t>
      </w:r>
      <w:r w:rsidRPr="00972D5F">
        <w:rPr>
          <w:sz w:val="30"/>
          <w:szCs w:val="30"/>
        </w:rPr>
        <w:t xml:space="preserve">(далее – производственная инструкция) содержит основные требования по обеспечению безаварийной работы и безопасного обслуживания </w:t>
      </w:r>
      <w:r w:rsidR="00E97961">
        <w:rPr>
          <w:sz w:val="30"/>
          <w:szCs w:val="30"/>
        </w:rPr>
        <w:t xml:space="preserve">парового </w:t>
      </w:r>
      <w:r w:rsidRPr="00972D5F">
        <w:rPr>
          <w:sz w:val="30"/>
          <w:szCs w:val="30"/>
        </w:rPr>
        <w:t>котл</w:t>
      </w:r>
      <w:r w:rsidR="00E97961">
        <w:rPr>
          <w:sz w:val="30"/>
          <w:szCs w:val="30"/>
        </w:rPr>
        <w:t>а комбинированного типа РИ-5М</w:t>
      </w:r>
      <w:r w:rsidRPr="00972D5F">
        <w:rPr>
          <w:sz w:val="30"/>
          <w:szCs w:val="30"/>
        </w:rPr>
        <w:t xml:space="preserve"> </w:t>
      </w:r>
      <w:r w:rsidR="00E97961">
        <w:rPr>
          <w:sz w:val="30"/>
          <w:szCs w:val="30"/>
        </w:rPr>
        <w:t>(регистрационный № </w:t>
      </w:r>
      <w:r w:rsidR="007F461A">
        <w:rPr>
          <w:sz w:val="30"/>
          <w:szCs w:val="30"/>
        </w:rPr>
        <w:t>49</w:t>
      </w:r>
      <w:r w:rsidR="00E97961">
        <w:rPr>
          <w:sz w:val="30"/>
          <w:szCs w:val="30"/>
        </w:rPr>
        <w:t xml:space="preserve">, заводской № 356) </w:t>
      </w:r>
      <w:r w:rsidRPr="00972D5F">
        <w:rPr>
          <w:sz w:val="30"/>
          <w:szCs w:val="30"/>
        </w:rPr>
        <w:t xml:space="preserve">(далее – </w:t>
      </w:r>
      <w:r w:rsidR="00E97961">
        <w:rPr>
          <w:sz w:val="30"/>
          <w:szCs w:val="30"/>
        </w:rPr>
        <w:t>котел</w:t>
      </w:r>
      <w:r w:rsidRPr="00972D5F">
        <w:rPr>
          <w:sz w:val="30"/>
          <w:szCs w:val="30"/>
        </w:rPr>
        <w:t xml:space="preserve">), </w:t>
      </w:r>
      <w:r w:rsidR="00E97961">
        <w:rPr>
          <w:sz w:val="30"/>
          <w:szCs w:val="30"/>
        </w:rPr>
        <w:t>установленного на основании кузов</w:t>
      </w:r>
      <w:r w:rsidR="00FF2213">
        <w:rPr>
          <w:sz w:val="30"/>
          <w:szCs w:val="30"/>
        </w:rPr>
        <w:t>а</w:t>
      </w:r>
      <w:r w:rsidR="00E97961">
        <w:rPr>
          <w:sz w:val="30"/>
          <w:szCs w:val="30"/>
        </w:rPr>
        <w:t xml:space="preserve">, смонтированном на шасси автомобиля </w:t>
      </w:r>
      <w:r w:rsidR="00BF04F7">
        <w:rPr>
          <w:sz w:val="30"/>
          <w:szCs w:val="30"/>
        </w:rPr>
        <w:t>ГАЗ</w:t>
      </w:r>
      <w:r w:rsidR="00E97961">
        <w:rPr>
          <w:sz w:val="30"/>
          <w:szCs w:val="30"/>
        </w:rPr>
        <w:t>-</w:t>
      </w:r>
      <w:r w:rsidR="00BF04F7">
        <w:rPr>
          <w:sz w:val="30"/>
          <w:szCs w:val="30"/>
        </w:rPr>
        <w:t>66</w:t>
      </w:r>
      <w:r w:rsidRPr="00972D5F">
        <w:rPr>
          <w:sz w:val="30"/>
          <w:szCs w:val="30"/>
        </w:rPr>
        <w:t xml:space="preserve"> </w:t>
      </w:r>
      <w:r w:rsidR="00E97961">
        <w:rPr>
          <w:sz w:val="30"/>
          <w:szCs w:val="30"/>
        </w:rPr>
        <w:t>(регистрационный знак № </w:t>
      </w:r>
      <w:r w:rsidR="00E97961" w:rsidRPr="00E97961">
        <w:rPr>
          <w:sz w:val="30"/>
          <w:szCs w:val="30"/>
        </w:rPr>
        <w:t>МО</w:t>
      </w:r>
      <w:r w:rsidR="009938FB">
        <w:rPr>
          <w:sz w:val="30"/>
          <w:szCs w:val="30"/>
        </w:rPr>
        <w:t> </w:t>
      </w:r>
      <w:r w:rsidR="00E97961" w:rsidRPr="00E97961">
        <w:rPr>
          <w:sz w:val="30"/>
          <w:szCs w:val="30"/>
        </w:rPr>
        <w:t>616Е-0</w:t>
      </w:r>
      <w:r w:rsidR="00E97961">
        <w:rPr>
          <w:sz w:val="30"/>
          <w:szCs w:val="30"/>
        </w:rPr>
        <w:t xml:space="preserve">), </w:t>
      </w:r>
      <w:r w:rsidRPr="00972D5F">
        <w:rPr>
          <w:sz w:val="30"/>
          <w:szCs w:val="30"/>
        </w:rPr>
        <w:t xml:space="preserve">войсковой части </w:t>
      </w:r>
      <w:r w:rsidR="001B3610">
        <w:rPr>
          <w:sz w:val="30"/>
          <w:szCs w:val="30"/>
        </w:rPr>
        <w:t>77777</w:t>
      </w:r>
      <w:r w:rsidRPr="00972D5F">
        <w:rPr>
          <w:sz w:val="30"/>
          <w:szCs w:val="30"/>
        </w:rPr>
        <w:t>, на котор</w:t>
      </w:r>
      <w:r w:rsidR="00256B39">
        <w:rPr>
          <w:sz w:val="30"/>
          <w:szCs w:val="30"/>
        </w:rPr>
        <w:t>ый</w:t>
      </w:r>
      <w:r w:rsidRPr="00972D5F">
        <w:rPr>
          <w:sz w:val="30"/>
          <w:szCs w:val="30"/>
        </w:rPr>
        <w:t xml:space="preserve"> распространяются требования, изложенные в </w:t>
      </w:r>
      <w:r w:rsidR="00E97961">
        <w:rPr>
          <w:rFonts w:eastAsia="SimSun"/>
          <w:sz w:val="30"/>
          <w:szCs w:val="30"/>
          <w:lang w:eastAsia="zh-CN"/>
        </w:rPr>
        <w:t xml:space="preserve">Правилах </w:t>
      </w:r>
      <w:r w:rsidR="00E97961" w:rsidRPr="00E97961">
        <w:rPr>
          <w:rFonts w:eastAsia="SimSun"/>
          <w:sz w:val="30"/>
          <w:szCs w:val="30"/>
          <w:lang w:eastAsia="zh-CN"/>
        </w:rPr>
        <w:t>по обеспечению</w:t>
      </w:r>
      <w:proofErr w:type="gramEnd"/>
      <w:r w:rsidR="00E97961" w:rsidRPr="00E97961">
        <w:rPr>
          <w:rFonts w:eastAsia="SimSun"/>
          <w:sz w:val="30"/>
          <w:szCs w:val="30"/>
          <w:lang w:eastAsia="zh-CN"/>
        </w:rPr>
        <w:t xml:space="preserve"> промышленной безопасности оборудования, работающего под избыточным давлением, утвержденных постановлением Министерства по чрезвычайным ситуациям Республики Беларусь от 28 января 2016</w:t>
      </w:r>
      <w:r w:rsidR="00256B39">
        <w:rPr>
          <w:rFonts w:eastAsia="SimSun"/>
          <w:sz w:val="30"/>
          <w:szCs w:val="30"/>
          <w:lang w:eastAsia="zh-CN"/>
        </w:rPr>
        <w:t> </w:t>
      </w:r>
      <w:r w:rsidR="00E97961" w:rsidRPr="00E97961">
        <w:rPr>
          <w:rFonts w:eastAsia="SimSun"/>
          <w:sz w:val="30"/>
          <w:szCs w:val="30"/>
          <w:lang w:eastAsia="zh-CN"/>
        </w:rPr>
        <w:t>г. №</w:t>
      </w:r>
      <w:r w:rsidR="00256B39">
        <w:rPr>
          <w:rFonts w:eastAsia="SimSun"/>
          <w:sz w:val="30"/>
          <w:szCs w:val="30"/>
          <w:lang w:eastAsia="zh-CN"/>
        </w:rPr>
        <w:t> </w:t>
      </w:r>
      <w:r w:rsidR="00E97961" w:rsidRPr="00E97961">
        <w:rPr>
          <w:rFonts w:eastAsia="SimSun"/>
          <w:sz w:val="30"/>
          <w:szCs w:val="30"/>
          <w:lang w:eastAsia="zh-CN"/>
        </w:rPr>
        <w:t xml:space="preserve">7 </w:t>
      </w:r>
      <w:r w:rsidRPr="00972D5F">
        <w:rPr>
          <w:rFonts w:eastAsia="SimSun"/>
          <w:sz w:val="30"/>
          <w:szCs w:val="30"/>
          <w:lang w:eastAsia="zh-CN"/>
        </w:rPr>
        <w:t>(далее – Правила).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2. Производственная инструкция должна </w:t>
      </w:r>
      <w:proofErr w:type="gramStart"/>
      <w:r w:rsidR="00256B39">
        <w:rPr>
          <w:sz w:val="30"/>
          <w:szCs w:val="30"/>
        </w:rPr>
        <w:t>находит</w:t>
      </w:r>
      <w:r w:rsidR="009938FB">
        <w:rPr>
          <w:sz w:val="30"/>
          <w:szCs w:val="30"/>
        </w:rPr>
        <w:t>ь</w:t>
      </w:r>
      <w:r w:rsidR="00256B39">
        <w:rPr>
          <w:sz w:val="30"/>
          <w:szCs w:val="30"/>
        </w:rPr>
        <w:t>ся</w:t>
      </w:r>
      <w:r w:rsidRPr="00972D5F">
        <w:rPr>
          <w:sz w:val="30"/>
          <w:szCs w:val="30"/>
        </w:rPr>
        <w:t xml:space="preserve"> на рабочем месте и выдана</w:t>
      </w:r>
      <w:proofErr w:type="gramEnd"/>
      <w:r w:rsidRPr="00972D5F">
        <w:rPr>
          <w:sz w:val="30"/>
          <w:szCs w:val="30"/>
        </w:rPr>
        <w:t xml:space="preserve"> </w:t>
      </w:r>
      <w:r w:rsidR="00256B39">
        <w:rPr>
          <w:sz w:val="30"/>
          <w:szCs w:val="30"/>
        </w:rPr>
        <w:t>лицам из числа технического персонала</w:t>
      </w:r>
      <w:r w:rsidRPr="00972D5F">
        <w:rPr>
          <w:sz w:val="30"/>
          <w:szCs w:val="30"/>
        </w:rPr>
        <w:t>, занятым эксплуатацией и техническим обслуживанием котл</w:t>
      </w:r>
      <w:r w:rsidR="00256B39">
        <w:rPr>
          <w:sz w:val="30"/>
          <w:szCs w:val="30"/>
        </w:rPr>
        <w:t>а</w:t>
      </w:r>
      <w:r w:rsidRPr="00972D5F">
        <w:rPr>
          <w:sz w:val="30"/>
          <w:szCs w:val="30"/>
        </w:rPr>
        <w:t xml:space="preserve"> (далее – технический персонал), под роспись.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3. Технический персонал должен четко знать и выполнять </w:t>
      </w:r>
      <w:r w:rsidR="00673C14">
        <w:rPr>
          <w:sz w:val="30"/>
          <w:szCs w:val="30"/>
        </w:rPr>
        <w:br/>
      </w:r>
      <w:r w:rsidRPr="00972D5F">
        <w:rPr>
          <w:sz w:val="30"/>
          <w:szCs w:val="30"/>
        </w:rPr>
        <w:t>все требования, изложенные в производственной инструкции</w:t>
      </w:r>
      <w:r w:rsidR="00483FE0">
        <w:rPr>
          <w:sz w:val="30"/>
          <w:szCs w:val="30"/>
        </w:rPr>
        <w:t xml:space="preserve"> </w:t>
      </w:r>
      <w:r w:rsidR="00673C14">
        <w:rPr>
          <w:sz w:val="30"/>
          <w:szCs w:val="30"/>
        </w:rPr>
        <w:br/>
      </w:r>
      <w:r w:rsidR="00483FE0">
        <w:rPr>
          <w:sz w:val="30"/>
          <w:szCs w:val="30"/>
        </w:rPr>
        <w:t>и в инструкции по эксплуатации изготовителя котла</w:t>
      </w:r>
      <w:r w:rsidRPr="00972D5F">
        <w:rPr>
          <w:sz w:val="30"/>
          <w:szCs w:val="30"/>
        </w:rPr>
        <w:t>.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4. Работы по обслуживанию котлов относятся к работам </w:t>
      </w:r>
      <w:r w:rsidR="00FC5E40" w:rsidRPr="00972D5F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с повышенной опасностью. К обслуживанию котлов могут быть допущены лица не моложе 18</w:t>
      </w:r>
      <w:r w:rsidR="00256B39">
        <w:rPr>
          <w:rFonts w:eastAsia="Calibri"/>
          <w:sz w:val="30"/>
          <w:szCs w:val="30"/>
        </w:rPr>
        <w:t> </w:t>
      </w:r>
      <w:r w:rsidRPr="00972D5F">
        <w:rPr>
          <w:rFonts w:eastAsia="Calibri"/>
          <w:sz w:val="30"/>
          <w:szCs w:val="30"/>
        </w:rPr>
        <w:t xml:space="preserve">лет, прошедшие в обязательном порядке медицинские осмотры, </w:t>
      </w:r>
      <w:r w:rsidR="00FB4CA9" w:rsidRPr="00972D5F">
        <w:rPr>
          <w:rFonts w:eastAsia="Calibri"/>
          <w:sz w:val="30"/>
          <w:szCs w:val="30"/>
        </w:rPr>
        <w:t>подготовленные</w:t>
      </w:r>
      <w:r w:rsidRPr="00972D5F">
        <w:rPr>
          <w:rFonts w:eastAsia="Calibri"/>
          <w:sz w:val="30"/>
          <w:szCs w:val="30"/>
        </w:rPr>
        <w:t>, аттестованные и имеющие удостоверение на право обслуживания котлов.</w:t>
      </w:r>
    </w:p>
    <w:p w:rsidR="00F621D2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5. </w:t>
      </w:r>
      <w:proofErr w:type="gramStart"/>
      <w:r w:rsidR="00F621D2" w:rsidRPr="00972D5F">
        <w:rPr>
          <w:rFonts w:eastAsia="Calibri"/>
          <w:sz w:val="30"/>
          <w:szCs w:val="30"/>
        </w:rPr>
        <w:t xml:space="preserve">Подготовка и соответствующая проверка знаний </w:t>
      </w:r>
      <w:r w:rsidR="00256B39">
        <w:rPr>
          <w:rFonts w:eastAsia="Calibri"/>
          <w:sz w:val="30"/>
          <w:szCs w:val="30"/>
        </w:rPr>
        <w:t xml:space="preserve">в области промышленной безопасности водителей-паропроводчиков (паропроводчиков) (далее – </w:t>
      </w:r>
      <w:r w:rsidR="00483FE0">
        <w:rPr>
          <w:rFonts w:eastAsia="Calibri"/>
          <w:sz w:val="30"/>
          <w:szCs w:val="30"/>
        </w:rPr>
        <w:t>паропроводчики</w:t>
      </w:r>
      <w:r w:rsidR="00256B39">
        <w:rPr>
          <w:rFonts w:eastAsia="Calibri"/>
          <w:sz w:val="30"/>
          <w:szCs w:val="30"/>
        </w:rPr>
        <w:t>)</w:t>
      </w:r>
      <w:r w:rsidR="00F621D2" w:rsidRPr="00972D5F">
        <w:rPr>
          <w:rFonts w:eastAsia="Calibri"/>
          <w:sz w:val="30"/>
          <w:szCs w:val="30"/>
        </w:rPr>
        <w:t xml:space="preserve"> проводится в соответствии </w:t>
      </w:r>
      <w:r w:rsidR="004410BC">
        <w:rPr>
          <w:rFonts w:eastAsia="Calibri"/>
          <w:sz w:val="30"/>
          <w:szCs w:val="30"/>
        </w:rPr>
        <w:br/>
      </w:r>
      <w:r w:rsidR="00F621D2" w:rsidRPr="00972D5F">
        <w:rPr>
          <w:rFonts w:eastAsia="Calibri"/>
          <w:sz w:val="30"/>
          <w:szCs w:val="30"/>
        </w:rPr>
        <w:t xml:space="preserve">с требованиями, изложенными в </w:t>
      </w:r>
      <w:r w:rsidR="00F621D2" w:rsidRPr="00972D5F">
        <w:rPr>
          <w:sz w:val="30"/>
          <w:szCs w:val="30"/>
          <w:lang w:eastAsia="ru-RU"/>
        </w:rPr>
        <w:t xml:space="preserve">Инструкции о порядке подготовки </w:t>
      </w:r>
      <w:r w:rsidR="00F621D2" w:rsidRPr="00972D5F">
        <w:rPr>
          <w:sz w:val="30"/>
          <w:szCs w:val="30"/>
          <w:lang w:eastAsia="ru-RU"/>
        </w:rPr>
        <w:lastRenderedPageBreak/>
        <w:t xml:space="preserve">военнослужащих, проверки их знаний, а также знаний лиц из числа гражданского персонала Вооруженных Сил и транспортных войск </w:t>
      </w:r>
      <w:r w:rsidR="004410BC">
        <w:rPr>
          <w:sz w:val="30"/>
          <w:szCs w:val="30"/>
          <w:lang w:eastAsia="ru-RU"/>
        </w:rPr>
        <w:br/>
      </w:r>
      <w:r w:rsidR="00F621D2" w:rsidRPr="00972D5F">
        <w:rPr>
          <w:sz w:val="30"/>
          <w:szCs w:val="30"/>
          <w:lang w:eastAsia="ru-RU"/>
        </w:rPr>
        <w:t>по вопросам промышленной безопасности, утвержденной приказом Министра обороны Республики Беларусь от 17 июня 2016 г. №</w:t>
      </w:r>
      <w:r w:rsidR="00476FB1">
        <w:rPr>
          <w:sz w:val="30"/>
          <w:szCs w:val="30"/>
          <w:lang w:eastAsia="ru-RU"/>
        </w:rPr>
        <w:t> </w:t>
      </w:r>
      <w:r w:rsidR="00F621D2" w:rsidRPr="00972D5F">
        <w:rPr>
          <w:sz w:val="30"/>
          <w:szCs w:val="30"/>
          <w:lang w:eastAsia="ru-RU"/>
        </w:rPr>
        <w:t>784.</w:t>
      </w:r>
      <w:proofErr w:type="gramEnd"/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 xml:space="preserve">Индивидуальная подготовка технического персонала </w:t>
      </w:r>
      <w:r w:rsidR="004410BC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не допускается.</w:t>
      </w:r>
    </w:p>
    <w:p w:rsidR="006113CB" w:rsidRPr="00972D5F" w:rsidRDefault="00F621D2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6</w:t>
      </w:r>
      <w:r w:rsidR="006113CB" w:rsidRPr="00972D5F">
        <w:rPr>
          <w:rFonts w:eastAsia="Calibri"/>
          <w:sz w:val="30"/>
          <w:szCs w:val="30"/>
        </w:rPr>
        <w:t xml:space="preserve">. Результаты проверки знаний у технического персонала оформляются протоколом за подписью председателя и членов комиссии </w:t>
      </w:r>
      <w:r w:rsidR="004410BC">
        <w:rPr>
          <w:rFonts w:eastAsia="Calibri"/>
          <w:sz w:val="30"/>
          <w:szCs w:val="30"/>
        </w:rPr>
        <w:br/>
      </w:r>
      <w:r w:rsidR="006113CB" w:rsidRPr="00972D5F">
        <w:rPr>
          <w:rFonts w:eastAsia="Calibri"/>
          <w:sz w:val="30"/>
          <w:szCs w:val="30"/>
        </w:rPr>
        <w:t xml:space="preserve">с отметкой в </w:t>
      </w:r>
      <w:r w:rsidR="00256B39">
        <w:rPr>
          <w:rFonts w:eastAsia="Calibri"/>
          <w:sz w:val="30"/>
          <w:szCs w:val="30"/>
        </w:rPr>
        <w:t xml:space="preserve">их </w:t>
      </w:r>
      <w:r w:rsidR="006113CB" w:rsidRPr="00972D5F">
        <w:rPr>
          <w:rFonts w:eastAsia="Calibri"/>
          <w:sz w:val="30"/>
          <w:szCs w:val="30"/>
        </w:rPr>
        <w:t>удостоверении.</w:t>
      </w:r>
    </w:p>
    <w:p w:rsidR="006113CB" w:rsidRPr="00972D5F" w:rsidRDefault="007F461A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7</w:t>
      </w:r>
      <w:r w:rsidR="006113CB" w:rsidRPr="00972D5F">
        <w:rPr>
          <w:rFonts w:eastAsia="Calibri"/>
          <w:sz w:val="30"/>
          <w:szCs w:val="30"/>
        </w:rPr>
        <w:t xml:space="preserve">. Допуск </w:t>
      </w:r>
      <w:r w:rsidR="00256B39">
        <w:rPr>
          <w:rFonts w:eastAsia="Calibri"/>
          <w:sz w:val="30"/>
          <w:szCs w:val="30"/>
        </w:rPr>
        <w:t xml:space="preserve">технического </w:t>
      </w:r>
      <w:r w:rsidR="006113CB" w:rsidRPr="00972D5F">
        <w:rPr>
          <w:rFonts w:eastAsia="Calibri"/>
          <w:sz w:val="30"/>
          <w:szCs w:val="30"/>
        </w:rPr>
        <w:t>персонала к самостоятельному обслуживанию котл</w:t>
      </w:r>
      <w:r w:rsidR="00256B39">
        <w:rPr>
          <w:rFonts w:eastAsia="Calibri"/>
          <w:sz w:val="30"/>
          <w:szCs w:val="30"/>
        </w:rPr>
        <w:t>а</w:t>
      </w:r>
      <w:r w:rsidR="006113CB" w:rsidRPr="00972D5F">
        <w:rPr>
          <w:rFonts w:eastAsia="Calibri"/>
          <w:sz w:val="30"/>
          <w:szCs w:val="30"/>
        </w:rPr>
        <w:t xml:space="preserve"> после стажировки и проверки знаний по вопросам </w:t>
      </w:r>
      <w:r w:rsidR="00E70B3F" w:rsidRPr="00972D5F">
        <w:rPr>
          <w:rFonts w:eastAsia="Calibri"/>
          <w:sz w:val="30"/>
          <w:szCs w:val="30"/>
        </w:rPr>
        <w:t>промышленной безопасности</w:t>
      </w:r>
      <w:r w:rsidR="006113CB" w:rsidRPr="00972D5F">
        <w:rPr>
          <w:rFonts w:eastAsia="Calibri"/>
          <w:sz w:val="30"/>
          <w:szCs w:val="30"/>
        </w:rPr>
        <w:t xml:space="preserve"> должен оформляться приказом командира воинской части</w:t>
      </w:r>
      <w:r w:rsidR="00E70B3F" w:rsidRPr="00972D5F">
        <w:rPr>
          <w:rFonts w:eastAsia="Calibri"/>
          <w:sz w:val="30"/>
          <w:szCs w:val="30"/>
        </w:rPr>
        <w:t>.</w:t>
      </w:r>
    </w:p>
    <w:p w:rsidR="006113CB" w:rsidRPr="00972D5F" w:rsidRDefault="007F461A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8</w:t>
      </w:r>
      <w:r w:rsidR="002D5433">
        <w:rPr>
          <w:rFonts w:eastAsia="Calibri"/>
          <w:sz w:val="30"/>
          <w:szCs w:val="30"/>
        </w:rPr>
        <w:t>.</w:t>
      </w:r>
      <w:r w:rsidR="006113CB" w:rsidRPr="00972D5F">
        <w:rPr>
          <w:rFonts w:eastAsia="Calibri"/>
          <w:sz w:val="30"/>
          <w:szCs w:val="30"/>
        </w:rPr>
        <w:t xml:space="preserve"> Запрещается поручать </w:t>
      </w:r>
      <w:proofErr w:type="spellStart"/>
      <w:r w:rsidR="00256B39">
        <w:rPr>
          <w:rFonts w:eastAsia="Calibri"/>
          <w:sz w:val="30"/>
          <w:szCs w:val="30"/>
        </w:rPr>
        <w:t>паропроводчику</w:t>
      </w:r>
      <w:proofErr w:type="spellEnd"/>
      <w:r w:rsidR="00256B39">
        <w:rPr>
          <w:rFonts w:eastAsia="Calibri"/>
          <w:sz w:val="30"/>
          <w:szCs w:val="30"/>
        </w:rPr>
        <w:t xml:space="preserve"> </w:t>
      </w:r>
      <w:r w:rsidR="006113CB" w:rsidRPr="00972D5F">
        <w:rPr>
          <w:rFonts w:eastAsia="Calibri"/>
          <w:sz w:val="30"/>
          <w:szCs w:val="30"/>
        </w:rPr>
        <w:t>выполнение во время работы котла каких-либо других работ, не предусмотрен</w:t>
      </w:r>
      <w:r w:rsidR="00D53B9E">
        <w:rPr>
          <w:rFonts w:eastAsia="Calibri"/>
          <w:sz w:val="30"/>
          <w:szCs w:val="30"/>
        </w:rPr>
        <w:t xml:space="preserve">ных производственной инструкции, </w:t>
      </w:r>
      <w:r w:rsidR="00411CA6" w:rsidRPr="00411CA6">
        <w:rPr>
          <w:rFonts w:eastAsia="Calibri"/>
          <w:sz w:val="30"/>
          <w:szCs w:val="30"/>
        </w:rPr>
        <w:t>инструкци</w:t>
      </w:r>
      <w:r w:rsidR="0060485C">
        <w:rPr>
          <w:rFonts w:eastAsia="Calibri"/>
          <w:sz w:val="30"/>
          <w:szCs w:val="30"/>
        </w:rPr>
        <w:t>ями</w:t>
      </w:r>
      <w:r w:rsidR="00411CA6" w:rsidRPr="00411CA6">
        <w:rPr>
          <w:rFonts w:eastAsia="Calibri"/>
          <w:sz w:val="30"/>
          <w:szCs w:val="30"/>
        </w:rPr>
        <w:t xml:space="preserve"> по эксплуатации </w:t>
      </w:r>
      <w:r>
        <w:rPr>
          <w:rFonts w:eastAsia="Calibri"/>
          <w:sz w:val="30"/>
          <w:szCs w:val="30"/>
        </w:rPr>
        <w:t>изготовител</w:t>
      </w:r>
      <w:r w:rsidR="0060485C">
        <w:rPr>
          <w:rFonts w:eastAsia="Calibri"/>
          <w:sz w:val="30"/>
          <w:szCs w:val="30"/>
        </w:rPr>
        <w:t>ей</w:t>
      </w:r>
      <w:r>
        <w:rPr>
          <w:rFonts w:eastAsia="Calibri"/>
          <w:sz w:val="30"/>
          <w:szCs w:val="30"/>
        </w:rPr>
        <w:t xml:space="preserve"> </w:t>
      </w:r>
      <w:r w:rsidR="00411CA6" w:rsidRPr="00411CA6">
        <w:rPr>
          <w:rFonts w:eastAsia="Calibri"/>
          <w:sz w:val="30"/>
          <w:szCs w:val="30"/>
        </w:rPr>
        <w:t>котла и вспомогательного оборудования.</w:t>
      </w:r>
    </w:p>
    <w:p w:rsidR="006113CB" w:rsidRPr="00972D5F" w:rsidRDefault="007F461A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9</w:t>
      </w:r>
      <w:r w:rsidR="006113CB" w:rsidRPr="00972D5F">
        <w:rPr>
          <w:rFonts w:eastAsia="Calibri"/>
          <w:sz w:val="30"/>
          <w:szCs w:val="30"/>
        </w:rPr>
        <w:t xml:space="preserve">. Запрещается оставлять котел без постоянного наблюдения </w:t>
      </w:r>
      <w:r w:rsidR="00FA2D62" w:rsidRPr="00972D5F">
        <w:rPr>
          <w:rFonts w:eastAsia="Calibri"/>
          <w:sz w:val="30"/>
          <w:szCs w:val="30"/>
        </w:rPr>
        <w:br/>
      </w:r>
      <w:r w:rsidR="006113CB" w:rsidRPr="00972D5F">
        <w:rPr>
          <w:rFonts w:eastAsia="Calibri"/>
          <w:sz w:val="30"/>
          <w:szCs w:val="30"/>
        </w:rPr>
        <w:t xml:space="preserve">со стороны технического </w:t>
      </w:r>
      <w:proofErr w:type="gramStart"/>
      <w:r w:rsidR="006113CB" w:rsidRPr="00972D5F">
        <w:rPr>
          <w:rFonts w:eastAsia="Calibri"/>
          <w:sz w:val="30"/>
          <w:szCs w:val="30"/>
        </w:rPr>
        <w:t>персонала</w:t>
      </w:r>
      <w:proofErr w:type="gramEnd"/>
      <w:r w:rsidR="006113CB" w:rsidRPr="00972D5F">
        <w:rPr>
          <w:rFonts w:eastAsia="Calibri"/>
          <w:sz w:val="30"/>
          <w:szCs w:val="30"/>
        </w:rPr>
        <w:t xml:space="preserve"> как во время работы котла, </w:t>
      </w:r>
      <w:r w:rsidR="00673C14">
        <w:rPr>
          <w:rFonts w:eastAsia="Calibri"/>
          <w:sz w:val="30"/>
          <w:szCs w:val="30"/>
        </w:rPr>
        <w:br/>
      </w:r>
      <w:r w:rsidR="006113CB" w:rsidRPr="00972D5F">
        <w:rPr>
          <w:rFonts w:eastAsia="Calibri"/>
          <w:sz w:val="30"/>
          <w:szCs w:val="30"/>
        </w:rPr>
        <w:t xml:space="preserve">так и после его остановки до снижения давления в нем до атмосферного </w:t>
      </w:r>
      <w:r w:rsidR="00FC5E40" w:rsidRPr="00972D5F">
        <w:rPr>
          <w:rFonts w:eastAsia="Calibri"/>
          <w:sz w:val="30"/>
          <w:szCs w:val="30"/>
        </w:rPr>
        <w:br/>
      </w:r>
      <w:r w:rsidR="006113CB" w:rsidRPr="00972D5F">
        <w:rPr>
          <w:rFonts w:eastAsia="Calibri"/>
          <w:sz w:val="30"/>
          <w:szCs w:val="30"/>
        </w:rPr>
        <w:t>и температуры воды до 30°С.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1</w:t>
      </w:r>
      <w:r w:rsidR="007F461A">
        <w:rPr>
          <w:rFonts w:eastAsia="Calibri"/>
          <w:sz w:val="30"/>
          <w:szCs w:val="30"/>
        </w:rPr>
        <w:t>0</w:t>
      </w:r>
      <w:r w:rsidRPr="00972D5F">
        <w:rPr>
          <w:rFonts w:eastAsia="Calibri"/>
          <w:sz w:val="30"/>
          <w:szCs w:val="30"/>
        </w:rPr>
        <w:t>. </w:t>
      </w:r>
      <w:r w:rsidR="00202F5F">
        <w:rPr>
          <w:rFonts w:eastAsia="Calibri"/>
          <w:sz w:val="30"/>
          <w:szCs w:val="30"/>
        </w:rPr>
        <w:t>В процессе работы кот</w:t>
      </w:r>
      <w:r w:rsidR="007F461A">
        <w:rPr>
          <w:rFonts w:eastAsia="Calibri"/>
          <w:sz w:val="30"/>
          <w:szCs w:val="30"/>
        </w:rPr>
        <w:t>ла</w:t>
      </w:r>
      <w:r w:rsidRPr="00972D5F">
        <w:rPr>
          <w:rFonts w:eastAsia="Calibri"/>
          <w:sz w:val="30"/>
          <w:szCs w:val="30"/>
        </w:rPr>
        <w:t xml:space="preserve"> долж</w:t>
      </w:r>
      <w:r w:rsidR="007F461A">
        <w:rPr>
          <w:rFonts w:eastAsia="Calibri"/>
          <w:sz w:val="30"/>
          <w:szCs w:val="30"/>
        </w:rPr>
        <w:t>ен</w:t>
      </w:r>
      <w:r w:rsidRPr="00972D5F">
        <w:rPr>
          <w:rFonts w:eastAsia="Calibri"/>
          <w:sz w:val="30"/>
          <w:szCs w:val="30"/>
        </w:rPr>
        <w:t xml:space="preserve"> вестись сменны</w:t>
      </w:r>
      <w:r w:rsidR="007F461A">
        <w:rPr>
          <w:rFonts w:eastAsia="Calibri"/>
          <w:sz w:val="30"/>
          <w:szCs w:val="30"/>
        </w:rPr>
        <w:t>й</w:t>
      </w:r>
      <w:r w:rsidRPr="00972D5F">
        <w:rPr>
          <w:rFonts w:eastAsia="Calibri"/>
          <w:sz w:val="30"/>
          <w:szCs w:val="30"/>
        </w:rPr>
        <w:t xml:space="preserve"> журнал </w:t>
      </w:r>
      <w:r w:rsidR="00673C14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>для записи параметров работы</w:t>
      </w:r>
      <w:r w:rsidR="007F461A">
        <w:rPr>
          <w:rFonts w:eastAsia="Calibri"/>
          <w:sz w:val="30"/>
          <w:szCs w:val="30"/>
        </w:rPr>
        <w:t xml:space="preserve"> оборудования</w:t>
      </w:r>
      <w:r w:rsidRPr="00972D5F">
        <w:rPr>
          <w:rFonts w:eastAsia="Calibri"/>
          <w:sz w:val="30"/>
          <w:szCs w:val="30"/>
        </w:rPr>
        <w:t xml:space="preserve">, результатов их осмотра </w:t>
      </w:r>
      <w:r w:rsidR="004410BC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 xml:space="preserve">и проверки, работ, выполняемых в течение </w:t>
      </w:r>
      <w:r w:rsidR="00202F5F">
        <w:rPr>
          <w:rFonts w:eastAsia="Calibri"/>
          <w:sz w:val="30"/>
          <w:szCs w:val="30"/>
        </w:rPr>
        <w:t>всего периода эксплуатации котла</w:t>
      </w:r>
      <w:r w:rsidRPr="00972D5F">
        <w:rPr>
          <w:rFonts w:eastAsia="Calibri"/>
          <w:sz w:val="30"/>
          <w:szCs w:val="30"/>
        </w:rPr>
        <w:t>, выявленных дефектов в процессе эксплуатации котл</w:t>
      </w:r>
      <w:r w:rsidR="007F461A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и случаев аварийного останова. В сменный журнал записывают</w:t>
      </w:r>
      <w:r w:rsidR="00673C14">
        <w:rPr>
          <w:rFonts w:eastAsia="Calibri"/>
          <w:sz w:val="30"/>
          <w:szCs w:val="30"/>
        </w:rPr>
        <w:t>ся</w:t>
      </w:r>
      <w:r w:rsidRPr="00972D5F">
        <w:rPr>
          <w:rFonts w:eastAsia="Calibri"/>
          <w:sz w:val="30"/>
          <w:szCs w:val="30"/>
        </w:rPr>
        <w:t xml:space="preserve"> также распоряжения </w:t>
      </w:r>
      <w:r w:rsidR="00202F5F">
        <w:rPr>
          <w:rFonts w:eastAsia="Calibri"/>
          <w:sz w:val="30"/>
          <w:szCs w:val="30"/>
        </w:rPr>
        <w:t>специалиста, ответственног</w:t>
      </w:r>
      <w:r w:rsidR="00FC2122">
        <w:rPr>
          <w:rFonts w:eastAsia="Calibri"/>
          <w:sz w:val="30"/>
          <w:szCs w:val="30"/>
        </w:rPr>
        <w:t>о</w:t>
      </w:r>
      <w:r w:rsidR="00202F5F">
        <w:rPr>
          <w:rFonts w:eastAsia="Calibri"/>
          <w:sz w:val="30"/>
          <w:szCs w:val="30"/>
        </w:rPr>
        <w:t xml:space="preserve"> за исправное состояние </w:t>
      </w:r>
      <w:r w:rsidR="00673C14">
        <w:rPr>
          <w:rFonts w:eastAsia="Calibri"/>
          <w:sz w:val="30"/>
          <w:szCs w:val="30"/>
        </w:rPr>
        <w:br/>
      </w:r>
      <w:r w:rsidR="00202F5F">
        <w:rPr>
          <w:rFonts w:eastAsia="Calibri"/>
          <w:sz w:val="30"/>
          <w:szCs w:val="30"/>
        </w:rPr>
        <w:t>и безопасную эксплуатацию котла РИ-5М</w:t>
      </w:r>
      <w:r w:rsidR="00483FE0">
        <w:rPr>
          <w:rFonts w:eastAsia="Calibri"/>
          <w:sz w:val="30"/>
          <w:szCs w:val="30"/>
        </w:rPr>
        <w:t xml:space="preserve"> (далее – ответственный)</w:t>
      </w:r>
      <w:r w:rsidR="00FC2122">
        <w:rPr>
          <w:rFonts w:eastAsia="Calibri"/>
          <w:sz w:val="30"/>
          <w:szCs w:val="30"/>
        </w:rPr>
        <w:t>,</w:t>
      </w:r>
      <w:r w:rsidRPr="00972D5F">
        <w:rPr>
          <w:rFonts w:eastAsia="Calibri"/>
          <w:sz w:val="30"/>
          <w:szCs w:val="30"/>
        </w:rPr>
        <w:t xml:space="preserve"> </w:t>
      </w:r>
      <w:r w:rsidR="00673C14">
        <w:rPr>
          <w:rFonts w:eastAsia="Calibri"/>
          <w:sz w:val="30"/>
          <w:szCs w:val="30"/>
        </w:rPr>
        <w:br/>
      </w:r>
      <w:r w:rsidR="00202F5F">
        <w:rPr>
          <w:rFonts w:eastAsia="Calibri"/>
          <w:sz w:val="30"/>
          <w:szCs w:val="30"/>
        </w:rPr>
        <w:t xml:space="preserve">о </w:t>
      </w:r>
      <w:r w:rsidRPr="00972D5F">
        <w:rPr>
          <w:rFonts w:eastAsia="Calibri"/>
          <w:sz w:val="30"/>
          <w:szCs w:val="30"/>
        </w:rPr>
        <w:t>растопке или останове котл</w:t>
      </w:r>
      <w:r w:rsidR="00FC2122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(за исключением случаев аварийного останова).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1</w:t>
      </w:r>
      <w:r w:rsidR="007F461A">
        <w:rPr>
          <w:rFonts w:eastAsia="Calibri"/>
          <w:sz w:val="30"/>
          <w:szCs w:val="30"/>
        </w:rPr>
        <w:t>1</w:t>
      </w:r>
      <w:r w:rsidRPr="00972D5F">
        <w:rPr>
          <w:rFonts w:eastAsia="Calibri"/>
          <w:sz w:val="30"/>
          <w:szCs w:val="30"/>
        </w:rPr>
        <w:t>. </w:t>
      </w:r>
      <w:r w:rsidR="00FC2122">
        <w:rPr>
          <w:rFonts w:eastAsia="Calibri"/>
          <w:sz w:val="30"/>
          <w:szCs w:val="30"/>
        </w:rPr>
        <w:t>При работе котла в месте его эксплуатации должны быть предусмотрены средства связи</w:t>
      </w:r>
      <w:r w:rsidRPr="00972D5F">
        <w:rPr>
          <w:rFonts w:eastAsia="Calibri"/>
          <w:sz w:val="30"/>
          <w:szCs w:val="30"/>
        </w:rPr>
        <w:t xml:space="preserve"> для вызова в экстренных случаях должностных лиц воинской части.</w:t>
      </w:r>
    </w:p>
    <w:p w:rsidR="00DA0D49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rFonts w:eastAsia="Calibri"/>
          <w:sz w:val="30"/>
          <w:szCs w:val="30"/>
        </w:rPr>
        <w:t>1</w:t>
      </w:r>
      <w:r w:rsidR="007F461A">
        <w:rPr>
          <w:rFonts w:eastAsia="Calibri"/>
          <w:sz w:val="30"/>
          <w:szCs w:val="30"/>
        </w:rPr>
        <w:t>2</w:t>
      </w:r>
      <w:r w:rsidRPr="00972D5F">
        <w:rPr>
          <w:rFonts w:eastAsia="Calibri"/>
          <w:sz w:val="30"/>
          <w:szCs w:val="30"/>
        </w:rPr>
        <w:t>. </w:t>
      </w:r>
      <w:r w:rsidR="00FC2122">
        <w:rPr>
          <w:rFonts w:eastAsia="Calibri"/>
          <w:sz w:val="30"/>
          <w:szCs w:val="30"/>
        </w:rPr>
        <w:t>Кузов</w:t>
      </w:r>
      <w:r w:rsidRPr="00972D5F">
        <w:rPr>
          <w:rFonts w:eastAsia="Calibri"/>
          <w:sz w:val="30"/>
          <w:szCs w:val="30"/>
        </w:rPr>
        <w:t>, кот</w:t>
      </w:r>
      <w:r w:rsidR="00FC2122">
        <w:rPr>
          <w:rFonts w:eastAsia="Calibri"/>
          <w:sz w:val="30"/>
          <w:szCs w:val="30"/>
        </w:rPr>
        <w:t xml:space="preserve">ел, трубопроводы </w:t>
      </w:r>
      <w:r w:rsidRPr="00972D5F">
        <w:rPr>
          <w:rFonts w:eastAsia="Calibri"/>
          <w:sz w:val="30"/>
          <w:szCs w:val="30"/>
        </w:rPr>
        <w:t xml:space="preserve">и все оборудование следует содержать в исправном состоянии и надлежащей чистоте. В </w:t>
      </w:r>
      <w:r w:rsidR="00FC2122">
        <w:rPr>
          <w:rFonts w:eastAsia="Calibri"/>
          <w:sz w:val="30"/>
          <w:szCs w:val="30"/>
        </w:rPr>
        <w:t>кузове</w:t>
      </w:r>
      <w:r w:rsidRPr="00972D5F">
        <w:rPr>
          <w:rFonts w:eastAsia="Calibri"/>
          <w:sz w:val="30"/>
          <w:szCs w:val="30"/>
        </w:rPr>
        <w:t xml:space="preserve"> запрещается хранить предметы, не относящиеся к обслуживанию котл</w:t>
      </w:r>
      <w:r w:rsidR="00FC2122">
        <w:rPr>
          <w:rFonts w:eastAsia="Calibri"/>
          <w:sz w:val="30"/>
          <w:szCs w:val="30"/>
        </w:rPr>
        <w:t>а</w:t>
      </w:r>
      <w:r w:rsidR="00DA0D49">
        <w:rPr>
          <w:rFonts w:eastAsia="Calibri"/>
          <w:sz w:val="30"/>
          <w:szCs w:val="30"/>
        </w:rPr>
        <w:t>.</w:t>
      </w:r>
    </w:p>
    <w:p w:rsidR="00DA0D49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3</w:t>
      </w:r>
      <w:r w:rsidRPr="00972D5F">
        <w:rPr>
          <w:sz w:val="30"/>
          <w:szCs w:val="30"/>
        </w:rPr>
        <w:t>.</w:t>
      </w:r>
      <w:r w:rsidRPr="00972D5F">
        <w:rPr>
          <w:rFonts w:eastAsia="Calibri"/>
          <w:sz w:val="30"/>
          <w:szCs w:val="30"/>
        </w:rPr>
        <w:t xml:space="preserve"> В </w:t>
      </w:r>
      <w:r w:rsidR="00DA0D49">
        <w:rPr>
          <w:rFonts w:eastAsia="Calibri"/>
          <w:sz w:val="30"/>
          <w:szCs w:val="30"/>
        </w:rPr>
        <w:t>кузов</w:t>
      </w:r>
      <w:r w:rsidRPr="00972D5F">
        <w:rPr>
          <w:rFonts w:eastAsia="Calibri"/>
          <w:sz w:val="30"/>
          <w:szCs w:val="30"/>
        </w:rPr>
        <w:t xml:space="preserve"> </w:t>
      </w:r>
      <w:r w:rsidR="002061CD">
        <w:rPr>
          <w:rFonts w:eastAsia="Calibri"/>
          <w:sz w:val="30"/>
          <w:szCs w:val="30"/>
        </w:rPr>
        <w:t xml:space="preserve">(на площадку где установлен котел) </w:t>
      </w:r>
      <w:r w:rsidRPr="00972D5F">
        <w:rPr>
          <w:rFonts w:eastAsia="Calibri"/>
          <w:sz w:val="30"/>
          <w:szCs w:val="30"/>
        </w:rPr>
        <w:t xml:space="preserve">не должны допускаться </w:t>
      </w:r>
      <w:proofErr w:type="gramStart"/>
      <w:r w:rsidRPr="00972D5F">
        <w:rPr>
          <w:rFonts w:eastAsia="Calibri"/>
          <w:sz w:val="30"/>
          <w:szCs w:val="30"/>
        </w:rPr>
        <w:t>лица</w:t>
      </w:r>
      <w:proofErr w:type="gramEnd"/>
      <w:r w:rsidRPr="00972D5F">
        <w:rPr>
          <w:rFonts w:eastAsia="Calibri"/>
          <w:sz w:val="30"/>
          <w:szCs w:val="30"/>
        </w:rPr>
        <w:t xml:space="preserve"> не имеющие отношения к эксплуатации котл</w:t>
      </w:r>
      <w:r w:rsidR="00DA0D49">
        <w:rPr>
          <w:rFonts w:eastAsia="Calibri"/>
          <w:sz w:val="30"/>
          <w:szCs w:val="30"/>
        </w:rPr>
        <w:t>а</w:t>
      </w:r>
      <w:r w:rsidRPr="00972D5F">
        <w:rPr>
          <w:rFonts w:eastAsia="Calibri"/>
          <w:sz w:val="30"/>
          <w:szCs w:val="30"/>
        </w:rPr>
        <w:t xml:space="preserve"> </w:t>
      </w:r>
      <w:r w:rsidR="004410BC">
        <w:rPr>
          <w:rFonts w:eastAsia="Calibri"/>
          <w:sz w:val="30"/>
          <w:szCs w:val="30"/>
        </w:rPr>
        <w:br/>
      </w:r>
      <w:r w:rsidRPr="00972D5F">
        <w:rPr>
          <w:rFonts w:eastAsia="Calibri"/>
          <w:sz w:val="30"/>
          <w:szCs w:val="30"/>
        </w:rPr>
        <w:t xml:space="preserve">и </w:t>
      </w:r>
      <w:r w:rsidR="00DA0D49">
        <w:rPr>
          <w:rFonts w:eastAsia="Calibri"/>
          <w:sz w:val="30"/>
          <w:szCs w:val="30"/>
        </w:rPr>
        <w:t xml:space="preserve">установленному в нем </w:t>
      </w:r>
      <w:r w:rsidRPr="00972D5F">
        <w:rPr>
          <w:rFonts w:eastAsia="Calibri"/>
          <w:sz w:val="30"/>
          <w:szCs w:val="30"/>
        </w:rPr>
        <w:t>оборудованию</w:t>
      </w:r>
      <w:r w:rsidR="00DA0D49">
        <w:rPr>
          <w:rFonts w:eastAsia="Calibri"/>
          <w:sz w:val="30"/>
          <w:szCs w:val="30"/>
        </w:rPr>
        <w:t>.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4</w:t>
      </w:r>
      <w:r w:rsidRPr="00972D5F">
        <w:rPr>
          <w:sz w:val="30"/>
          <w:szCs w:val="30"/>
        </w:rPr>
        <w:t>. </w:t>
      </w:r>
      <w:proofErr w:type="spellStart"/>
      <w:r w:rsidR="002061CD">
        <w:rPr>
          <w:sz w:val="30"/>
          <w:szCs w:val="30"/>
        </w:rPr>
        <w:t>Паропроводчик</w:t>
      </w:r>
      <w:proofErr w:type="spellEnd"/>
      <w:r w:rsidRPr="00972D5F">
        <w:rPr>
          <w:sz w:val="30"/>
          <w:szCs w:val="30"/>
        </w:rPr>
        <w:t xml:space="preserve"> </w:t>
      </w:r>
      <w:proofErr w:type="gramStart"/>
      <w:r w:rsidRPr="00972D5F">
        <w:rPr>
          <w:sz w:val="30"/>
          <w:szCs w:val="30"/>
        </w:rPr>
        <w:t>обязан</w:t>
      </w:r>
      <w:proofErr w:type="gramEnd"/>
      <w:r w:rsidRPr="00972D5F">
        <w:rPr>
          <w:sz w:val="30"/>
          <w:szCs w:val="30"/>
        </w:rPr>
        <w:t xml:space="preserve"> знать: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4</w:t>
      </w:r>
      <w:r w:rsidRPr="00972D5F">
        <w:rPr>
          <w:sz w:val="30"/>
          <w:szCs w:val="30"/>
        </w:rPr>
        <w:t>.1. устройство и работу обслуживаем</w:t>
      </w:r>
      <w:r w:rsidR="002061CD">
        <w:rPr>
          <w:sz w:val="30"/>
          <w:szCs w:val="30"/>
        </w:rPr>
        <w:t>ого</w:t>
      </w:r>
      <w:r w:rsidRPr="00972D5F">
        <w:rPr>
          <w:sz w:val="30"/>
          <w:szCs w:val="30"/>
        </w:rPr>
        <w:t xml:space="preserve"> им котл</w:t>
      </w:r>
      <w:r w:rsidR="002061CD">
        <w:rPr>
          <w:sz w:val="30"/>
          <w:szCs w:val="30"/>
        </w:rPr>
        <w:t>а</w:t>
      </w:r>
      <w:r w:rsidRPr="00972D5F">
        <w:rPr>
          <w:sz w:val="30"/>
          <w:szCs w:val="30"/>
        </w:rPr>
        <w:t xml:space="preserve"> и всего вспомогательного оборудования </w:t>
      </w:r>
      <w:r w:rsidR="002061CD">
        <w:rPr>
          <w:sz w:val="30"/>
          <w:szCs w:val="30"/>
        </w:rPr>
        <w:t>(насос</w:t>
      </w:r>
      <w:r w:rsidRPr="00972D5F">
        <w:rPr>
          <w:sz w:val="30"/>
          <w:szCs w:val="30"/>
        </w:rPr>
        <w:t xml:space="preserve">, </w:t>
      </w:r>
      <w:r w:rsidR="002061CD">
        <w:rPr>
          <w:sz w:val="30"/>
          <w:szCs w:val="30"/>
        </w:rPr>
        <w:t>инжектор</w:t>
      </w:r>
      <w:r w:rsidRPr="00972D5F">
        <w:rPr>
          <w:sz w:val="30"/>
          <w:szCs w:val="30"/>
        </w:rPr>
        <w:t xml:space="preserve"> и друг</w:t>
      </w:r>
      <w:r w:rsidR="007F461A">
        <w:rPr>
          <w:sz w:val="30"/>
          <w:szCs w:val="30"/>
        </w:rPr>
        <w:t>ое</w:t>
      </w:r>
      <w:r w:rsidRPr="00972D5F">
        <w:rPr>
          <w:sz w:val="30"/>
          <w:szCs w:val="30"/>
        </w:rPr>
        <w:t xml:space="preserve"> </w:t>
      </w:r>
      <w:r w:rsidR="007F461A">
        <w:rPr>
          <w:sz w:val="30"/>
          <w:szCs w:val="30"/>
        </w:rPr>
        <w:lastRenderedPageBreak/>
        <w:t>оборудование</w:t>
      </w:r>
      <w:r w:rsidRPr="00972D5F">
        <w:rPr>
          <w:sz w:val="30"/>
          <w:szCs w:val="30"/>
        </w:rPr>
        <w:t>), схемы трубопроводов, конструкции запорной, регулирующей и предохранительной арматуры, контрольных измерительных приборов;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4</w:t>
      </w:r>
      <w:r w:rsidRPr="00972D5F">
        <w:rPr>
          <w:sz w:val="30"/>
          <w:szCs w:val="30"/>
        </w:rPr>
        <w:t xml:space="preserve">.2. свои права и обязанности, а также кому подчинен, </w:t>
      </w:r>
      <w:r w:rsidR="00673C14">
        <w:rPr>
          <w:sz w:val="30"/>
          <w:szCs w:val="30"/>
        </w:rPr>
        <w:br/>
      </w:r>
      <w:r w:rsidRPr="00972D5F">
        <w:rPr>
          <w:sz w:val="30"/>
          <w:szCs w:val="30"/>
        </w:rPr>
        <w:t>чьи указания должен выполнять, кого извещать о неполадках, авариях, пожаре и несчастных случаях.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>. </w:t>
      </w:r>
      <w:proofErr w:type="spellStart"/>
      <w:r w:rsidR="002061CD">
        <w:rPr>
          <w:sz w:val="30"/>
          <w:szCs w:val="30"/>
        </w:rPr>
        <w:t>Паропроводчик</w:t>
      </w:r>
      <w:proofErr w:type="spellEnd"/>
      <w:r w:rsidRPr="00972D5F">
        <w:rPr>
          <w:sz w:val="30"/>
          <w:szCs w:val="30"/>
        </w:rPr>
        <w:t xml:space="preserve"> обязан: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proofErr w:type="gramStart"/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 xml:space="preserve">.1. соблюдать требования, изложенные в производственной инструкции, Правилах и </w:t>
      </w:r>
      <w:r w:rsidR="002061CD">
        <w:rPr>
          <w:sz w:val="30"/>
          <w:szCs w:val="30"/>
        </w:rPr>
        <w:t xml:space="preserve">в </w:t>
      </w:r>
      <w:r w:rsidRPr="00972D5F">
        <w:rPr>
          <w:sz w:val="30"/>
          <w:szCs w:val="30"/>
        </w:rPr>
        <w:t>других нормативных правовых актах в области промышленной безопасности, в том числе в технических нормативных правовых актах;</w:t>
      </w:r>
      <w:proofErr w:type="gramEnd"/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>.</w:t>
      </w:r>
      <w:r w:rsidR="002061CD">
        <w:rPr>
          <w:sz w:val="30"/>
          <w:szCs w:val="30"/>
        </w:rPr>
        <w:t>2</w:t>
      </w:r>
      <w:r w:rsidRPr="00972D5F">
        <w:rPr>
          <w:sz w:val="30"/>
          <w:szCs w:val="30"/>
        </w:rPr>
        <w:t xml:space="preserve">. правильно использовать предоставленные ему средства индивидуальной защиты, а в случае их отсутствия незамедлительно уведомить об этом </w:t>
      </w:r>
      <w:r w:rsidR="00483FE0">
        <w:rPr>
          <w:sz w:val="30"/>
          <w:szCs w:val="30"/>
        </w:rPr>
        <w:t>ответственного</w:t>
      </w:r>
      <w:r w:rsidRPr="00972D5F">
        <w:rPr>
          <w:sz w:val="30"/>
          <w:szCs w:val="30"/>
        </w:rPr>
        <w:t>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>.</w:t>
      </w:r>
      <w:r w:rsidR="002061CD">
        <w:rPr>
          <w:sz w:val="30"/>
          <w:szCs w:val="30"/>
        </w:rPr>
        <w:t>3</w:t>
      </w:r>
      <w:r w:rsidRPr="00972D5F">
        <w:rPr>
          <w:sz w:val="30"/>
          <w:szCs w:val="30"/>
        </w:rPr>
        <w:t>. уметь своевременно выявлять неполадки в работе котл</w:t>
      </w:r>
      <w:r w:rsidR="002061CD">
        <w:rPr>
          <w:sz w:val="30"/>
          <w:szCs w:val="30"/>
        </w:rPr>
        <w:t>а</w:t>
      </w:r>
      <w:r w:rsidRPr="00972D5F">
        <w:rPr>
          <w:sz w:val="30"/>
          <w:szCs w:val="30"/>
        </w:rPr>
        <w:t xml:space="preserve">, вспомогательного оборудования, трубопроводов, арматуры, гарнитуры, </w:t>
      </w:r>
      <w:r w:rsidR="00FC5E40" w:rsidRPr="00972D5F">
        <w:rPr>
          <w:sz w:val="30"/>
          <w:szCs w:val="30"/>
        </w:rPr>
        <w:br/>
      </w:r>
      <w:r w:rsidRPr="00972D5F">
        <w:rPr>
          <w:sz w:val="30"/>
          <w:szCs w:val="30"/>
        </w:rPr>
        <w:t>а при обнаружении неполадок немедленно их устранять;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>.</w:t>
      </w:r>
      <w:r w:rsidR="002061CD">
        <w:rPr>
          <w:sz w:val="30"/>
          <w:szCs w:val="30"/>
        </w:rPr>
        <w:t>4</w:t>
      </w:r>
      <w:r w:rsidRPr="00972D5F">
        <w:rPr>
          <w:sz w:val="30"/>
          <w:szCs w:val="30"/>
        </w:rPr>
        <w:t xml:space="preserve">. уметь проверять исправность действия манометров, предохранительных </w:t>
      </w:r>
      <w:r w:rsidR="007F461A">
        <w:rPr>
          <w:sz w:val="30"/>
          <w:szCs w:val="30"/>
        </w:rPr>
        <w:t>клапанов</w:t>
      </w:r>
      <w:r w:rsidRPr="00972D5F">
        <w:rPr>
          <w:sz w:val="30"/>
          <w:szCs w:val="30"/>
        </w:rPr>
        <w:t xml:space="preserve"> и других устройств;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>.</w:t>
      </w:r>
      <w:r w:rsidR="002061CD">
        <w:rPr>
          <w:sz w:val="30"/>
          <w:szCs w:val="30"/>
        </w:rPr>
        <w:t>5</w:t>
      </w:r>
      <w:r w:rsidRPr="00972D5F">
        <w:rPr>
          <w:sz w:val="30"/>
          <w:szCs w:val="30"/>
        </w:rPr>
        <w:t xml:space="preserve">. работать безаварийно и экономно, бесперебойно снабжать потребителей </w:t>
      </w:r>
      <w:r w:rsidR="002061CD">
        <w:rPr>
          <w:sz w:val="30"/>
          <w:szCs w:val="30"/>
        </w:rPr>
        <w:t>паром</w:t>
      </w:r>
      <w:r w:rsidRPr="00972D5F">
        <w:rPr>
          <w:sz w:val="30"/>
          <w:szCs w:val="30"/>
        </w:rPr>
        <w:t xml:space="preserve"> в необходимом количестве при минимальном расходе топлива;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>.</w:t>
      </w:r>
      <w:r w:rsidR="002061CD">
        <w:rPr>
          <w:sz w:val="30"/>
          <w:szCs w:val="30"/>
        </w:rPr>
        <w:t>6</w:t>
      </w:r>
      <w:r w:rsidRPr="00972D5F">
        <w:rPr>
          <w:sz w:val="30"/>
          <w:szCs w:val="30"/>
        </w:rPr>
        <w:t>. следить за состоянием арматуры, подтягивать пропускающие сальники;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>.</w:t>
      </w:r>
      <w:r w:rsidR="002061CD">
        <w:rPr>
          <w:sz w:val="30"/>
          <w:szCs w:val="30"/>
        </w:rPr>
        <w:t>7</w:t>
      </w:r>
      <w:r w:rsidRPr="00972D5F">
        <w:rPr>
          <w:sz w:val="30"/>
          <w:szCs w:val="30"/>
        </w:rPr>
        <w:t>. следить за плотностью фланцевых соединений и состоянием тепловой изоляции;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>.</w:t>
      </w:r>
      <w:r w:rsidR="002061CD">
        <w:rPr>
          <w:sz w:val="30"/>
          <w:szCs w:val="30"/>
        </w:rPr>
        <w:t>8</w:t>
      </w:r>
      <w:r w:rsidRPr="00972D5F">
        <w:rPr>
          <w:sz w:val="30"/>
          <w:szCs w:val="30"/>
        </w:rPr>
        <w:t xml:space="preserve">. своевременно проверять исправность действия контрольных измерительных приборов в соответствии с требованиями, изложенными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в производственной инструкции и инструкциях по эксплуатации</w:t>
      </w:r>
      <w:r w:rsidR="00673C14">
        <w:rPr>
          <w:sz w:val="30"/>
          <w:szCs w:val="30"/>
        </w:rPr>
        <w:t xml:space="preserve"> </w:t>
      </w:r>
      <w:r w:rsidR="00673C14">
        <w:rPr>
          <w:sz w:val="30"/>
          <w:szCs w:val="30"/>
        </w:rPr>
        <w:br/>
      </w:r>
      <w:r w:rsidR="00673C14" w:rsidRPr="00972D5F">
        <w:rPr>
          <w:sz w:val="30"/>
          <w:szCs w:val="30"/>
        </w:rPr>
        <w:t>их</w:t>
      </w:r>
      <w:r w:rsidR="00673C14">
        <w:rPr>
          <w:sz w:val="30"/>
          <w:szCs w:val="30"/>
        </w:rPr>
        <w:t xml:space="preserve"> изготовителей</w:t>
      </w:r>
      <w:r w:rsidRPr="00972D5F">
        <w:rPr>
          <w:sz w:val="30"/>
          <w:szCs w:val="30"/>
        </w:rPr>
        <w:t>;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5</w:t>
      </w:r>
      <w:r w:rsidRPr="00972D5F">
        <w:rPr>
          <w:sz w:val="30"/>
          <w:szCs w:val="30"/>
        </w:rPr>
        <w:t>.</w:t>
      </w:r>
      <w:r w:rsidR="002061CD">
        <w:rPr>
          <w:sz w:val="30"/>
          <w:szCs w:val="30"/>
        </w:rPr>
        <w:t>9</w:t>
      </w:r>
      <w:r w:rsidRPr="00972D5F">
        <w:rPr>
          <w:sz w:val="30"/>
          <w:szCs w:val="30"/>
        </w:rPr>
        <w:t xml:space="preserve">. немедленно сообщать </w:t>
      </w:r>
      <w:r w:rsidR="00483FE0">
        <w:rPr>
          <w:sz w:val="30"/>
          <w:szCs w:val="30"/>
        </w:rPr>
        <w:t>ответственному</w:t>
      </w:r>
      <w:r w:rsidRPr="00972D5F">
        <w:rPr>
          <w:sz w:val="30"/>
          <w:szCs w:val="30"/>
        </w:rPr>
        <w:t xml:space="preserve"> о несчастном случае,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а также обо всех ситуациях, которые создают угрозу возникновения аварии, пожара, здоровью и жизни для него или окружающих людей.</w:t>
      </w:r>
    </w:p>
    <w:p w:rsidR="006113CB" w:rsidRPr="00972D5F" w:rsidRDefault="00F621D2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6</w:t>
      </w:r>
      <w:r w:rsidR="006113CB" w:rsidRPr="00972D5F">
        <w:rPr>
          <w:sz w:val="30"/>
          <w:szCs w:val="30"/>
        </w:rPr>
        <w:t>. Во время работы котл</w:t>
      </w:r>
      <w:r w:rsidR="002061CD">
        <w:rPr>
          <w:sz w:val="30"/>
          <w:szCs w:val="30"/>
        </w:rPr>
        <w:t>а</w:t>
      </w:r>
      <w:r w:rsidR="006113CB" w:rsidRPr="00972D5F">
        <w:rPr>
          <w:sz w:val="30"/>
          <w:szCs w:val="30"/>
        </w:rPr>
        <w:t xml:space="preserve"> запрещается производить какие-либо работы по ремонту его элементов, находящихся под давлением.</w:t>
      </w:r>
    </w:p>
    <w:p w:rsidR="006113CB" w:rsidRPr="00972D5F" w:rsidRDefault="002061CD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Все операции с вентилями (кранами)</w:t>
      </w:r>
      <w:r w:rsidR="006113CB" w:rsidRPr="00972D5F">
        <w:rPr>
          <w:sz w:val="30"/>
          <w:szCs w:val="30"/>
        </w:rPr>
        <w:t xml:space="preserve"> необходимо выполнять медленно и осторожно, их не следует закрывать и открывать </w:t>
      </w:r>
      <w:r w:rsidR="00FC5E40" w:rsidRPr="00972D5F"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>с большой силой или с применением рычагов, так как при этом могут произойти срыв резьбы шпинделя, его изгиб и другие повреждения.</w:t>
      </w:r>
    </w:p>
    <w:p w:rsidR="006113CB" w:rsidRDefault="00F621D2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1</w:t>
      </w:r>
      <w:r w:rsidR="007F461A">
        <w:rPr>
          <w:sz w:val="30"/>
          <w:szCs w:val="30"/>
        </w:rPr>
        <w:t>7</w:t>
      </w:r>
      <w:r w:rsidR="006113CB" w:rsidRPr="00972D5F">
        <w:rPr>
          <w:sz w:val="30"/>
          <w:szCs w:val="30"/>
        </w:rPr>
        <w:t>. </w:t>
      </w:r>
      <w:proofErr w:type="gramStart"/>
      <w:r w:rsidR="002061CD">
        <w:rPr>
          <w:sz w:val="30"/>
          <w:szCs w:val="30"/>
        </w:rPr>
        <w:t>М</w:t>
      </w:r>
      <w:r w:rsidR="006113CB" w:rsidRPr="00972D5F">
        <w:rPr>
          <w:sz w:val="30"/>
          <w:szCs w:val="30"/>
        </w:rPr>
        <w:t>есто</w:t>
      </w:r>
      <w:proofErr w:type="gramEnd"/>
      <w:r w:rsidR="006113CB" w:rsidRPr="00972D5F">
        <w:rPr>
          <w:sz w:val="30"/>
          <w:szCs w:val="30"/>
        </w:rPr>
        <w:t xml:space="preserve"> </w:t>
      </w:r>
      <w:r w:rsidR="002061CD">
        <w:rPr>
          <w:sz w:val="30"/>
          <w:szCs w:val="30"/>
        </w:rPr>
        <w:t xml:space="preserve">где работает </w:t>
      </w:r>
      <w:proofErr w:type="spellStart"/>
      <w:r w:rsidR="002061CD">
        <w:rPr>
          <w:sz w:val="30"/>
          <w:szCs w:val="30"/>
        </w:rPr>
        <w:t>паропроводчик</w:t>
      </w:r>
      <w:proofErr w:type="spellEnd"/>
      <w:r w:rsidR="006113CB" w:rsidRPr="00972D5F">
        <w:rPr>
          <w:sz w:val="30"/>
          <w:szCs w:val="30"/>
        </w:rPr>
        <w:t xml:space="preserve"> должно быть хорошо освещено рассеянным светом; особенно хорош</w:t>
      </w:r>
      <w:r w:rsidR="00900559">
        <w:rPr>
          <w:sz w:val="30"/>
          <w:szCs w:val="30"/>
        </w:rPr>
        <w:t>о должны быть освещены манометр, термометр</w:t>
      </w:r>
      <w:r w:rsidR="006113CB" w:rsidRPr="00972D5F">
        <w:rPr>
          <w:sz w:val="30"/>
          <w:szCs w:val="30"/>
        </w:rPr>
        <w:t xml:space="preserve"> и </w:t>
      </w:r>
      <w:r w:rsidR="00900559">
        <w:rPr>
          <w:sz w:val="30"/>
          <w:szCs w:val="30"/>
        </w:rPr>
        <w:t>указатель уровня воды</w:t>
      </w:r>
      <w:r w:rsidR="006113CB" w:rsidRPr="00972D5F">
        <w:rPr>
          <w:sz w:val="30"/>
          <w:szCs w:val="30"/>
        </w:rPr>
        <w:t>.</w:t>
      </w:r>
    </w:p>
    <w:p w:rsidR="007F461A" w:rsidRPr="00A6449E" w:rsidRDefault="007F461A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200" w:line="280" w:lineRule="exact"/>
        <w:jc w:val="center"/>
        <w:outlineLvl w:val="1"/>
        <w:rPr>
          <w:sz w:val="30"/>
          <w:szCs w:val="30"/>
        </w:rPr>
      </w:pPr>
      <w:r w:rsidRPr="00A6449E">
        <w:rPr>
          <w:sz w:val="30"/>
          <w:szCs w:val="30"/>
        </w:rPr>
        <w:lastRenderedPageBreak/>
        <w:t>ГЛАВА </w:t>
      </w:r>
      <w:r w:rsidR="00071CCB">
        <w:rPr>
          <w:sz w:val="30"/>
          <w:szCs w:val="30"/>
        </w:rPr>
        <w:t>2</w:t>
      </w:r>
      <w:r w:rsidRPr="00A6449E">
        <w:rPr>
          <w:sz w:val="30"/>
          <w:szCs w:val="30"/>
        </w:rPr>
        <w:br/>
        <w:t>КРАТКОЕ ОПИСАНИЕ КОТЛА</w:t>
      </w:r>
    </w:p>
    <w:p w:rsidR="007F461A" w:rsidRDefault="007F461A" w:rsidP="004410B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</w:r>
      <w:r w:rsidR="00C76FCB">
        <w:rPr>
          <w:sz w:val="30"/>
          <w:szCs w:val="30"/>
        </w:rPr>
        <w:t>18. </w:t>
      </w:r>
      <w:r>
        <w:rPr>
          <w:sz w:val="30"/>
          <w:szCs w:val="30"/>
        </w:rPr>
        <w:t>Котел устроен следующим образом. В вертикальном цилиндрическом корпусе 2 (рисунок</w:t>
      </w:r>
      <w:r w:rsidR="00C76FCB">
        <w:rPr>
          <w:sz w:val="30"/>
          <w:szCs w:val="30"/>
        </w:rPr>
        <w:t> </w:t>
      </w:r>
      <w:r>
        <w:rPr>
          <w:sz w:val="30"/>
          <w:szCs w:val="30"/>
        </w:rPr>
        <w:t xml:space="preserve">1), перекрытом в верхней части днищем, расположена жаровая труба 1. Нижний конец жаровой трубы соединен с корпусом котла фигурным уторным кольцом 5, а верхний конец перекрыт выпуклым днищем 27. Жаровая труба с вваренными в нее поперечными 28 и изогнутыми вертикальными 29 кипятильными трубами составляет основную поверхность нагрева котла. Кипятильные трубы </w:t>
      </w:r>
      <w:r w:rsidR="004410BC">
        <w:rPr>
          <w:sz w:val="30"/>
          <w:szCs w:val="30"/>
        </w:rPr>
        <w:br/>
      </w:r>
      <w:r>
        <w:rPr>
          <w:sz w:val="30"/>
          <w:szCs w:val="30"/>
        </w:rPr>
        <w:t xml:space="preserve">29 одним концом вварены в днище, а другим – в нижнюю часть обечайки жаровой трубы. Эти трубы имеют приваренные ребра 30, которые создают перегородку, разделяющую топочное пространство на две части. Благодаря этому удлиняется путь топочных газов и увеличивается </w:t>
      </w:r>
      <w:r w:rsidR="004410BC">
        <w:rPr>
          <w:sz w:val="30"/>
          <w:szCs w:val="30"/>
        </w:rPr>
        <w:br/>
      </w:r>
      <w:r>
        <w:rPr>
          <w:sz w:val="30"/>
          <w:szCs w:val="30"/>
        </w:rPr>
        <w:t>их скорость, что повышает тепловосприятие кипятильными трубами, стенками и днищем жаровой трубы. Топочные газы восходящим потоком омывают стенки передней части жаровой трубы и расположенные в этой части кипятильные трубы, а нисходящим – стенки задней части жаровой трубы и расположенные в ней кипятильные трубы. Вертикальные кипятильные трубы 29, образующие перегородку, являются подъемными трубами, усиливающими циркуляцию воды.</w:t>
      </w:r>
    </w:p>
    <w:p w:rsidR="007F461A" w:rsidRDefault="007F461A" w:rsidP="004410B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 xml:space="preserve">В днище корпуса котла вварен люк 24 со съемной крышкой, </w:t>
      </w:r>
      <w:r w:rsidR="004410BC">
        <w:rPr>
          <w:sz w:val="30"/>
          <w:szCs w:val="30"/>
        </w:rPr>
        <w:br/>
      </w:r>
      <w:r>
        <w:rPr>
          <w:sz w:val="30"/>
          <w:szCs w:val="30"/>
        </w:rPr>
        <w:t xml:space="preserve">к которой присоединен сепаратор 25 для отражения из пара капель </w:t>
      </w:r>
      <w:r w:rsidR="004410BC">
        <w:rPr>
          <w:sz w:val="30"/>
          <w:szCs w:val="30"/>
        </w:rPr>
        <w:br/>
      </w:r>
      <w:r>
        <w:rPr>
          <w:sz w:val="30"/>
          <w:szCs w:val="30"/>
        </w:rPr>
        <w:t>и брызг воды. Через люк можно осматривать внутреннее пространство котла.</w:t>
      </w:r>
    </w:p>
    <w:p w:rsidR="007F461A" w:rsidRDefault="007F461A" w:rsidP="004410B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 xml:space="preserve">Корпус котла снаружи покрыт теплоизоляционным </w:t>
      </w:r>
      <w:r w:rsidR="00673C14">
        <w:rPr>
          <w:sz w:val="30"/>
          <w:szCs w:val="30"/>
        </w:rPr>
        <w:br/>
      </w:r>
      <w:r>
        <w:rPr>
          <w:sz w:val="30"/>
          <w:szCs w:val="30"/>
        </w:rPr>
        <w:t xml:space="preserve">материалом (асбестом) и облицован стальным разъемным кожухом </w:t>
      </w:r>
      <w:r w:rsidR="00673C14">
        <w:rPr>
          <w:sz w:val="30"/>
          <w:szCs w:val="30"/>
        </w:rPr>
        <w:br/>
      </w:r>
      <w:r>
        <w:rPr>
          <w:sz w:val="30"/>
          <w:szCs w:val="30"/>
        </w:rPr>
        <w:t>26, что значительно снижает потерю тепла в окружающую среду.</w:t>
      </w:r>
    </w:p>
    <w:p w:rsidR="007F461A" w:rsidRDefault="007F461A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 xml:space="preserve">В нижней части жаровой трубы расположена чугунная колосниковая решетка 4, состоящая из четырех отдельных колосников, вставляемых через топочную дверцу, с экраном-отражателем, который укрепляется специальным клином. В раскаленном состоянии клин воспламеняет горючую смесь, поступающую из форсунки 31. Экран-отражатель защищает стенки жаровой трубы от непосредственного воздействия факела и аккумулирует </w:t>
      </w:r>
      <w:proofErr w:type="gramStart"/>
      <w:r>
        <w:rPr>
          <w:sz w:val="30"/>
          <w:szCs w:val="30"/>
        </w:rPr>
        <w:t>некоторое</w:t>
      </w:r>
      <w:proofErr w:type="gramEnd"/>
      <w:r>
        <w:rPr>
          <w:sz w:val="30"/>
          <w:szCs w:val="30"/>
        </w:rPr>
        <w:t xml:space="preserve"> количества тепла. Колосники во время работы охлаждаются воздухом, поступающим через щели в топку. Под колосниковой решеткой 4 корпус котла образует зольник, который перекрыт поддоном (глухим днищем) 3. Золу и остатки твердого топлива удаляют через дверцу, которая служит также </w:t>
      </w:r>
      <w:r w:rsidR="00673C14">
        <w:rPr>
          <w:sz w:val="30"/>
          <w:szCs w:val="30"/>
        </w:rPr>
        <w:br/>
      </w:r>
      <w:r>
        <w:rPr>
          <w:sz w:val="30"/>
          <w:szCs w:val="30"/>
        </w:rPr>
        <w:t xml:space="preserve">для притока воздуха, необходимого для горения топлива. Через специальный патрубок 8, имеющий съемную заглушку, производится </w:t>
      </w:r>
      <w:proofErr w:type="gramStart"/>
      <w:r>
        <w:rPr>
          <w:sz w:val="30"/>
          <w:szCs w:val="30"/>
        </w:rPr>
        <w:t>осмотр</w:t>
      </w:r>
      <w:proofErr w:type="gramEnd"/>
      <w:r>
        <w:rPr>
          <w:sz w:val="30"/>
          <w:szCs w:val="30"/>
        </w:rPr>
        <w:t xml:space="preserve"> и очистка нижней части котла. Вентиль 7 служит для слива воды по окончании работы, а во время работы, путем кратковременного </w:t>
      </w:r>
      <w:r>
        <w:rPr>
          <w:sz w:val="30"/>
          <w:szCs w:val="30"/>
        </w:rPr>
        <w:lastRenderedPageBreak/>
        <w:t>открытия его, периодически продувают котел, удаляя при этом шлам, грязь, а также накипь после химической очистки.</w:t>
      </w:r>
    </w:p>
    <w:p w:rsidR="00B9622E" w:rsidRDefault="00B9622E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 xml:space="preserve">Для повышения общей теплопроизводительности и коэффициента полезного действия (за счет снижения температуры отходящих газов), </w:t>
      </w:r>
      <w:r>
        <w:rPr>
          <w:sz w:val="30"/>
          <w:szCs w:val="30"/>
        </w:rPr>
        <w:br/>
        <w:t>а также для получения более устойчивого давления пара котел имеет водоподогреватель 21, состоящий из пучка дымогарных труб, в котором холодная вода предварительно подогревается за счет температуры отходящих газов.</w:t>
      </w:r>
    </w:p>
    <w:p w:rsidR="00B9622E" w:rsidRDefault="00B9622E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 xml:space="preserve">Для удаления золы и сажи тройник дымохода водоподогревателя имеет съемную крышку. Водоподогреватель </w:t>
      </w:r>
      <w:proofErr w:type="gramStart"/>
      <w:r>
        <w:rPr>
          <w:sz w:val="30"/>
          <w:szCs w:val="30"/>
        </w:rPr>
        <w:t>соединен</w:t>
      </w:r>
      <w:proofErr w:type="gramEnd"/>
      <w:r>
        <w:rPr>
          <w:sz w:val="30"/>
          <w:szCs w:val="30"/>
        </w:rPr>
        <w:t xml:space="preserve"> с котлом </w:t>
      </w:r>
      <w:r>
        <w:rPr>
          <w:sz w:val="30"/>
          <w:szCs w:val="30"/>
        </w:rPr>
        <w:br/>
        <w:t>по паровому и водяному пространству. Питательная вода подается в котел через водоподогреватель ручным насосом или паровым инжектором.</w:t>
      </w:r>
    </w:p>
    <w:p w:rsidR="00B9622E" w:rsidRDefault="00B9622E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>Для улучшения тяги в верхней части корпуса дымохода водоподогревателя установлен паровой сифон 22. Отбор пара для сифона производится от патрубка люка котла.</w:t>
      </w:r>
    </w:p>
    <w:p w:rsidR="00B9622E" w:rsidRDefault="00B9622E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 xml:space="preserve">Для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работой котла установлена следующая арматура: водоуказательная колонка 14, манометр 11 с трехходовым краном </w:t>
      </w:r>
      <w:r>
        <w:rPr>
          <w:sz w:val="30"/>
          <w:szCs w:val="30"/>
        </w:rPr>
        <w:br/>
        <w:t>10 и сифонной трубкой, водопробные краны 15 и 16, два предохранительных клапана 13 и вентиль 7 для выпуска воды.</w:t>
      </w:r>
    </w:p>
    <w:p w:rsidR="00CC3766" w:rsidRDefault="00CC3766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Pr="00CC3766">
        <w:rPr>
          <w:sz w:val="30"/>
          <w:szCs w:val="30"/>
        </w:rPr>
        <w:t xml:space="preserve">Система жидкого топлива состоит из топливного бака, расположенного между корпусом котла и </w:t>
      </w:r>
      <w:proofErr w:type="spellStart"/>
      <w:r w:rsidRPr="00CC3766">
        <w:rPr>
          <w:sz w:val="30"/>
          <w:szCs w:val="30"/>
        </w:rPr>
        <w:t>водоподогревателем</w:t>
      </w:r>
      <w:proofErr w:type="spellEnd"/>
      <w:r w:rsidRPr="00CC3766">
        <w:rPr>
          <w:sz w:val="30"/>
          <w:szCs w:val="30"/>
        </w:rPr>
        <w:t xml:space="preserve">, </w:t>
      </w:r>
      <w:proofErr w:type="spellStart"/>
      <w:r w:rsidRPr="00CC3766">
        <w:rPr>
          <w:sz w:val="30"/>
          <w:szCs w:val="30"/>
        </w:rPr>
        <w:t>топливопровода</w:t>
      </w:r>
      <w:proofErr w:type="spellEnd"/>
      <w:r w:rsidRPr="00CC3766">
        <w:rPr>
          <w:sz w:val="30"/>
          <w:szCs w:val="30"/>
        </w:rPr>
        <w:t>, представляющего с</w:t>
      </w:r>
      <w:r>
        <w:rPr>
          <w:sz w:val="30"/>
          <w:szCs w:val="30"/>
        </w:rPr>
        <w:t xml:space="preserve">обой стальную трубу с вентилем </w:t>
      </w:r>
      <w:r>
        <w:rPr>
          <w:sz w:val="30"/>
          <w:szCs w:val="30"/>
        </w:rPr>
        <w:br/>
      </w:r>
      <w:r w:rsidRPr="00CC3766">
        <w:rPr>
          <w:sz w:val="30"/>
          <w:szCs w:val="30"/>
        </w:rPr>
        <w:t>и гибкого резинотканевого рукава, слу</w:t>
      </w:r>
      <w:r>
        <w:rPr>
          <w:sz w:val="30"/>
          <w:szCs w:val="30"/>
        </w:rPr>
        <w:t xml:space="preserve">жащих для подачи топлива </w:t>
      </w:r>
      <w:r>
        <w:rPr>
          <w:sz w:val="30"/>
          <w:szCs w:val="30"/>
        </w:rPr>
        <w:br/>
      </w:r>
      <w:r w:rsidRPr="00CC3766">
        <w:rPr>
          <w:sz w:val="30"/>
          <w:szCs w:val="30"/>
        </w:rPr>
        <w:t xml:space="preserve">в форсунку, паропровода с запорным вентилем, конденсационного бачка 19 с краном 20, для спуска конденсата, гибкого резинотканевого паропроводного рукава, </w:t>
      </w:r>
      <w:proofErr w:type="spellStart"/>
      <w:r w:rsidRPr="00CC3766">
        <w:rPr>
          <w:sz w:val="30"/>
          <w:szCs w:val="30"/>
        </w:rPr>
        <w:t>короткофакельной</w:t>
      </w:r>
      <w:proofErr w:type="spellEnd"/>
      <w:r w:rsidRPr="00CC3766">
        <w:rPr>
          <w:sz w:val="30"/>
          <w:szCs w:val="30"/>
        </w:rPr>
        <w:t xml:space="preserve"> форсунки 31, вмонтированной в дверцу топки.</w:t>
      </w:r>
      <w:proofErr w:type="gramEnd"/>
      <w:r w:rsidRPr="00CC3766">
        <w:rPr>
          <w:sz w:val="30"/>
          <w:szCs w:val="30"/>
        </w:rPr>
        <w:t xml:space="preserve"> Топливный бак представляет собой цилиндрический сосуд с выпуклыми днищами. В ве</w:t>
      </w:r>
      <w:r>
        <w:rPr>
          <w:sz w:val="30"/>
          <w:szCs w:val="30"/>
        </w:rPr>
        <w:t xml:space="preserve">рхнем днище сделана горловина, </w:t>
      </w:r>
      <w:r>
        <w:rPr>
          <w:sz w:val="30"/>
          <w:szCs w:val="30"/>
        </w:rPr>
        <w:br/>
      </w:r>
      <w:r w:rsidRPr="00CC3766">
        <w:rPr>
          <w:sz w:val="30"/>
          <w:szCs w:val="30"/>
        </w:rPr>
        <w:t xml:space="preserve">в которой установлен фильтр для очистки заливаемого топлива. В нижнем днище имеется штуцер для присоединения </w:t>
      </w:r>
      <w:proofErr w:type="spellStart"/>
      <w:r w:rsidRPr="00CC3766">
        <w:rPr>
          <w:sz w:val="30"/>
          <w:szCs w:val="30"/>
        </w:rPr>
        <w:t>топливопровода</w:t>
      </w:r>
      <w:proofErr w:type="spellEnd"/>
      <w:r w:rsidRPr="00CC3766">
        <w:rPr>
          <w:sz w:val="30"/>
          <w:szCs w:val="30"/>
        </w:rPr>
        <w:t xml:space="preserve"> и спускного крана. Емкость бака 40 литров.</w:t>
      </w:r>
    </w:p>
    <w:p w:rsidR="00CC3766" w:rsidRDefault="00CC3766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 xml:space="preserve">Конденсационный бачок 19 предназначен для отделения влаги (конденсата) от пара, поступающего в форсунку. Он представляет собой цилиндрический бачок, в который вварены два штуцера: один для подвода пара из котла, второй для подачи его в форсунку. Краник служит </w:t>
      </w:r>
      <w:r>
        <w:rPr>
          <w:sz w:val="30"/>
          <w:szCs w:val="30"/>
        </w:rPr>
        <w:br/>
        <w:t>для периодического спуска конденсата, который накапливается в бачке.</w:t>
      </w:r>
    </w:p>
    <w:p w:rsidR="00CC3766" w:rsidRDefault="00CC3766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 xml:space="preserve">Котел снабжен двумя питательными приборами: ручным насосом </w:t>
      </w:r>
      <w:r>
        <w:rPr>
          <w:sz w:val="30"/>
          <w:szCs w:val="30"/>
        </w:rPr>
        <w:br/>
        <w:t>и пароструйным инжектором.</w:t>
      </w:r>
    </w:p>
    <w:p w:rsidR="00CC3766" w:rsidRDefault="00CC3766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>Ручной насос предназначен для первоначального заполнения котла водой, периодического питания котла в процессе работы в случае неисправности пароструйного инжектора. Пароструйный инжектор используется для питания котла во время работы, когда давление пара выше 0,27 МПа.</w:t>
      </w:r>
    </w:p>
    <w:p w:rsidR="00C76FCB" w:rsidRDefault="0072568F" w:rsidP="00B9622E">
      <w:pPr>
        <w:widowControl w:val="0"/>
        <w:tabs>
          <w:tab w:val="left" w:pos="851"/>
        </w:tabs>
        <w:autoSpaceDE w:val="0"/>
        <w:autoSpaceDN w:val="0"/>
        <w:adjustRightInd w:val="0"/>
        <w:spacing w:before="240"/>
        <w:jc w:val="both"/>
        <w:outlineLvl w:val="1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 wp14:anchorId="122B791E" wp14:editId="28D21C36">
            <wp:extent cx="6120130" cy="4165450"/>
            <wp:effectExtent l="0" t="0" r="0" b="0"/>
            <wp:docPr id="1" name="Рисунок 1" descr="F:\методические рекоменации РИ 5М\Изображение 205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еские рекоменации РИ 5М\Изображение 2055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FCB" w:rsidRDefault="00C76FCB" w:rsidP="0072568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/>
        <w:jc w:val="center"/>
        <w:outlineLvl w:val="1"/>
        <w:rPr>
          <w:sz w:val="30"/>
          <w:szCs w:val="30"/>
        </w:rPr>
      </w:pPr>
      <w:r w:rsidRPr="0072568F">
        <w:rPr>
          <w:sz w:val="30"/>
          <w:szCs w:val="30"/>
        </w:rPr>
        <w:t>Рисунок</w:t>
      </w:r>
      <w:r w:rsidR="00734C29">
        <w:rPr>
          <w:sz w:val="30"/>
          <w:szCs w:val="30"/>
        </w:rPr>
        <w:t> </w:t>
      </w:r>
      <w:r w:rsidRPr="0072568F">
        <w:rPr>
          <w:sz w:val="30"/>
          <w:szCs w:val="30"/>
        </w:rPr>
        <w:t>1</w:t>
      </w:r>
      <w:r w:rsidR="0072568F">
        <w:rPr>
          <w:sz w:val="30"/>
          <w:szCs w:val="30"/>
        </w:rPr>
        <w:t>.</w:t>
      </w:r>
      <w:r w:rsidR="00734C29">
        <w:rPr>
          <w:sz w:val="30"/>
          <w:szCs w:val="30"/>
        </w:rPr>
        <w:t> </w:t>
      </w:r>
      <w:r w:rsidR="0072568F">
        <w:rPr>
          <w:sz w:val="30"/>
          <w:szCs w:val="30"/>
        </w:rPr>
        <w:t>Котел паровой РИ-5М</w:t>
      </w: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2568F" w:rsidTr="0072568F">
        <w:tc>
          <w:tcPr>
            <w:tcW w:w="5000" w:type="pct"/>
          </w:tcPr>
          <w:p w:rsidR="0072568F" w:rsidRPr="0072568F" w:rsidRDefault="0072568F" w:rsidP="00DE41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1 </w:t>
            </w:r>
            <w:r w:rsidR="00263B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жаровая труба; 2 – корпус котла; 3 </w:t>
            </w:r>
            <w:r w:rsidR="00263B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 поддон; 4 – колосниковая решетка; 5 – уторное кольцо; 6 – дверца зольника; 7 – вентиль для спуска воды; 8 – спускной патрубок; </w:t>
            </w:r>
            <w:r w:rsidR="00B9622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 – опорное полукольцо; 10 – трехходовой кран; 11 </w:t>
            </w:r>
            <w:r w:rsidR="00DE41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манометр; 12 – главный запорный вентиль; 13 – предохранительные клапаны; 14 – водоуказательная колонка; 15 </w:t>
            </w:r>
            <w:r w:rsidR="00263B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верхний водопробный кран</w:t>
            </w:r>
            <w:r>
              <w:rPr>
                <w:sz w:val="24"/>
                <w:szCs w:val="24"/>
              </w:rPr>
              <w:t>; 16 </w:t>
            </w:r>
            <w:r w:rsidR="00263B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нижний водопробный кран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17 </w:t>
            </w:r>
            <w:r w:rsidR="00AF1A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AF1ACF">
              <w:rPr>
                <w:sz w:val="24"/>
                <w:szCs w:val="24"/>
              </w:rPr>
              <w:t>вентиль пуска пара в сифон</w:t>
            </w:r>
            <w:r>
              <w:rPr>
                <w:sz w:val="24"/>
                <w:szCs w:val="24"/>
              </w:rPr>
              <w:t xml:space="preserve">; </w:t>
            </w:r>
            <w:r w:rsidR="00B9622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18 </w:t>
            </w:r>
            <w:r w:rsidR="00AF1A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AF1ACF">
              <w:rPr>
                <w:sz w:val="24"/>
                <w:szCs w:val="24"/>
              </w:rPr>
              <w:t>вентиль для пуска топлива в форсунку</w:t>
            </w:r>
            <w:r>
              <w:rPr>
                <w:sz w:val="24"/>
                <w:szCs w:val="24"/>
              </w:rPr>
              <w:t>; 19 </w:t>
            </w:r>
            <w:r w:rsidR="00263B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конденсационный бачок</w:t>
            </w:r>
            <w:r>
              <w:rPr>
                <w:sz w:val="24"/>
                <w:szCs w:val="24"/>
              </w:rPr>
              <w:t>;</w:t>
            </w:r>
            <w:r w:rsidR="00263BD4" w:rsidRPr="00431602">
              <w:rPr>
                <w:sz w:val="24"/>
                <w:szCs w:val="24"/>
              </w:rPr>
              <w:t xml:space="preserve"> 2</w:t>
            </w:r>
            <w:r w:rsidR="00263BD4">
              <w:rPr>
                <w:sz w:val="24"/>
                <w:szCs w:val="24"/>
              </w:rPr>
              <w:t>0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краник для пуска конденсата</w:t>
            </w:r>
            <w:r w:rsidR="00263BD4" w:rsidRPr="00431602">
              <w:rPr>
                <w:sz w:val="24"/>
                <w:szCs w:val="24"/>
              </w:rPr>
              <w:t>; 2</w:t>
            </w:r>
            <w:r w:rsidR="00263BD4">
              <w:rPr>
                <w:sz w:val="24"/>
                <w:szCs w:val="24"/>
              </w:rPr>
              <w:t>1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водоподогреватель</w:t>
            </w:r>
            <w:r w:rsidR="00263BD4" w:rsidRPr="00431602">
              <w:rPr>
                <w:sz w:val="24"/>
                <w:szCs w:val="24"/>
              </w:rPr>
              <w:t>; 2</w:t>
            </w:r>
            <w:r w:rsidR="00263BD4">
              <w:rPr>
                <w:sz w:val="24"/>
                <w:szCs w:val="24"/>
              </w:rPr>
              <w:t>2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паровой сифон</w:t>
            </w:r>
            <w:r w:rsidR="00263BD4" w:rsidRPr="00431602">
              <w:rPr>
                <w:sz w:val="24"/>
                <w:szCs w:val="24"/>
              </w:rPr>
              <w:t>; 2</w:t>
            </w:r>
            <w:r w:rsidR="00263BD4">
              <w:rPr>
                <w:sz w:val="24"/>
                <w:szCs w:val="24"/>
              </w:rPr>
              <w:t>3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дымовая труба</w:t>
            </w:r>
            <w:r w:rsidR="00263BD4" w:rsidRPr="00431602">
              <w:rPr>
                <w:sz w:val="24"/>
                <w:szCs w:val="24"/>
              </w:rPr>
              <w:t xml:space="preserve">; </w:t>
            </w:r>
            <w:r w:rsidR="00B9622E">
              <w:rPr>
                <w:sz w:val="24"/>
                <w:szCs w:val="24"/>
              </w:rPr>
              <w:br/>
            </w:r>
            <w:r w:rsidR="00263BD4" w:rsidRPr="00431602">
              <w:rPr>
                <w:sz w:val="24"/>
                <w:szCs w:val="24"/>
              </w:rPr>
              <w:t>2</w:t>
            </w:r>
            <w:r w:rsidR="00263BD4">
              <w:rPr>
                <w:sz w:val="24"/>
                <w:szCs w:val="24"/>
              </w:rPr>
              <w:t>4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смотровой люк</w:t>
            </w:r>
            <w:r w:rsidR="00263BD4" w:rsidRPr="00431602">
              <w:rPr>
                <w:sz w:val="24"/>
                <w:szCs w:val="24"/>
              </w:rPr>
              <w:t>; 2</w:t>
            </w:r>
            <w:r w:rsidR="00263BD4">
              <w:rPr>
                <w:sz w:val="24"/>
                <w:szCs w:val="24"/>
              </w:rPr>
              <w:t>5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сепаратор</w:t>
            </w:r>
            <w:r w:rsidR="00263BD4" w:rsidRPr="00431602">
              <w:rPr>
                <w:sz w:val="24"/>
                <w:szCs w:val="24"/>
              </w:rPr>
              <w:t>; 2</w:t>
            </w:r>
            <w:r w:rsidR="00263BD4">
              <w:rPr>
                <w:sz w:val="24"/>
                <w:szCs w:val="24"/>
              </w:rPr>
              <w:t>6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кожух</w:t>
            </w:r>
            <w:r w:rsidR="00263BD4" w:rsidRPr="00431602">
              <w:rPr>
                <w:sz w:val="24"/>
                <w:szCs w:val="24"/>
              </w:rPr>
              <w:t>; 2</w:t>
            </w:r>
            <w:r w:rsidR="00263BD4">
              <w:rPr>
                <w:sz w:val="24"/>
                <w:szCs w:val="24"/>
              </w:rPr>
              <w:t>7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 днище жаровой трубы;</w:t>
            </w:r>
            <w:r w:rsidR="00263BD4" w:rsidRPr="00431602">
              <w:rPr>
                <w:sz w:val="24"/>
                <w:szCs w:val="24"/>
              </w:rPr>
              <w:t xml:space="preserve"> </w:t>
            </w:r>
            <w:r w:rsidR="00B9622E">
              <w:rPr>
                <w:sz w:val="24"/>
                <w:szCs w:val="24"/>
              </w:rPr>
              <w:br/>
            </w:r>
            <w:r w:rsidR="00263BD4" w:rsidRPr="00431602">
              <w:rPr>
                <w:sz w:val="24"/>
                <w:szCs w:val="24"/>
              </w:rPr>
              <w:t>2</w:t>
            </w:r>
            <w:r w:rsidR="00263BD4">
              <w:rPr>
                <w:sz w:val="24"/>
                <w:szCs w:val="24"/>
              </w:rPr>
              <w:t>8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поперечные кипятильные трубы</w:t>
            </w:r>
            <w:r w:rsidR="00263BD4" w:rsidRPr="00431602">
              <w:rPr>
                <w:sz w:val="24"/>
                <w:szCs w:val="24"/>
              </w:rPr>
              <w:t>; 2</w:t>
            </w:r>
            <w:r w:rsidR="00263BD4">
              <w:rPr>
                <w:sz w:val="24"/>
                <w:szCs w:val="24"/>
              </w:rPr>
              <w:t>9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вертикальные кипятильные трубы</w:t>
            </w:r>
            <w:r w:rsidR="00263BD4" w:rsidRPr="00431602">
              <w:rPr>
                <w:sz w:val="24"/>
                <w:szCs w:val="24"/>
              </w:rPr>
              <w:t xml:space="preserve">; </w:t>
            </w:r>
            <w:r w:rsidR="00B9622E">
              <w:rPr>
                <w:sz w:val="24"/>
                <w:szCs w:val="24"/>
              </w:rPr>
              <w:br/>
            </w:r>
            <w:r w:rsidR="00263BD4">
              <w:rPr>
                <w:sz w:val="24"/>
                <w:szCs w:val="24"/>
              </w:rPr>
              <w:t>30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–</w:t>
            </w:r>
            <w:r w:rsidR="00263BD4" w:rsidRPr="00431602">
              <w:rPr>
                <w:sz w:val="24"/>
                <w:szCs w:val="24"/>
              </w:rPr>
              <w:t> </w:t>
            </w:r>
            <w:r w:rsidR="00263BD4">
              <w:rPr>
                <w:sz w:val="24"/>
                <w:szCs w:val="24"/>
              </w:rPr>
              <w:t>ребра</w:t>
            </w:r>
            <w:r w:rsidR="00263BD4" w:rsidRPr="00431602">
              <w:rPr>
                <w:sz w:val="24"/>
                <w:szCs w:val="24"/>
              </w:rPr>
              <w:t xml:space="preserve">; </w:t>
            </w:r>
            <w:r w:rsidR="00263BD4">
              <w:rPr>
                <w:sz w:val="24"/>
                <w:szCs w:val="24"/>
              </w:rPr>
              <w:t>31</w:t>
            </w:r>
            <w:r w:rsidR="00263BD4" w:rsidRPr="00431602">
              <w:rPr>
                <w:sz w:val="24"/>
                <w:szCs w:val="24"/>
              </w:rPr>
              <w:t> </w:t>
            </w:r>
            <w:r w:rsidR="00D975ED">
              <w:rPr>
                <w:sz w:val="24"/>
                <w:szCs w:val="24"/>
              </w:rPr>
              <w:t>– </w:t>
            </w:r>
            <w:r w:rsidR="00263BD4">
              <w:rPr>
                <w:sz w:val="24"/>
                <w:szCs w:val="24"/>
              </w:rPr>
              <w:t>форсунка</w:t>
            </w:r>
          </w:p>
        </w:tc>
      </w:tr>
    </w:tbl>
    <w:p w:rsidR="006113CB" w:rsidRPr="00972D5F" w:rsidRDefault="006113CB" w:rsidP="00CC3766">
      <w:pPr>
        <w:widowControl w:val="0"/>
        <w:tabs>
          <w:tab w:val="left" w:pos="851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bookmarkStart w:id="4" w:name="Par92"/>
      <w:bookmarkEnd w:id="4"/>
      <w:r w:rsidRPr="00972D5F">
        <w:rPr>
          <w:sz w:val="30"/>
          <w:szCs w:val="30"/>
        </w:rPr>
        <w:t>ГЛАВА </w:t>
      </w:r>
      <w:r w:rsidR="00071CCB">
        <w:rPr>
          <w:sz w:val="30"/>
          <w:szCs w:val="30"/>
        </w:rPr>
        <w:t>3</w:t>
      </w:r>
    </w:p>
    <w:p w:rsidR="006113CB" w:rsidRPr="00972D5F" w:rsidRDefault="006113CB" w:rsidP="00CC3766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ПОДГОТОВКА КОТЛА К РАСТОПКЕ</w:t>
      </w:r>
    </w:p>
    <w:p w:rsidR="006113CB" w:rsidRPr="00972D5F" w:rsidRDefault="00900559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6113CB" w:rsidRPr="00972D5F">
        <w:rPr>
          <w:sz w:val="30"/>
          <w:szCs w:val="30"/>
        </w:rPr>
        <w:t xml:space="preserve">. Подготовка к растопке и растопка котла проводится только </w:t>
      </w:r>
      <w:r w:rsidR="00FA2D62" w:rsidRPr="00972D5F"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 xml:space="preserve">по распоряжению </w:t>
      </w:r>
      <w:r w:rsidR="00483FE0">
        <w:rPr>
          <w:sz w:val="30"/>
          <w:szCs w:val="30"/>
        </w:rPr>
        <w:t>ответственного</w:t>
      </w:r>
      <w:r w:rsidR="006113CB" w:rsidRPr="00972D5F">
        <w:rPr>
          <w:sz w:val="30"/>
          <w:szCs w:val="30"/>
        </w:rPr>
        <w:t>, или лица, его замещающего,</w:t>
      </w:r>
      <w:r>
        <w:rPr>
          <w:sz w:val="30"/>
          <w:szCs w:val="30"/>
        </w:rPr>
        <w:t xml:space="preserve"> записанному в сменном журнале.</w:t>
      </w:r>
    </w:p>
    <w:p w:rsidR="006113CB" w:rsidRPr="00972D5F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proofErr w:type="gramStart"/>
      <w:r w:rsidRPr="00972D5F">
        <w:rPr>
          <w:sz w:val="30"/>
          <w:szCs w:val="30"/>
        </w:rPr>
        <w:t xml:space="preserve">Технический персонал должен быть заранее предупрежден </w:t>
      </w:r>
      <w:r w:rsidR="00483FE0">
        <w:rPr>
          <w:sz w:val="30"/>
          <w:szCs w:val="30"/>
        </w:rPr>
        <w:t>ответственным</w:t>
      </w:r>
      <w:r w:rsidRPr="00972D5F">
        <w:rPr>
          <w:sz w:val="30"/>
          <w:szCs w:val="30"/>
        </w:rPr>
        <w:t xml:space="preserve"> о времени начала растопки котла.</w:t>
      </w:r>
      <w:proofErr w:type="gramEnd"/>
    </w:p>
    <w:p w:rsidR="006113CB" w:rsidRPr="00972D5F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2</w:t>
      </w:r>
      <w:r w:rsidR="00900559">
        <w:rPr>
          <w:sz w:val="30"/>
          <w:szCs w:val="30"/>
        </w:rPr>
        <w:t>0</w:t>
      </w:r>
      <w:r w:rsidRPr="00972D5F">
        <w:rPr>
          <w:sz w:val="30"/>
          <w:szCs w:val="30"/>
        </w:rPr>
        <w:t xml:space="preserve">. В процессе подготовки </w:t>
      </w:r>
      <w:proofErr w:type="spellStart"/>
      <w:r w:rsidR="00E9500F">
        <w:rPr>
          <w:sz w:val="30"/>
          <w:szCs w:val="30"/>
        </w:rPr>
        <w:t>паропроводчик</w:t>
      </w:r>
      <w:proofErr w:type="spellEnd"/>
      <w:r w:rsidRPr="00972D5F">
        <w:rPr>
          <w:sz w:val="30"/>
          <w:szCs w:val="30"/>
        </w:rPr>
        <w:t xml:space="preserve"> </w:t>
      </w:r>
      <w:proofErr w:type="gramStart"/>
      <w:r w:rsidRPr="00972D5F">
        <w:rPr>
          <w:sz w:val="30"/>
          <w:szCs w:val="30"/>
        </w:rPr>
        <w:t>обязан</w:t>
      </w:r>
      <w:proofErr w:type="gramEnd"/>
      <w:r w:rsidRPr="00972D5F">
        <w:rPr>
          <w:sz w:val="30"/>
          <w:szCs w:val="30"/>
        </w:rPr>
        <w:t>:</w:t>
      </w:r>
    </w:p>
    <w:p w:rsidR="006113CB" w:rsidRPr="00972D5F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2</w:t>
      </w:r>
      <w:r w:rsidR="00900559">
        <w:rPr>
          <w:sz w:val="30"/>
          <w:szCs w:val="30"/>
        </w:rPr>
        <w:t>0</w:t>
      </w:r>
      <w:r w:rsidRPr="00972D5F">
        <w:rPr>
          <w:sz w:val="30"/>
          <w:szCs w:val="30"/>
        </w:rPr>
        <w:t>.1. заготовить необходимые гаечные ключи, молотки, прокладки и набивки</w:t>
      </w:r>
      <w:r w:rsidR="00E9500F">
        <w:rPr>
          <w:sz w:val="30"/>
          <w:szCs w:val="30"/>
        </w:rPr>
        <w:t xml:space="preserve"> </w:t>
      </w:r>
      <w:r w:rsidRPr="00972D5F">
        <w:rPr>
          <w:sz w:val="30"/>
          <w:szCs w:val="30"/>
        </w:rPr>
        <w:t xml:space="preserve">и другие инструменты, материалы и приспособления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и убедиться в том, что топливо имеется в достаточном количестве;</w:t>
      </w:r>
    </w:p>
    <w:p w:rsidR="006113CB" w:rsidRPr="00972D5F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2</w:t>
      </w:r>
      <w:r w:rsidR="00900559">
        <w:rPr>
          <w:sz w:val="30"/>
          <w:szCs w:val="30"/>
        </w:rPr>
        <w:t>0</w:t>
      </w:r>
      <w:r w:rsidRPr="00972D5F">
        <w:rPr>
          <w:sz w:val="30"/>
          <w:szCs w:val="30"/>
        </w:rPr>
        <w:t>.2. произвести осмотр и проверку котла</w:t>
      </w:r>
      <w:r w:rsidR="00E9500F">
        <w:rPr>
          <w:sz w:val="30"/>
          <w:szCs w:val="30"/>
        </w:rPr>
        <w:t>,</w:t>
      </w:r>
      <w:r w:rsidRPr="00972D5F">
        <w:rPr>
          <w:sz w:val="30"/>
          <w:szCs w:val="30"/>
        </w:rPr>
        <w:t xml:space="preserve"> </w:t>
      </w:r>
      <w:r w:rsidR="00E9500F">
        <w:rPr>
          <w:sz w:val="30"/>
          <w:szCs w:val="30"/>
        </w:rPr>
        <w:t>а также</w:t>
      </w:r>
      <w:r w:rsidRPr="00972D5F">
        <w:rPr>
          <w:sz w:val="30"/>
          <w:szCs w:val="30"/>
        </w:rPr>
        <w:t xml:space="preserve"> убедиться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в отсутствии повреждений и посторонних предметов</w:t>
      </w:r>
      <w:r w:rsidR="00E9500F">
        <w:rPr>
          <w:sz w:val="30"/>
          <w:szCs w:val="30"/>
        </w:rPr>
        <w:t xml:space="preserve"> в котле</w:t>
      </w:r>
      <w:r w:rsidRPr="00972D5F">
        <w:rPr>
          <w:sz w:val="30"/>
          <w:szCs w:val="30"/>
        </w:rPr>
        <w:t>;</w:t>
      </w:r>
    </w:p>
    <w:p w:rsidR="006113CB" w:rsidRPr="00972D5F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2</w:t>
      </w:r>
      <w:r w:rsidR="00900559">
        <w:rPr>
          <w:sz w:val="30"/>
          <w:szCs w:val="30"/>
        </w:rPr>
        <w:t>0</w:t>
      </w:r>
      <w:r w:rsidRPr="00972D5F">
        <w:rPr>
          <w:sz w:val="30"/>
          <w:szCs w:val="30"/>
        </w:rPr>
        <w:t xml:space="preserve">.3. осмотреть состояние обмуровки, </w:t>
      </w:r>
      <w:r w:rsidR="00E9500F">
        <w:rPr>
          <w:sz w:val="30"/>
          <w:szCs w:val="30"/>
        </w:rPr>
        <w:t>у</w:t>
      </w:r>
      <w:r w:rsidRPr="00972D5F">
        <w:rPr>
          <w:sz w:val="30"/>
          <w:szCs w:val="30"/>
        </w:rPr>
        <w:t xml:space="preserve">бедиться в исправности гарнитуры котла, а также в хорошей очистке </w:t>
      </w:r>
      <w:r w:rsidR="00E9500F">
        <w:rPr>
          <w:sz w:val="30"/>
          <w:szCs w:val="30"/>
        </w:rPr>
        <w:t xml:space="preserve">поверхности нагрева </w:t>
      </w:r>
      <w:r w:rsidR="004410BC">
        <w:rPr>
          <w:sz w:val="30"/>
          <w:szCs w:val="30"/>
        </w:rPr>
        <w:br/>
      </w:r>
      <w:r w:rsidR="00E9500F">
        <w:rPr>
          <w:sz w:val="30"/>
          <w:szCs w:val="30"/>
        </w:rPr>
        <w:t>и газоходов</w:t>
      </w:r>
      <w:r w:rsidRPr="00972D5F">
        <w:rPr>
          <w:sz w:val="30"/>
          <w:szCs w:val="30"/>
        </w:rPr>
        <w:t>;</w:t>
      </w:r>
    </w:p>
    <w:p w:rsidR="006113CB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2</w:t>
      </w:r>
      <w:r w:rsidR="00900559">
        <w:rPr>
          <w:sz w:val="30"/>
          <w:szCs w:val="30"/>
        </w:rPr>
        <w:t>0</w:t>
      </w:r>
      <w:r w:rsidRPr="00972D5F">
        <w:rPr>
          <w:sz w:val="30"/>
          <w:szCs w:val="30"/>
        </w:rPr>
        <w:t>.</w:t>
      </w:r>
      <w:r w:rsidR="00E9500F">
        <w:rPr>
          <w:sz w:val="30"/>
          <w:szCs w:val="30"/>
        </w:rPr>
        <w:t>4</w:t>
      </w:r>
      <w:r w:rsidRPr="00972D5F">
        <w:rPr>
          <w:sz w:val="30"/>
          <w:szCs w:val="30"/>
        </w:rPr>
        <w:t>. проверить исправность контрольных измерительных приборов</w:t>
      </w:r>
      <w:r w:rsidR="00E9500F">
        <w:rPr>
          <w:sz w:val="30"/>
          <w:szCs w:val="30"/>
        </w:rPr>
        <w:t>.</w:t>
      </w:r>
    </w:p>
    <w:p w:rsidR="004D1496" w:rsidRDefault="004D1496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76FCB">
        <w:rPr>
          <w:sz w:val="30"/>
          <w:szCs w:val="30"/>
        </w:rPr>
        <w:t>1</w:t>
      </w:r>
      <w:r>
        <w:rPr>
          <w:sz w:val="30"/>
          <w:szCs w:val="30"/>
        </w:rPr>
        <w:t>. Для растопки котла должны быть заготовлены мелко наколотые сухие дрова и тряпки, смоченные дизельным топливом.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bookmarkStart w:id="5" w:name="Par128"/>
      <w:bookmarkEnd w:id="5"/>
      <w:r w:rsidRPr="00972D5F">
        <w:rPr>
          <w:sz w:val="30"/>
          <w:szCs w:val="30"/>
        </w:rPr>
        <w:t>ГЛАВА </w:t>
      </w:r>
      <w:r w:rsidR="00071CCB">
        <w:rPr>
          <w:sz w:val="30"/>
          <w:szCs w:val="30"/>
        </w:rPr>
        <w:t>4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РАСТОПКА КОТЛА</w:t>
      </w:r>
    </w:p>
    <w:p w:rsidR="00E9500F" w:rsidRDefault="00E9500F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2</w:t>
      </w:r>
      <w:r w:rsidR="00C76FCB">
        <w:rPr>
          <w:sz w:val="30"/>
          <w:szCs w:val="30"/>
        </w:rPr>
        <w:t>2</w:t>
      </w:r>
      <w:r w:rsidRPr="00972D5F">
        <w:rPr>
          <w:sz w:val="30"/>
          <w:szCs w:val="30"/>
        </w:rPr>
        <w:t>. Непосредственно перед растопкой котла еще раз следует проверить правильность открыти</w:t>
      </w:r>
      <w:r>
        <w:rPr>
          <w:sz w:val="30"/>
          <w:szCs w:val="30"/>
        </w:rPr>
        <w:t>я и закрытия вентилей</w:t>
      </w:r>
      <w:r w:rsidR="00617239">
        <w:rPr>
          <w:sz w:val="30"/>
          <w:szCs w:val="30"/>
        </w:rPr>
        <w:t xml:space="preserve"> (кранов). </w:t>
      </w:r>
      <w:r>
        <w:rPr>
          <w:sz w:val="30"/>
          <w:szCs w:val="30"/>
        </w:rPr>
        <w:t>Подвергнуть котел внешнему осмотру</w:t>
      </w:r>
      <w:r w:rsidRPr="00972D5F">
        <w:rPr>
          <w:sz w:val="30"/>
          <w:szCs w:val="30"/>
        </w:rPr>
        <w:t>.</w:t>
      </w:r>
    </w:p>
    <w:p w:rsidR="00BF04F7" w:rsidRDefault="00BF04F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Колосниковые решетки и зольники должны быть очищены от золы и несгоревших остатков топлива.</w:t>
      </w:r>
    </w:p>
    <w:p w:rsidR="00893E17" w:rsidRDefault="00E9500F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76FCB">
        <w:rPr>
          <w:sz w:val="30"/>
          <w:szCs w:val="30"/>
        </w:rPr>
        <w:t>3</w:t>
      </w:r>
      <w:r>
        <w:rPr>
          <w:sz w:val="30"/>
          <w:szCs w:val="30"/>
        </w:rPr>
        <w:t xml:space="preserve">. Убедившись в исправности всех элементов котла </w:t>
      </w:r>
      <w:r w:rsidR="004410BC">
        <w:rPr>
          <w:sz w:val="30"/>
          <w:szCs w:val="30"/>
        </w:rPr>
        <w:br/>
      </w:r>
      <w:r>
        <w:rPr>
          <w:sz w:val="30"/>
          <w:szCs w:val="30"/>
        </w:rPr>
        <w:t>и вспомогательного оборудования необходимо установить и закрепить дымовую трубу</w:t>
      </w:r>
      <w:r w:rsidR="00617239">
        <w:rPr>
          <w:sz w:val="30"/>
          <w:szCs w:val="30"/>
        </w:rPr>
        <w:t xml:space="preserve"> на патрубок водоподогревателя откидными болтами (гайки требуется затягивать туго, чтобы не было щели, через которую подсасываются холодный воздух, ухудшающий тягу</w:t>
      </w:r>
      <w:r w:rsidR="00BF04F7">
        <w:rPr>
          <w:sz w:val="30"/>
          <w:szCs w:val="30"/>
        </w:rPr>
        <w:t>)</w:t>
      </w:r>
      <w:r w:rsidR="00893E17">
        <w:rPr>
          <w:sz w:val="30"/>
          <w:szCs w:val="30"/>
        </w:rPr>
        <w:t>.</w:t>
      </w:r>
    </w:p>
    <w:p w:rsidR="00E9500F" w:rsidRDefault="00893E1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E9500F">
        <w:rPr>
          <w:sz w:val="30"/>
          <w:szCs w:val="30"/>
        </w:rPr>
        <w:t xml:space="preserve">ткрыть вентиль пуска воды в водоподогреватель и сифона, </w:t>
      </w:r>
      <w:r>
        <w:rPr>
          <w:sz w:val="30"/>
          <w:szCs w:val="30"/>
        </w:rPr>
        <w:t xml:space="preserve">водопробные </w:t>
      </w:r>
      <w:r w:rsidR="00E9500F">
        <w:rPr>
          <w:sz w:val="30"/>
          <w:szCs w:val="30"/>
        </w:rPr>
        <w:t xml:space="preserve">краны </w:t>
      </w:r>
      <w:r w:rsidR="00C8168C">
        <w:rPr>
          <w:sz w:val="30"/>
          <w:szCs w:val="30"/>
        </w:rPr>
        <w:t>водоуказательной</w:t>
      </w:r>
      <w:r w:rsidR="00E9500F">
        <w:rPr>
          <w:sz w:val="30"/>
          <w:szCs w:val="30"/>
        </w:rPr>
        <w:t xml:space="preserve"> колонки</w:t>
      </w:r>
      <w:r w:rsidR="00C8168C">
        <w:rPr>
          <w:sz w:val="30"/>
          <w:szCs w:val="30"/>
        </w:rPr>
        <w:t>.</w:t>
      </w:r>
    </w:p>
    <w:p w:rsidR="004D1496" w:rsidRDefault="00893E1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76FCB">
        <w:rPr>
          <w:sz w:val="30"/>
          <w:szCs w:val="30"/>
        </w:rPr>
        <w:t>4</w:t>
      </w:r>
      <w:r>
        <w:rPr>
          <w:sz w:val="30"/>
          <w:szCs w:val="30"/>
        </w:rPr>
        <w:t>. </w:t>
      </w:r>
      <w:r w:rsidR="004D1496" w:rsidRPr="004D1496">
        <w:rPr>
          <w:sz w:val="30"/>
          <w:szCs w:val="30"/>
        </w:rPr>
        <w:t xml:space="preserve">Одновременно </w:t>
      </w:r>
      <w:r>
        <w:rPr>
          <w:sz w:val="30"/>
          <w:szCs w:val="30"/>
        </w:rPr>
        <w:t xml:space="preserve">требуется </w:t>
      </w:r>
      <w:r w:rsidR="004D1496" w:rsidRPr="004D1496">
        <w:rPr>
          <w:sz w:val="30"/>
          <w:szCs w:val="30"/>
        </w:rPr>
        <w:t>запасти дизельное топливо или дрова из расчета 200 кг жидкого топлива на 8 – 9 часов работы</w:t>
      </w:r>
      <w:r>
        <w:rPr>
          <w:sz w:val="30"/>
          <w:szCs w:val="30"/>
        </w:rPr>
        <w:t xml:space="preserve"> котла, или 0,5 </w:t>
      </w:r>
      <w:r w:rsidR="004D1496" w:rsidRPr="004D1496">
        <w:rPr>
          <w:sz w:val="30"/>
          <w:szCs w:val="30"/>
        </w:rPr>
        <w:t>м</w:t>
      </w:r>
      <w:r w:rsidR="004D1496" w:rsidRPr="00893E17">
        <w:rPr>
          <w:sz w:val="30"/>
          <w:szCs w:val="30"/>
          <w:vertAlign w:val="superscript"/>
        </w:rPr>
        <w:t>3</w:t>
      </w:r>
      <w:r>
        <w:rPr>
          <w:sz w:val="30"/>
          <w:szCs w:val="30"/>
          <w:vertAlign w:val="superscript"/>
        </w:rPr>
        <w:t xml:space="preserve"> </w:t>
      </w:r>
      <w:r w:rsidR="004D1496" w:rsidRPr="004D1496">
        <w:rPr>
          <w:sz w:val="30"/>
          <w:szCs w:val="30"/>
        </w:rPr>
        <w:t>дров средней влажности на 5 – 6 часов работы.</w:t>
      </w:r>
    </w:p>
    <w:p w:rsidR="004D1496" w:rsidRDefault="00893E1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76FCB">
        <w:rPr>
          <w:sz w:val="30"/>
          <w:szCs w:val="30"/>
        </w:rPr>
        <w:t>5</w:t>
      </w:r>
      <w:r>
        <w:rPr>
          <w:sz w:val="30"/>
          <w:szCs w:val="30"/>
        </w:rPr>
        <w:t>. </w:t>
      </w:r>
      <w:r w:rsidR="00C8168C">
        <w:rPr>
          <w:sz w:val="30"/>
          <w:szCs w:val="30"/>
        </w:rPr>
        <w:t>Ручным насосом заполн</w:t>
      </w:r>
      <w:r>
        <w:rPr>
          <w:sz w:val="30"/>
          <w:szCs w:val="30"/>
        </w:rPr>
        <w:t>ить</w:t>
      </w:r>
      <w:r w:rsidR="00C8168C">
        <w:rPr>
          <w:sz w:val="30"/>
          <w:szCs w:val="30"/>
        </w:rPr>
        <w:t xml:space="preserve"> котел водой до среднего уровня водоуказательной колонки. После появления воды из крана водоуказательной колонки и нижнего </w:t>
      </w:r>
      <w:proofErr w:type="spellStart"/>
      <w:r w:rsidR="00C8168C">
        <w:rPr>
          <w:sz w:val="30"/>
          <w:szCs w:val="30"/>
        </w:rPr>
        <w:t>во</w:t>
      </w:r>
      <w:r>
        <w:rPr>
          <w:sz w:val="30"/>
          <w:szCs w:val="30"/>
        </w:rPr>
        <w:t>допробного</w:t>
      </w:r>
      <w:proofErr w:type="spellEnd"/>
      <w:r>
        <w:rPr>
          <w:sz w:val="30"/>
          <w:szCs w:val="30"/>
        </w:rPr>
        <w:t xml:space="preserve"> крана, их закрыть.</w:t>
      </w:r>
    </w:p>
    <w:p w:rsidR="00C8168C" w:rsidRDefault="00893E1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76FCB">
        <w:rPr>
          <w:sz w:val="30"/>
          <w:szCs w:val="30"/>
        </w:rPr>
        <w:t>6</w:t>
      </w:r>
      <w:r>
        <w:rPr>
          <w:sz w:val="30"/>
          <w:szCs w:val="30"/>
        </w:rPr>
        <w:t>. </w:t>
      </w:r>
      <w:r w:rsidR="00C8168C">
        <w:rPr>
          <w:sz w:val="30"/>
          <w:szCs w:val="30"/>
        </w:rPr>
        <w:t>Дверка зольника при растопке и работе котла должна быть открыта.</w:t>
      </w:r>
    </w:p>
    <w:p w:rsidR="004D1496" w:rsidRDefault="00B7509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4D1496">
        <w:rPr>
          <w:sz w:val="30"/>
          <w:szCs w:val="30"/>
        </w:rPr>
        <w:t xml:space="preserve">аложив в топку котла наколотые дрова и тряпки, смоченные дизельным топливом, </w:t>
      </w:r>
      <w:r>
        <w:rPr>
          <w:sz w:val="30"/>
          <w:szCs w:val="30"/>
        </w:rPr>
        <w:t>зажечь</w:t>
      </w:r>
      <w:r w:rsidR="004D1496">
        <w:rPr>
          <w:sz w:val="30"/>
          <w:szCs w:val="30"/>
        </w:rPr>
        <w:t>.</w:t>
      </w:r>
    </w:p>
    <w:p w:rsidR="00C8168C" w:rsidRDefault="00C8168C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ДЛЯ РАСТОПКИ КОТЛА КАТЕГОРИЧЕСКИ ЗАПРЕЩАЕТСЯ ИСПОЛЬЗОВАТЬ БЕНЗИН И КЕРОСИН!</w:t>
      </w:r>
    </w:p>
    <w:p w:rsidR="004D1496" w:rsidRDefault="00B7509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76FCB">
        <w:rPr>
          <w:sz w:val="30"/>
          <w:szCs w:val="30"/>
        </w:rPr>
        <w:t>7</w:t>
      </w:r>
      <w:r>
        <w:rPr>
          <w:sz w:val="30"/>
          <w:szCs w:val="30"/>
        </w:rPr>
        <w:t>. При растопке котла следует д</w:t>
      </w:r>
      <w:r w:rsidR="004D1496">
        <w:rPr>
          <w:sz w:val="30"/>
          <w:szCs w:val="30"/>
        </w:rPr>
        <w:t>ерж</w:t>
      </w:r>
      <w:r>
        <w:rPr>
          <w:sz w:val="30"/>
          <w:szCs w:val="30"/>
        </w:rPr>
        <w:t>ать</w:t>
      </w:r>
      <w:r w:rsidR="004D1496">
        <w:rPr>
          <w:sz w:val="30"/>
          <w:szCs w:val="30"/>
        </w:rPr>
        <w:t xml:space="preserve"> вентиль подачи пара </w:t>
      </w:r>
      <w:r w:rsidR="004410BC">
        <w:rPr>
          <w:sz w:val="30"/>
          <w:szCs w:val="30"/>
        </w:rPr>
        <w:br/>
      </w:r>
      <w:r w:rsidR="004D1496">
        <w:rPr>
          <w:sz w:val="30"/>
          <w:szCs w:val="30"/>
        </w:rPr>
        <w:t>в сифон открытым, это значительно ускор</w:t>
      </w:r>
      <w:r>
        <w:rPr>
          <w:sz w:val="30"/>
          <w:szCs w:val="30"/>
        </w:rPr>
        <w:t>яет</w:t>
      </w:r>
      <w:r w:rsidR="004D1496">
        <w:rPr>
          <w:sz w:val="30"/>
          <w:szCs w:val="30"/>
        </w:rPr>
        <w:t xml:space="preserve"> подъем </w:t>
      </w:r>
      <w:r>
        <w:rPr>
          <w:sz w:val="30"/>
          <w:szCs w:val="30"/>
        </w:rPr>
        <w:t xml:space="preserve">давления </w:t>
      </w:r>
      <w:r w:rsidR="004D1496">
        <w:rPr>
          <w:sz w:val="30"/>
          <w:szCs w:val="30"/>
        </w:rPr>
        <w:t xml:space="preserve">пара </w:t>
      </w:r>
      <w:r w:rsidR="004410BC">
        <w:rPr>
          <w:sz w:val="30"/>
          <w:szCs w:val="30"/>
        </w:rPr>
        <w:br/>
      </w:r>
      <w:r w:rsidR="004D1496">
        <w:rPr>
          <w:sz w:val="30"/>
          <w:szCs w:val="30"/>
        </w:rPr>
        <w:t>в котле.</w:t>
      </w:r>
    </w:p>
    <w:p w:rsidR="00B75097" w:rsidRDefault="00B7509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76FCB">
        <w:rPr>
          <w:sz w:val="30"/>
          <w:szCs w:val="30"/>
        </w:rPr>
        <w:t>8</w:t>
      </w:r>
      <w:r>
        <w:rPr>
          <w:sz w:val="30"/>
          <w:szCs w:val="30"/>
        </w:rPr>
        <w:t>. Наполнение бака</w:t>
      </w:r>
      <w:r w:rsidR="00C8168C">
        <w:rPr>
          <w:sz w:val="30"/>
          <w:szCs w:val="30"/>
        </w:rPr>
        <w:t xml:space="preserve"> топлив</w:t>
      </w:r>
      <w:r>
        <w:rPr>
          <w:sz w:val="30"/>
          <w:szCs w:val="30"/>
        </w:rPr>
        <w:t>ом</w:t>
      </w:r>
      <w:r w:rsidR="00C8168C">
        <w:rPr>
          <w:sz w:val="30"/>
          <w:szCs w:val="30"/>
        </w:rPr>
        <w:t xml:space="preserve"> </w:t>
      </w:r>
      <w:r w:rsidR="00C76FCB">
        <w:rPr>
          <w:sz w:val="30"/>
          <w:szCs w:val="30"/>
        </w:rPr>
        <w:t xml:space="preserve">необходимо </w:t>
      </w:r>
      <w:r w:rsidR="00C8168C">
        <w:rPr>
          <w:sz w:val="30"/>
          <w:szCs w:val="30"/>
        </w:rPr>
        <w:t>производит</w:t>
      </w:r>
      <w:r>
        <w:rPr>
          <w:sz w:val="30"/>
          <w:szCs w:val="30"/>
        </w:rPr>
        <w:t>ь только через фильтр.</w:t>
      </w:r>
    </w:p>
    <w:p w:rsidR="00B75097" w:rsidRDefault="00C76F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B75097">
        <w:rPr>
          <w:sz w:val="30"/>
          <w:szCs w:val="30"/>
        </w:rPr>
        <w:t>. </w:t>
      </w:r>
      <w:r w:rsidR="00C8168C">
        <w:rPr>
          <w:sz w:val="30"/>
          <w:szCs w:val="30"/>
        </w:rPr>
        <w:t xml:space="preserve">При появлении пара в верхнем </w:t>
      </w:r>
      <w:proofErr w:type="spellStart"/>
      <w:r w:rsidR="00C8168C">
        <w:rPr>
          <w:sz w:val="30"/>
          <w:szCs w:val="30"/>
        </w:rPr>
        <w:t>водопробном</w:t>
      </w:r>
      <w:proofErr w:type="spellEnd"/>
      <w:r w:rsidR="00C8168C">
        <w:rPr>
          <w:sz w:val="30"/>
          <w:szCs w:val="30"/>
        </w:rPr>
        <w:t xml:space="preserve"> кране</w:t>
      </w:r>
      <w:r w:rsidR="00FF2213">
        <w:rPr>
          <w:sz w:val="30"/>
          <w:szCs w:val="30"/>
        </w:rPr>
        <w:t xml:space="preserve"> </w:t>
      </w:r>
      <w:r w:rsidR="00B75097">
        <w:rPr>
          <w:sz w:val="30"/>
          <w:szCs w:val="30"/>
        </w:rPr>
        <w:t>требуется его закрыть</w:t>
      </w:r>
      <w:r w:rsidR="00FF2213">
        <w:rPr>
          <w:sz w:val="30"/>
          <w:szCs w:val="30"/>
        </w:rPr>
        <w:t xml:space="preserve">. </w:t>
      </w:r>
      <w:proofErr w:type="gramStart"/>
      <w:r w:rsidR="00FF2213">
        <w:rPr>
          <w:sz w:val="30"/>
          <w:szCs w:val="30"/>
        </w:rPr>
        <w:t>Достигнув давлени</w:t>
      </w:r>
      <w:r>
        <w:rPr>
          <w:sz w:val="30"/>
          <w:szCs w:val="30"/>
        </w:rPr>
        <w:t>е</w:t>
      </w:r>
      <w:proofErr w:type="gramEnd"/>
      <w:r>
        <w:rPr>
          <w:sz w:val="30"/>
          <w:szCs w:val="30"/>
        </w:rPr>
        <w:t xml:space="preserve"> по манометру 0,05 – 0,1 МПа</w:t>
      </w:r>
      <w:r w:rsidR="00FF22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следует </w:t>
      </w:r>
      <w:r w:rsidR="00FF2213">
        <w:rPr>
          <w:sz w:val="30"/>
          <w:szCs w:val="30"/>
        </w:rPr>
        <w:t>пере</w:t>
      </w:r>
      <w:r w:rsidR="00B75097">
        <w:rPr>
          <w:sz w:val="30"/>
          <w:szCs w:val="30"/>
        </w:rPr>
        <w:t xml:space="preserve">йти </w:t>
      </w:r>
      <w:r w:rsidR="00FF2213">
        <w:rPr>
          <w:sz w:val="30"/>
          <w:szCs w:val="30"/>
        </w:rPr>
        <w:t xml:space="preserve">на </w:t>
      </w:r>
      <w:r w:rsidR="004D1496">
        <w:rPr>
          <w:sz w:val="30"/>
          <w:szCs w:val="30"/>
        </w:rPr>
        <w:t>прогрев</w:t>
      </w:r>
      <w:r w:rsidR="00FF2213">
        <w:rPr>
          <w:sz w:val="30"/>
          <w:szCs w:val="30"/>
        </w:rPr>
        <w:t xml:space="preserve"> котла жидким топливом </w:t>
      </w:r>
      <w:r w:rsidR="00B75097">
        <w:rPr>
          <w:sz w:val="30"/>
          <w:szCs w:val="30"/>
        </w:rPr>
        <w:t>через форсунку.</w:t>
      </w:r>
    </w:p>
    <w:p w:rsidR="00C8168C" w:rsidRDefault="00FF221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Прежде чем пустить топливо в форсунку</w:t>
      </w:r>
      <w:r w:rsidR="00C76FCB">
        <w:rPr>
          <w:sz w:val="30"/>
          <w:szCs w:val="30"/>
        </w:rPr>
        <w:t xml:space="preserve"> необходимо </w:t>
      </w:r>
      <w:r>
        <w:rPr>
          <w:sz w:val="30"/>
          <w:szCs w:val="30"/>
        </w:rPr>
        <w:t>откры</w:t>
      </w:r>
      <w:r w:rsidR="00B75097">
        <w:rPr>
          <w:sz w:val="30"/>
          <w:szCs w:val="30"/>
        </w:rPr>
        <w:t>ть</w:t>
      </w:r>
      <w:r>
        <w:rPr>
          <w:sz w:val="30"/>
          <w:szCs w:val="30"/>
        </w:rPr>
        <w:t xml:space="preserve"> вентиль и пус</w:t>
      </w:r>
      <w:r w:rsidR="00B75097">
        <w:rPr>
          <w:sz w:val="30"/>
          <w:szCs w:val="30"/>
        </w:rPr>
        <w:t>тить</w:t>
      </w:r>
      <w:r>
        <w:rPr>
          <w:sz w:val="30"/>
          <w:szCs w:val="30"/>
        </w:rPr>
        <w:t xml:space="preserve"> пар в конденсационный бачок для его подогрева. </w:t>
      </w:r>
      <w:r w:rsidR="004410BC">
        <w:rPr>
          <w:sz w:val="30"/>
          <w:szCs w:val="30"/>
        </w:rPr>
        <w:br/>
      </w:r>
      <w:r>
        <w:rPr>
          <w:sz w:val="30"/>
          <w:szCs w:val="30"/>
        </w:rPr>
        <w:t xml:space="preserve">В бачке образуется значительное количество конденсата, который удаляется через </w:t>
      </w:r>
      <w:r w:rsidR="00B75097">
        <w:rPr>
          <w:sz w:val="30"/>
          <w:szCs w:val="30"/>
        </w:rPr>
        <w:t>спускной кран.</w:t>
      </w:r>
    </w:p>
    <w:p w:rsidR="00FF2213" w:rsidRDefault="00B75097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FF2213">
        <w:rPr>
          <w:sz w:val="30"/>
          <w:szCs w:val="30"/>
        </w:rPr>
        <w:t xml:space="preserve">осле продувки бачка </w:t>
      </w:r>
      <w:r>
        <w:rPr>
          <w:sz w:val="30"/>
          <w:szCs w:val="30"/>
        </w:rPr>
        <w:t xml:space="preserve">вентиль </w:t>
      </w:r>
      <w:r w:rsidR="00FF2213">
        <w:rPr>
          <w:sz w:val="30"/>
          <w:szCs w:val="30"/>
        </w:rPr>
        <w:t>закры</w:t>
      </w:r>
      <w:r>
        <w:rPr>
          <w:sz w:val="30"/>
          <w:szCs w:val="30"/>
        </w:rPr>
        <w:t>ть</w:t>
      </w:r>
      <w:r w:rsidR="00FF2213">
        <w:rPr>
          <w:sz w:val="30"/>
          <w:szCs w:val="30"/>
        </w:rPr>
        <w:t xml:space="preserve"> и пус</w:t>
      </w:r>
      <w:r>
        <w:rPr>
          <w:sz w:val="30"/>
          <w:szCs w:val="30"/>
        </w:rPr>
        <w:t>тить</w:t>
      </w:r>
      <w:r w:rsidR="00FF2213">
        <w:rPr>
          <w:sz w:val="30"/>
          <w:szCs w:val="30"/>
        </w:rPr>
        <w:t xml:space="preserve"> топливо </w:t>
      </w:r>
      <w:r w:rsidR="004410BC">
        <w:rPr>
          <w:sz w:val="30"/>
          <w:szCs w:val="30"/>
        </w:rPr>
        <w:br/>
      </w:r>
      <w:r w:rsidR="00FF2213">
        <w:rPr>
          <w:sz w:val="30"/>
          <w:szCs w:val="30"/>
        </w:rPr>
        <w:t>в форсунку, открыв полностью вентиль подачи топлива. Топливо должно поступать сплошной струйкой. Когда жидкое топливо воспламенится снова откры</w:t>
      </w:r>
      <w:r>
        <w:rPr>
          <w:sz w:val="30"/>
          <w:szCs w:val="30"/>
        </w:rPr>
        <w:t>ть</w:t>
      </w:r>
      <w:r w:rsidR="00FF2213">
        <w:rPr>
          <w:sz w:val="30"/>
          <w:szCs w:val="30"/>
        </w:rPr>
        <w:t xml:space="preserve"> вентиль и пус</w:t>
      </w:r>
      <w:r>
        <w:rPr>
          <w:sz w:val="30"/>
          <w:szCs w:val="30"/>
        </w:rPr>
        <w:t>тить</w:t>
      </w:r>
      <w:r w:rsidR="00FF2213">
        <w:rPr>
          <w:sz w:val="30"/>
          <w:szCs w:val="30"/>
        </w:rPr>
        <w:t xml:space="preserve"> пар в форсунку для распыления топлива.</w:t>
      </w:r>
    </w:p>
    <w:p w:rsidR="00FF2213" w:rsidRDefault="00B75097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76FCB">
        <w:rPr>
          <w:sz w:val="30"/>
          <w:szCs w:val="30"/>
        </w:rPr>
        <w:t>0</w:t>
      </w:r>
      <w:r>
        <w:rPr>
          <w:sz w:val="30"/>
          <w:szCs w:val="30"/>
        </w:rPr>
        <w:t>. </w:t>
      </w:r>
      <w:r w:rsidR="00FF2213">
        <w:rPr>
          <w:sz w:val="30"/>
          <w:szCs w:val="30"/>
        </w:rPr>
        <w:t xml:space="preserve">В момент пуска пара в форсунку </w:t>
      </w:r>
      <w:proofErr w:type="spellStart"/>
      <w:r w:rsidR="00FF2213">
        <w:rPr>
          <w:sz w:val="30"/>
          <w:szCs w:val="30"/>
        </w:rPr>
        <w:t>паропроводчик</w:t>
      </w:r>
      <w:proofErr w:type="spellEnd"/>
      <w:r w:rsidR="00FF2213">
        <w:rPr>
          <w:sz w:val="30"/>
          <w:szCs w:val="30"/>
        </w:rPr>
        <w:t xml:space="preserve"> должен находиться сбоку от топочной дверцы во избежание получения ожогов при сильной вспышке горючей смеси. Если при пуске форсунки жидкое топливо не воспламеняется необходимо немедленно закрыть вентиль подачи топлива и пара и снова произвести пуск форсунки </w:t>
      </w:r>
      <w:r w:rsidR="004410BC">
        <w:rPr>
          <w:sz w:val="30"/>
          <w:szCs w:val="30"/>
        </w:rPr>
        <w:br/>
      </w:r>
      <w:r w:rsidR="00FF2213">
        <w:rPr>
          <w:sz w:val="30"/>
          <w:szCs w:val="30"/>
        </w:rPr>
        <w:t>в том же порядке. Пламя форсунки должно б</w:t>
      </w:r>
      <w:r>
        <w:rPr>
          <w:sz w:val="30"/>
          <w:szCs w:val="30"/>
        </w:rPr>
        <w:t>и</w:t>
      </w:r>
      <w:r w:rsidR="00FF2213">
        <w:rPr>
          <w:sz w:val="30"/>
          <w:szCs w:val="30"/>
        </w:rPr>
        <w:t>ть в запальный клин.</w:t>
      </w:r>
    </w:p>
    <w:p w:rsidR="007169F0" w:rsidRDefault="00B75097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76FCB">
        <w:rPr>
          <w:sz w:val="30"/>
          <w:szCs w:val="30"/>
        </w:rPr>
        <w:t>1</w:t>
      </w:r>
      <w:r>
        <w:rPr>
          <w:sz w:val="30"/>
          <w:szCs w:val="30"/>
        </w:rPr>
        <w:t>. </w:t>
      </w:r>
      <w:proofErr w:type="gramStart"/>
      <w:r w:rsidR="00EB4B8B">
        <w:rPr>
          <w:sz w:val="30"/>
          <w:szCs w:val="30"/>
        </w:rPr>
        <w:t xml:space="preserve">Регулируя количество пара </w:t>
      </w:r>
      <w:r w:rsidR="00D03FFF">
        <w:rPr>
          <w:sz w:val="30"/>
          <w:szCs w:val="30"/>
        </w:rPr>
        <w:t xml:space="preserve">– </w:t>
      </w:r>
      <w:r w:rsidR="00EB4B8B">
        <w:rPr>
          <w:sz w:val="30"/>
          <w:szCs w:val="30"/>
        </w:rPr>
        <w:t xml:space="preserve">вентилем, топлива </w:t>
      </w:r>
      <w:r w:rsidR="00D03FFF">
        <w:rPr>
          <w:sz w:val="30"/>
          <w:szCs w:val="30"/>
        </w:rPr>
        <w:t xml:space="preserve">– </w:t>
      </w:r>
      <w:proofErr w:type="spellStart"/>
      <w:r w:rsidR="00EB4B8B">
        <w:rPr>
          <w:sz w:val="30"/>
          <w:szCs w:val="30"/>
        </w:rPr>
        <w:t>жиклерной</w:t>
      </w:r>
      <w:proofErr w:type="spellEnd"/>
      <w:r w:rsidR="00EB4B8B">
        <w:rPr>
          <w:sz w:val="30"/>
          <w:szCs w:val="30"/>
        </w:rPr>
        <w:t xml:space="preserve"> иглой форсунки</w:t>
      </w:r>
      <w:r w:rsidR="00D03FFF">
        <w:rPr>
          <w:sz w:val="30"/>
          <w:szCs w:val="30"/>
        </w:rPr>
        <w:t>,</w:t>
      </w:r>
      <w:r w:rsidR="00EB4B8B">
        <w:rPr>
          <w:sz w:val="30"/>
          <w:szCs w:val="30"/>
        </w:rPr>
        <w:t xml:space="preserve"> воздуха </w:t>
      </w:r>
      <w:r w:rsidR="00D03FFF">
        <w:rPr>
          <w:sz w:val="30"/>
          <w:szCs w:val="30"/>
        </w:rPr>
        <w:t xml:space="preserve">– </w:t>
      </w:r>
      <w:r w:rsidR="00EB4B8B">
        <w:rPr>
          <w:sz w:val="30"/>
          <w:szCs w:val="30"/>
        </w:rPr>
        <w:t>дверцей зольника и клапа</w:t>
      </w:r>
      <w:r w:rsidR="00D03FFF">
        <w:rPr>
          <w:sz w:val="30"/>
          <w:szCs w:val="30"/>
        </w:rPr>
        <w:t>ном в нижней части дверцы топки</w:t>
      </w:r>
      <w:r w:rsidR="00EB4B8B">
        <w:rPr>
          <w:sz w:val="30"/>
          <w:szCs w:val="30"/>
        </w:rPr>
        <w:t xml:space="preserve">, </w:t>
      </w:r>
      <w:r w:rsidR="00C76FCB">
        <w:rPr>
          <w:sz w:val="30"/>
          <w:szCs w:val="30"/>
        </w:rPr>
        <w:t xml:space="preserve">необходимо </w:t>
      </w:r>
      <w:r w:rsidR="00EB4B8B">
        <w:rPr>
          <w:sz w:val="30"/>
          <w:szCs w:val="30"/>
        </w:rPr>
        <w:t>устан</w:t>
      </w:r>
      <w:r w:rsidR="00D03FFF">
        <w:rPr>
          <w:sz w:val="30"/>
          <w:szCs w:val="30"/>
        </w:rPr>
        <w:t>овить</w:t>
      </w:r>
      <w:r w:rsidR="00EB4B8B">
        <w:rPr>
          <w:sz w:val="30"/>
          <w:szCs w:val="30"/>
        </w:rPr>
        <w:t xml:space="preserve"> состояние полного горения жидкого топлива (при недостатке воздуха пламя в топке красное, а дым, выходящий из трубы, черный; при избытке воздуха пламя ярко-белого цвета, а дыма не видно; при нормальной смеси пламя желто-соломенного цвета, а дым серый, чуть заметный).</w:t>
      </w:r>
      <w:proofErr w:type="gramEnd"/>
    </w:p>
    <w:p w:rsidR="00C8168C" w:rsidRDefault="00EB4B8B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Пламя должно заполнять собой все топочное пространство.</w:t>
      </w:r>
    </w:p>
    <w:p w:rsidR="00EB4B8B" w:rsidRDefault="00D03FFF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76FCB">
        <w:rPr>
          <w:sz w:val="30"/>
          <w:szCs w:val="30"/>
        </w:rPr>
        <w:t>2</w:t>
      </w:r>
      <w:r>
        <w:rPr>
          <w:sz w:val="30"/>
          <w:szCs w:val="30"/>
        </w:rPr>
        <w:t>. </w:t>
      </w:r>
      <w:r w:rsidR="00EB4B8B">
        <w:rPr>
          <w:sz w:val="30"/>
          <w:szCs w:val="30"/>
        </w:rPr>
        <w:t>Подняв давление пара в котле до предельного (0,42</w:t>
      </w:r>
      <w:r>
        <w:rPr>
          <w:sz w:val="30"/>
          <w:szCs w:val="30"/>
        </w:rPr>
        <w:t> </w:t>
      </w:r>
      <w:r w:rsidR="00EB4B8B">
        <w:rPr>
          <w:sz w:val="30"/>
          <w:szCs w:val="30"/>
        </w:rPr>
        <w:t xml:space="preserve">МПа), </w:t>
      </w:r>
      <w:r w:rsidR="004410BC">
        <w:rPr>
          <w:sz w:val="30"/>
          <w:szCs w:val="30"/>
        </w:rPr>
        <w:br/>
      </w:r>
      <w:r w:rsidR="00EB4B8B">
        <w:rPr>
          <w:sz w:val="30"/>
          <w:szCs w:val="30"/>
        </w:rPr>
        <w:t xml:space="preserve">на что </w:t>
      </w:r>
      <w:r w:rsidR="003B0EC9">
        <w:rPr>
          <w:sz w:val="30"/>
          <w:szCs w:val="30"/>
        </w:rPr>
        <w:t>по</w:t>
      </w:r>
      <w:r w:rsidR="00EB4B8B">
        <w:rPr>
          <w:sz w:val="30"/>
          <w:szCs w:val="30"/>
        </w:rPr>
        <w:t xml:space="preserve">требуется 30 – 40 минут с момента растопки, </w:t>
      </w:r>
      <w:r w:rsidR="00C76FCB">
        <w:rPr>
          <w:sz w:val="30"/>
          <w:szCs w:val="30"/>
        </w:rPr>
        <w:t xml:space="preserve">следует </w:t>
      </w:r>
      <w:r w:rsidR="00EB4B8B">
        <w:rPr>
          <w:sz w:val="30"/>
          <w:szCs w:val="30"/>
        </w:rPr>
        <w:t>провер</w:t>
      </w:r>
      <w:r w:rsidR="003B0EC9">
        <w:rPr>
          <w:sz w:val="30"/>
          <w:szCs w:val="30"/>
        </w:rPr>
        <w:t>ить</w:t>
      </w:r>
      <w:r w:rsidR="00EB4B8B">
        <w:rPr>
          <w:sz w:val="30"/>
          <w:szCs w:val="30"/>
        </w:rPr>
        <w:t xml:space="preserve"> действие предохранительных клапанов.</w:t>
      </w:r>
    </w:p>
    <w:p w:rsidR="003B0EC9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76FCB">
        <w:rPr>
          <w:sz w:val="30"/>
          <w:szCs w:val="30"/>
        </w:rPr>
        <w:t>3</w:t>
      </w:r>
      <w:r>
        <w:rPr>
          <w:sz w:val="30"/>
          <w:szCs w:val="30"/>
        </w:rPr>
        <w:t>. При давлении пара в котле более 0,42 МПа предохранительные клапаны должны автоматически открываться и выпускать пар.</w:t>
      </w:r>
    </w:p>
    <w:p w:rsidR="00EB4B8B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76FCB">
        <w:rPr>
          <w:sz w:val="30"/>
          <w:szCs w:val="30"/>
        </w:rPr>
        <w:t>4</w:t>
      </w:r>
      <w:r>
        <w:rPr>
          <w:sz w:val="30"/>
          <w:szCs w:val="30"/>
        </w:rPr>
        <w:t>. </w:t>
      </w:r>
      <w:r w:rsidR="00EB4B8B">
        <w:rPr>
          <w:sz w:val="30"/>
          <w:szCs w:val="30"/>
        </w:rPr>
        <w:t xml:space="preserve">Проверка действия манометра проводится с помощью трехходового крана продувкой </w:t>
      </w:r>
      <w:r>
        <w:rPr>
          <w:sz w:val="30"/>
          <w:szCs w:val="30"/>
        </w:rPr>
        <w:t>(</w:t>
      </w:r>
      <w:r w:rsidR="00EB4B8B">
        <w:rPr>
          <w:sz w:val="30"/>
          <w:szCs w:val="30"/>
        </w:rPr>
        <w:t>про</w:t>
      </w:r>
      <w:r>
        <w:rPr>
          <w:sz w:val="30"/>
          <w:szCs w:val="30"/>
        </w:rPr>
        <w:t>водит</w:t>
      </w:r>
      <w:r w:rsidR="00EB4B8B">
        <w:rPr>
          <w:sz w:val="30"/>
          <w:szCs w:val="30"/>
        </w:rPr>
        <w:t>ся не реже одного раза за 6 часов работы</w:t>
      </w:r>
      <w:r>
        <w:rPr>
          <w:sz w:val="30"/>
          <w:szCs w:val="30"/>
        </w:rPr>
        <w:t xml:space="preserve"> котла)</w:t>
      </w:r>
      <w:r w:rsidR="00EB4B8B">
        <w:rPr>
          <w:sz w:val="30"/>
          <w:szCs w:val="30"/>
        </w:rPr>
        <w:t>.</w:t>
      </w:r>
    </w:p>
    <w:p w:rsidR="003D7618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76FCB">
        <w:rPr>
          <w:sz w:val="30"/>
          <w:szCs w:val="30"/>
        </w:rPr>
        <w:t>5</w:t>
      </w:r>
      <w:r>
        <w:rPr>
          <w:sz w:val="30"/>
          <w:szCs w:val="30"/>
        </w:rPr>
        <w:t>. </w:t>
      </w:r>
      <w:r w:rsidR="003D7618">
        <w:rPr>
          <w:sz w:val="30"/>
          <w:szCs w:val="30"/>
        </w:rPr>
        <w:t>Во время работы котла необходимо поддерживать нормальный уровень воды, соответствующий средней линии высоты водоуказательного стекла</w:t>
      </w:r>
      <w:r>
        <w:rPr>
          <w:sz w:val="30"/>
          <w:szCs w:val="30"/>
        </w:rPr>
        <w:t xml:space="preserve"> (</w:t>
      </w:r>
      <w:r w:rsidR="003D7618">
        <w:rPr>
          <w:sz w:val="30"/>
          <w:szCs w:val="30"/>
        </w:rPr>
        <w:t>уровень воды всегда колеблется</w:t>
      </w:r>
      <w:r>
        <w:rPr>
          <w:sz w:val="30"/>
          <w:szCs w:val="30"/>
        </w:rPr>
        <w:t>)</w:t>
      </w:r>
      <w:r w:rsidR="003D7618">
        <w:rPr>
          <w:sz w:val="30"/>
          <w:szCs w:val="30"/>
        </w:rPr>
        <w:t xml:space="preserve">. </w:t>
      </w:r>
    </w:p>
    <w:p w:rsidR="003D7618" w:rsidRDefault="003D7618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Нельзя допускать, чтобы паровой котел работал при самом </w:t>
      </w:r>
      <w:r w:rsidR="00673C14">
        <w:rPr>
          <w:sz w:val="30"/>
          <w:szCs w:val="30"/>
        </w:rPr>
        <w:br/>
      </w:r>
      <w:r>
        <w:rPr>
          <w:sz w:val="30"/>
          <w:szCs w:val="30"/>
        </w:rPr>
        <w:t>низком уровне воды. Не рекомендуется работа и при наивысшем уровне, так как с паром захватывается большое количество воды.</w:t>
      </w:r>
    </w:p>
    <w:p w:rsidR="00F5080B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71CCB">
        <w:rPr>
          <w:sz w:val="30"/>
          <w:szCs w:val="30"/>
        </w:rPr>
        <w:t>6</w:t>
      </w:r>
      <w:r>
        <w:rPr>
          <w:sz w:val="30"/>
          <w:szCs w:val="30"/>
        </w:rPr>
        <w:t>. </w:t>
      </w:r>
      <w:r w:rsidR="00F5080B">
        <w:rPr>
          <w:sz w:val="30"/>
          <w:szCs w:val="30"/>
        </w:rPr>
        <w:t xml:space="preserve">При падении уровня воды ниже нижнего </w:t>
      </w:r>
      <w:proofErr w:type="spellStart"/>
      <w:r w:rsidR="00F5080B">
        <w:rPr>
          <w:sz w:val="30"/>
          <w:szCs w:val="30"/>
        </w:rPr>
        <w:t>водопробного</w:t>
      </w:r>
      <w:proofErr w:type="spellEnd"/>
      <w:r w:rsidR="00F5080B">
        <w:rPr>
          <w:sz w:val="30"/>
          <w:szCs w:val="30"/>
        </w:rPr>
        <w:t xml:space="preserve"> крана указателя уровня жидкости или за его пределы (при открывании краника из него выходит пар), </w:t>
      </w:r>
      <w:r>
        <w:rPr>
          <w:sz w:val="30"/>
          <w:szCs w:val="30"/>
        </w:rPr>
        <w:t>питание</w:t>
      </w:r>
      <w:r w:rsidR="00F5080B">
        <w:rPr>
          <w:sz w:val="30"/>
          <w:szCs w:val="30"/>
        </w:rPr>
        <w:t xml:space="preserve"> кот</w:t>
      </w:r>
      <w:r>
        <w:rPr>
          <w:sz w:val="30"/>
          <w:szCs w:val="30"/>
        </w:rPr>
        <w:t>ла водой</w:t>
      </w:r>
      <w:r w:rsidR="00F5080B">
        <w:rPr>
          <w:sz w:val="30"/>
          <w:szCs w:val="30"/>
        </w:rPr>
        <w:t xml:space="preserve"> запрещается, так как это может привести к аварии. В этом случае немедленно прекрати</w:t>
      </w:r>
      <w:r>
        <w:rPr>
          <w:sz w:val="30"/>
          <w:szCs w:val="30"/>
        </w:rPr>
        <w:t>ть</w:t>
      </w:r>
      <w:r w:rsidR="00F5080B">
        <w:rPr>
          <w:sz w:val="30"/>
          <w:szCs w:val="30"/>
        </w:rPr>
        <w:t xml:space="preserve"> работу котла, выключив топливную форсунку. </w:t>
      </w:r>
      <w:r>
        <w:rPr>
          <w:sz w:val="30"/>
          <w:szCs w:val="30"/>
        </w:rPr>
        <w:t>Требуется о</w:t>
      </w:r>
      <w:r w:rsidR="00F5080B">
        <w:rPr>
          <w:sz w:val="30"/>
          <w:szCs w:val="30"/>
        </w:rPr>
        <w:t>хладит</w:t>
      </w:r>
      <w:r>
        <w:rPr>
          <w:sz w:val="30"/>
          <w:szCs w:val="30"/>
        </w:rPr>
        <w:t>ь</w:t>
      </w:r>
      <w:r w:rsidR="00F5080B">
        <w:rPr>
          <w:sz w:val="30"/>
          <w:szCs w:val="30"/>
        </w:rPr>
        <w:t xml:space="preserve"> котел за счет естественного охлаждения в течение 1,5 – 2 ч летом и 30 – 40 мин зимой, после этого накачат</w:t>
      </w:r>
      <w:r>
        <w:rPr>
          <w:sz w:val="30"/>
          <w:szCs w:val="30"/>
        </w:rPr>
        <w:t>ь</w:t>
      </w:r>
      <w:r w:rsidR="00F5080B">
        <w:rPr>
          <w:sz w:val="30"/>
          <w:szCs w:val="30"/>
        </w:rPr>
        <w:t xml:space="preserve"> воду в котел и пустит</w:t>
      </w:r>
      <w:r>
        <w:rPr>
          <w:sz w:val="30"/>
          <w:szCs w:val="30"/>
        </w:rPr>
        <w:t>ь</w:t>
      </w:r>
      <w:r w:rsidR="00F5080B">
        <w:rPr>
          <w:sz w:val="30"/>
          <w:szCs w:val="30"/>
        </w:rPr>
        <w:t xml:space="preserve"> его в работу.</w:t>
      </w:r>
    </w:p>
    <w:p w:rsidR="003D7618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071CCB">
        <w:rPr>
          <w:sz w:val="30"/>
          <w:szCs w:val="30"/>
        </w:rPr>
        <w:t>7</w:t>
      </w:r>
      <w:r>
        <w:rPr>
          <w:sz w:val="30"/>
          <w:szCs w:val="30"/>
        </w:rPr>
        <w:t>. </w:t>
      </w:r>
      <w:r w:rsidR="003D7618">
        <w:rPr>
          <w:sz w:val="30"/>
          <w:szCs w:val="30"/>
        </w:rPr>
        <w:t xml:space="preserve">В процессе работы паровой котел </w:t>
      </w:r>
      <w:r>
        <w:rPr>
          <w:sz w:val="30"/>
          <w:szCs w:val="30"/>
        </w:rPr>
        <w:t>питается</w:t>
      </w:r>
      <w:r w:rsidR="003D7618">
        <w:rPr>
          <w:sz w:val="30"/>
          <w:szCs w:val="30"/>
        </w:rPr>
        <w:t xml:space="preserve"> водой с помощью инжектора или ручного насоса. При питании котла инжектором пусковую рукоятку враща</w:t>
      </w:r>
      <w:r>
        <w:rPr>
          <w:sz w:val="30"/>
          <w:szCs w:val="30"/>
        </w:rPr>
        <w:t>ть</w:t>
      </w:r>
      <w:r w:rsidR="003D761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влево (против часовой стрелки). </w:t>
      </w:r>
      <w:r w:rsidR="003D7618">
        <w:rPr>
          <w:sz w:val="30"/>
          <w:szCs w:val="30"/>
        </w:rPr>
        <w:t>Момент всасывания отмечается характерным звуком и прекращением слива воды через вестовую трубу.</w:t>
      </w:r>
    </w:p>
    <w:p w:rsidR="003D7618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71CCB">
        <w:rPr>
          <w:sz w:val="30"/>
          <w:szCs w:val="30"/>
        </w:rPr>
        <w:t>8</w:t>
      </w:r>
      <w:r>
        <w:rPr>
          <w:sz w:val="30"/>
          <w:szCs w:val="30"/>
        </w:rPr>
        <w:t>. </w:t>
      </w:r>
      <w:proofErr w:type="gramStart"/>
      <w:r w:rsidR="003D7618">
        <w:rPr>
          <w:sz w:val="30"/>
          <w:szCs w:val="30"/>
        </w:rPr>
        <w:t>Для получения устойчивого давл</w:t>
      </w:r>
      <w:r>
        <w:rPr>
          <w:sz w:val="30"/>
          <w:szCs w:val="30"/>
        </w:rPr>
        <w:t xml:space="preserve">ения пара в пределах </w:t>
      </w:r>
      <w:r w:rsidR="004410BC">
        <w:rPr>
          <w:sz w:val="30"/>
          <w:szCs w:val="30"/>
        </w:rPr>
        <w:br/>
      </w:r>
      <w:r>
        <w:rPr>
          <w:sz w:val="30"/>
          <w:szCs w:val="30"/>
        </w:rPr>
        <w:t>0,35 – 0,4 </w:t>
      </w:r>
      <w:r w:rsidR="003D7618">
        <w:rPr>
          <w:sz w:val="30"/>
          <w:szCs w:val="30"/>
        </w:rPr>
        <w:t xml:space="preserve">МПа при </w:t>
      </w:r>
      <w:r>
        <w:rPr>
          <w:sz w:val="30"/>
          <w:szCs w:val="30"/>
        </w:rPr>
        <w:t>прогреве</w:t>
      </w:r>
      <w:r w:rsidR="003D7618">
        <w:rPr>
          <w:sz w:val="30"/>
          <w:szCs w:val="30"/>
        </w:rPr>
        <w:t xml:space="preserve"> котла дровами необходимо: закладывать дрова в топку быстро, небольшими порциями, равномерно по всей площади колосниковой решетки; поддерживать нормальный слой топлива, регулярно и быстро шуровать в топке; после шуровки или закладки топлива быстро закрыть дверку; чаще питать котел подогретой водой, не допуская резкого снижения или повышения уровня воды.</w:t>
      </w:r>
      <w:proofErr w:type="gramEnd"/>
    </w:p>
    <w:p w:rsidR="00F5080B" w:rsidRDefault="00071CCB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39</w:t>
      </w:r>
      <w:r w:rsidR="003B0EC9">
        <w:rPr>
          <w:sz w:val="30"/>
          <w:szCs w:val="30"/>
        </w:rPr>
        <w:t>. </w:t>
      </w:r>
      <w:r w:rsidR="00F5080B">
        <w:rPr>
          <w:sz w:val="30"/>
          <w:szCs w:val="30"/>
        </w:rPr>
        <w:t xml:space="preserve">Во время работы котла нормальное давление пара </w:t>
      </w:r>
      <w:r w:rsidR="003B0EC9">
        <w:rPr>
          <w:sz w:val="30"/>
          <w:szCs w:val="30"/>
        </w:rPr>
        <w:t xml:space="preserve">должно составлять </w:t>
      </w:r>
      <w:r w:rsidR="00F5080B">
        <w:rPr>
          <w:sz w:val="30"/>
          <w:szCs w:val="30"/>
        </w:rPr>
        <w:t>0,4</w:t>
      </w:r>
      <w:r w:rsidR="003B0EC9">
        <w:rPr>
          <w:sz w:val="30"/>
          <w:szCs w:val="30"/>
        </w:rPr>
        <w:t> </w:t>
      </w:r>
      <w:r w:rsidR="00F5080B">
        <w:rPr>
          <w:sz w:val="30"/>
          <w:szCs w:val="30"/>
        </w:rPr>
        <w:t>МПа</w:t>
      </w:r>
      <w:r w:rsidR="003B0EC9">
        <w:rPr>
          <w:sz w:val="30"/>
          <w:szCs w:val="30"/>
        </w:rPr>
        <w:t>,</w:t>
      </w:r>
      <w:r w:rsidR="00F5080B">
        <w:rPr>
          <w:sz w:val="30"/>
          <w:szCs w:val="30"/>
        </w:rPr>
        <w:t xml:space="preserve"> но не ниже 0,38</w:t>
      </w:r>
      <w:r w:rsidR="003B0EC9">
        <w:rPr>
          <w:sz w:val="30"/>
          <w:szCs w:val="30"/>
        </w:rPr>
        <w:t> </w:t>
      </w:r>
      <w:r w:rsidR="00F5080B">
        <w:rPr>
          <w:sz w:val="30"/>
          <w:szCs w:val="30"/>
        </w:rPr>
        <w:t>МПа.</w:t>
      </w:r>
    </w:p>
    <w:p w:rsidR="00C8168C" w:rsidRDefault="003D7618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При повышении давления пара свыше 0,4</w:t>
      </w:r>
      <w:r w:rsidR="003B0EC9">
        <w:rPr>
          <w:sz w:val="30"/>
          <w:szCs w:val="30"/>
        </w:rPr>
        <w:t> </w:t>
      </w:r>
      <w:r>
        <w:rPr>
          <w:sz w:val="30"/>
          <w:szCs w:val="30"/>
        </w:rPr>
        <w:t>МПа</w:t>
      </w:r>
      <w:r w:rsidR="00032446">
        <w:rPr>
          <w:sz w:val="30"/>
          <w:szCs w:val="30"/>
        </w:rPr>
        <w:t xml:space="preserve"> необходимо снижать интенсивность горения, прикрыв дверку зольника.</w:t>
      </w:r>
    </w:p>
    <w:p w:rsidR="00032446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71CCB">
        <w:rPr>
          <w:sz w:val="30"/>
          <w:szCs w:val="30"/>
        </w:rPr>
        <w:t>0</w:t>
      </w:r>
      <w:r>
        <w:rPr>
          <w:sz w:val="30"/>
          <w:szCs w:val="30"/>
        </w:rPr>
        <w:t>. </w:t>
      </w:r>
      <w:r w:rsidR="00032446">
        <w:rPr>
          <w:sz w:val="30"/>
          <w:szCs w:val="30"/>
        </w:rPr>
        <w:t xml:space="preserve">Для удаления грязи, осажденных солей, способствующих образованию накипи, регулярно (не реже двух раз за 8 часов работы) производить продувку котла и водоподогревателя, приурочивая </w:t>
      </w:r>
      <w:r w:rsidR="004410BC">
        <w:rPr>
          <w:sz w:val="30"/>
          <w:szCs w:val="30"/>
        </w:rPr>
        <w:br/>
      </w:r>
      <w:r w:rsidR="00032446">
        <w:rPr>
          <w:sz w:val="30"/>
          <w:szCs w:val="30"/>
        </w:rPr>
        <w:t>ее ко времени наименьшего расхода пара. Для этого на 15 секунд откры</w:t>
      </w:r>
      <w:r>
        <w:rPr>
          <w:sz w:val="30"/>
          <w:szCs w:val="30"/>
        </w:rPr>
        <w:t xml:space="preserve">ть </w:t>
      </w:r>
      <w:r w:rsidR="00032446">
        <w:rPr>
          <w:sz w:val="30"/>
          <w:szCs w:val="30"/>
        </w:rPr>
        <w:t>спускной вентиль котла, на такое же время закры</w:t>
      </w:r>
      <w:r>
        <w:rPr>
          <w:sz w:val="30"/>
          <w:szCs w:val="30"/>
        </w:rPr>
        <w:t>ть</w:t>
      </w:r>
      <w:r w:rsidR="00032446">
        <w:rPr>
          <w:sz w:val="30"/>
          <w:szCs w:val="30"/>
        </w:rPr>
        <w:t xml:space="preserve"> его, затем снова откры</w:t>
      </w:r>
      <w:r>
        <w:rPr>
          <w:sz w:val="30"/>
          <w:szCs w:val="30"/>
        </w:rPr>
        <w:t>ть, и так 3 – 4 раза</w:t>
      </w:r>
      <w:r w:rsidR="00032446">
        <w:rPr>
          <w:sz w:val="30"/>
          <w:szCs w:val="30"/>
        </w:rPr>
        <w:t>. Перед продувкой котла надо снизить рабочее давление пара до 0,2</w:t>
      </w:r>
      <w:r>
        <w:rPr>
          <w:sz w:val="30"/>
          <w:szCs w:val="30"/>
        </w:rPr>
        <w:t> </w:t>
      </w:r>
      <w:r w:rsidR="00032446">
        <w:rPr>
          <w:sz w:val="30"/>
          <w:szCs w:val="30"/>
        </w:rPr>
        <w:t>МПа и поднять уровень воды в котле до ¾ высоты водоуказательного стекла.</w:t>
      </w:r>
    </w:p>
    <w:p w:rsidR="00032446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Питать</w:t>
      </w:r>
      <w:r w:rsidR="00032446">
        <w:rPr>
          <w:sz w:val="30"/>
          <w:szCs w:val="30"/>
        </w:rPr>
        <w:t xml:space="preserve"> котел во время продувки запрещается.</w:t>
      </w:r>
    </w:p>
    <w:p w:rsidR="00032446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71CCB">
        <w:rPr>
          <w:sz w:val="30"/>
          <w:szCs w:val="30"/>
        </w:rPr>
        <w:t>1</w:t>
      </w:r>
      <w:r>
        <w:rPr>
          <w:sz w:val="30"/>
          <w:szCs w:val="30"/>
        </w:rPr>
        <w:t>. </w:t>
      </w:r>
      <w:r w:rsidR="00032446">
        <w:rPr>
          <w:sz w:val="30"/>
          <w:szCs w:val="30"/>
        </w:rPr>
        <w:t>Подготовка воды для питания котла состоит:</w:t>
      </w:r>
    </w:p>
    <w:p w:rsidR="00032446" w:rsidRDefault="00F51260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очистке воды от взвешенных механических примесей;</w:t>
      </w:r>
    </w:p>
    <w:p w:rsidR="00F51260" w:rsidRDefault="00F51260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умягчении воды до поступления в котел (</w:t>
      </w:r>
      <w:proofErr w:type="spellStart"/>
      <w:r>
        <w:rPr>
          <w:sz w:val="30"/>
          <w:szCs w:val="30"/>
        </w:rPr>
        <w:t>докотловая</w:t>
      </w:r>
      <w:proofErr w:type="spellEnd"/>
      <w:r>
        <w:rPr>
          <w:sz w:val="30"/>
          <w:szCs w:val="30"/>
        </w:rPr>
        <w:t xml:space="preserve"> обработка);</w:t>
      </w:r>
    </w:p>
    <w:p w:rsidR="00F51260" w:rsidRDefault="00F51260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подогреве воды;</w:t>
      </w:r>
    </w:p>
    <w:p w:rsidR="00F51260" w:rsidRDefault="00F51260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очистку питательной воды от взвешенных механических примесей производят с целью предупреждения образования в котле </w:t>
      </w:r>
      <w:proofErr w:type="spellStart"/>
      <w:r>
        <w:rPr>
          <w:sz w:val="30"/>
          <w:szCs w:val="30"/>
        </w:rPr>
        <w:t>илообразного</w:t>
      </w:r>
      <w:proofErr w:type="spellEnd"/>
      <w:r>
        <w:rPr>
          <w:sz w:val="30"/>
          <w:szCs w:val="30"/>
        </w:rPr>
        <w:t xml:space="preserve"> осадка-шлама. Очистке подлежит особо грязная (мутная) вода.</w:t>
      </w:r>
    </w:p>
    <w:p w:rsidR="00752807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71CCB">
        <w:rPr>
          <w:sz w:val="30"/>
          <w:szCs w:val="30"/>
        </w:rPr>
        <w:t>2</w:t>
      </w:r>
      <w:r>
        <w:rPr>
          <w:sz w:val="30"/>
          <w:szCs w:val="30"/>
        </w:rPr>
        <w:t>. </w:t>
      </w:r>
      <w:r w:rsidR="00752807">
        <w:rPr>
          <w:sz w:val="30"/>
          <w:szCs w:val="30"/>
        </w:rPr>
        <w:t>Простым и довольно эффективным методом очистки является отстаивание воды в баках и резинотканевых резервуарах.</w:t>
      </w:r>
    </w:p>
    <w:p w:rsidR="00752807" w:rsidRDefault="003B0EC9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71CCB">
        <w:rPr>
          <w:sz w:val="30"/>
          <w:szCs w:val="30"/>
        </w:rPr>
        <w:t>3</w:t>
      </w:r>
      <w:r>
        <w:rPr>
          <w:sz w:val="30"/>
          <w:szCs w:val="30"/>
        </w:rPr>
        <w:t>. </w:t>
      </w:r>
      <w:r w:rsidR="00752807">
        <w:rPr>
          <w:sz w:val="30"/>
          <w:szCs w:val="30"/>
        </w:rPr>
        <w:t xml:space="preserve">Для умягчения особо жесткой воды до поступления ее в котел </w:t>
      </w:r>
      <w:r>
        <w:rPr>
          <w:sz w:val="30"/>
          <w:szCs w:val="30"/>
        </w:rPr>
        <w:t xml:space="preserve">необходимо </w:t>
      </w:r>
      <w:r w:rsidR="00752807">
        <w:rPr>
          <w:sz w:val="30"/>
          <w:szCs w:val="30"/>
        </w:rPr>
        <w:t>в ней раствор</w:t>
      </w:r>
      <w:r>
        <w:rPr>
          <w:sz w:val="30"/>
          <w:szCs w:val="30"/>
        </w:rPr>
        <w:t>ить</w:t>
      </w:r>
      <w:r w:rsidR="00752807">
        <w:rPr>
          <w:sz w:val="30"/>
          <w:szCs w:val="30"/>
        </w:rPr>
        <w:t xml:space="preserve"> кальцинированную соду, каустик, </w:t>
      </w:r>
      <w:proofErr w:type="spellStart"/>
      <w:r w:rsidR="00752807">
        <w:rPr>
          <w:sz w:val="30"/>
          <w:szCs w:val="30"/>
        </w:rPr>
        <w:t>тринатрийфосфат</w:t>
      </w:r>
      <w:proofErr w:type="spellEnd"/>
      <w:r w:rsidR="00752807">
        <w:rPr>
          <w:sz w:val="30"/>
          <w:szCs w:val="30"/>
        </w:rPr>
        <w:t xml:space="preserve">, специальные препараты, щелок из золы древесного топлива. Чем выше жесткость воды, тем больше требуется </w:t>
      </w:r>
      <w:r w:rsidR="00673C14">
        <w:rPr>
          <w:sz w:val="30"/>
          <w:szCs w:val="30"/>
        </w:rPr>
        <w:br/>
      </w:r>
      <w:r w:rsidR="00752807">
        <w:rPr>
          <w:sz w:val="30"/>
          <w:szCs w:val="30"/>
        </w:rPr>
        <w:t>умягчающих веществ. Так</w:t>
      </w:r>
      <w:r>
        <w:rPr>
          <w:sz w:val="30"/>
          <w:szCs w:val="30"/>
        </w:rPr>
        <w:t>,</w:t>
      </w:r>
      <w:r w:rsidR="00752807">
        <w:rPr>
          <w:sz w:val="30"/>
          <w:szCs w:val="30"/>
        </w:rPr>
        <w:t xml:space="preserve"> на 1</w:t>
      </w:r>
      <w:r>
        <w:rPr>
          <w:sz w:val="30"/>
          <w:szCs w:val="30"/>
        </w:rPr>
        <w:t> </w:t>
      </w:r>
      <w:r w:rsidR="00752807">
        <w:rPr>
          <w:sz w:val="30"/>
          <w:szCs w:val="30"/>
        </w:rPr>
        <w:t>т (1000</w:t>
      </w:r>
      <w:r>
        <w:rPr>
          <w:sz w:val="30"/>
          <w:szCs w:val="30"/>
        </w:rPr>
        <w:t> </w:t>
      </w:r>
      <w:r w:rsidR="00752807">
        <w:rPr>
          <w:sz w:val="30"/>
          <w:szCs w:val="30"/>
        </w:rPr>
        <w:t xml:space="preserve">л) сырой воды (при жесткости </w:t>
      </w:r>
      <w:r w:rsidR="00673C14">
        <w:rPr>
          <w:sz w:val="30"/>
          <w:szCs w:val="30"/>
        </w:rPr>
        <w:br/>
      </w:r>
      <w:r w:rsidR="00752807">
        <w:rPr>
          <w:sz w:val="30"/>
          <w:szCs w:val="30"/>
        </w:rPr>
        <w:t>от 15 до 30</w:t>
      </w:r>
      <w:r>
        <w:rPr>
          <w:sz w:val="30"/>
          <w:szCs w:val="30"/>
        </w:rPr>
        <w:t> </w:t>
      </w:r>
      <w:r w:rsidR="00752807">
        <w:rPr>
          <w:sz w:val="30"/>
          <w:szCs w:val="30"/>
        </w:rPr>
        <w:t>мкг-</w:t>
      </w:r>
      <w:proofErr w:type="spellStart"/>
      <w:r w:rsidR="00752807">
        <w:rPr>
          <w:sz w:val="30"/>
          <w:szCs w:val="30"/>
        </w:rPr>
        <w:t>экв</w:t>
      </w:r>
      <w:proofErr w:type="spellEnd"/>
      <w:r w:rsidR="00752807">
        <w:rPr>
          <w:sz w:val="30"/>
          <w:szCs w:val="30"/>
        </w:rPr>
        <w:t xml:space="preserve">/л) кальцинированной соды расходуется </w:t>
      </w:r>
      <w:r w:rsidR="00673C14">
        <w:rPr>
          <w:sz w:val="30"/>
          <w:szCs w:val="30"/>
        </w:rPr>
        <w:br/>
      </w:r>
      <w:r w:rsidR="00752807">
        <w:rPr>
          <w:sz w:val="30"/>
          <w:szCs w:val="30"/>
        </w:rPr>
        <w:t>от 120 до 260</w:t>
      </w:r>
      <w:r>
        <w:rPr>
          <w:sz w:val="30"/>
          <w:szCs w:val="30"/>
        </w:rPr>
        <w:t> </w:t>
      </w:r>
      <w:r w:rsidR="00752807">
        <w:rPr>
          <w:sz w:val="30"/>
          <w:szCs w:val="30"/>
        </w:rPr>
        <w:t xml:space="preserve">г, </w:t>
      </w:r>
      <w:proofErr w:type="spellStart"/>
      <w:r w:rsidR="00752807">
        <w:rPr>
          <w:sz w:val="30"/>
          <w:szCs w:val="30"/>
        </w:rPr>
        <w:t>тринатрийфосфата</w:t>
      </w:r>
      <w:proofErr w:type="spellEnd"/>
      <w:r w:rsidR="00752807">
        <w:rPr>
          <w:sz w:val="30"/>
          <w:szCs w:val="30"/>
        </w:rPr>
        <w:t xml:space="preserve"> </w:t>
      </w:r>
      <w:proofErr w:type="gramStart"/>
      <w:r w:rsidR="00752807">
        <w:rPr>
          <w:sz w:val="30"/>
          <w:szCs w:val="30"/>
        </w:rPr>
        <w:t>от</w:t>
      </w:r>
      <w:proofErr w:type="gramEnd"/>
      <w:r w:rsidR="00752807">
        <w:rPr>
          <w:sz w:val="30"/>
          <w:szCs w:val="30"/>
        </w:rPr>
        <w:t xml:space="preserve"> 120 </w:t>
      </w:r>
      <w:proofErr w:type="gramStart"/>
      <w:r w:rsidR="00752807">
        <w:rPr>
          <w:sz w:val="30"/>
          <w:szCs w:val="30"/>
        </w:rPr>
        <w:t>до</w:t>
      </w:r>
      <w:proofErr w:type="gramEnd"/>
      <w:r w:rsidR="00752807">
        <w:rPr>
          <w:sz w:val="30"/>
          <w:szCs w:val="30"/>
        </w:rPr>
        <w:t xml:space="preserve"> 565</w:t>
      </w:r>
      <w:r>
        <w:rPr>
          <w:sz w:val="30"/>
          <w:szCs w:val="30"/>
        </w:rPr>
        <w:t> </w:t>
      </w:r>
      <w:r w:rsidR="00752807">
        <w:rPr>
          <w:sz w:val="30"/>
          <w:szCs w:val="30"/>
        </w:rPr>
        <w:t xml:space="preserve">г. Из специальных препаратов для умягчения воды до поступления ее в котел рекомендуется </w:t>
      </w:r>
      <w:r>
        <w:rPr>
          <w:sz w:val="30"/>
          <w:szCs w:val="30"/>
        </w:rPr>
        <w:t xml:space="preserve">применять </w:t>
      </w:r>
      <w:proofErr w:type="spellStart"/>
      <w:r w:rsidR="00752807">
        <w:rPr>
          <w:sz w:val="30"/>
          <w:szCs w:val="30"/>
        </w:rPr>
        <w:t>антинокипин</w:t>
      </w:r>
      <w:proofErr w:type="spellEnd"/>
      <w:r w:rsidR="00752807">
        <w:rPr>
          <w:sz w:val="30"/>
          <w:szCs w:val="30"/>
        </w:rPr>
        <w:t xml:space="preserve"> МРФ, </w:t>
      </w:r>
      <w:proofErr w:type="spellStart"/>
      <w:r w:rsidR="00752807">
        <w:rPr>
          <w:sz w:val="30"/>
          <w:szCs w:val="30"/>
        </w:rPr>
        <w:t>антидепон</w:t>
      </w:r>
      <w:proofErr w:type="spellEnd"/>
      <w:r w:rsidR="00036891">
        <w:rPr>
          <w:sz w:val="30"/>
          <w:szCs w:val="30"/>
        </w:rPr>
        <w:t xml:space="preserve"> и т.п</w:t>
      </w:r>
      <w:r w:rsidR="00752807">
        <w:rPr>
          <w:sz w:val="30"/>
          <w:szCs w:val="30"/>
        </w:rPr>
        <w:t>.</w:t>
      </w:r>
    </w:p>
    <w:p w:rsidR="00752807" w:rsidRDefault="00752807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Из местных средств (при работе котла на дровах) применяется щелок, добавляемый в количестве 4 – 5% по отношению к количеству воды, поступающей в котел.</w:t>
      </w:r>
    </w:p>
    <w:p w:rsidR="00752807" w:rsidRDefault="00036891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71CCB">
        <w:rPr>
          <w:sz w:val="30"/>
          <w:szCs w:val="30"/>
        </w:rPr>
        <w:t>4</w:t>
      </w:r>
      <w:r>
        <w:rPr>
          <w:sz w:val="30"/>
          <w:szCs w:val="30"/>
        </w:rPr>
        <w:t>. </w:t>
      </w:r>
      <w:r w:rsidR="00F5080B">
        <w:rPr>
          <w:sz w:val="30"/>
          <w:szCs w:val="30"/>
        </w:rPr>
        <w:t>После р</w:t>
      </w:r>
      <w:r>
        <w:rPr>
          <w:sz w:val="30"/>
          <w:szCs w:val="30"/>
        </w:rPr>
        <w:t>астопки</w:t>
      </w:r>
      <w:r w:rsidR="00F5080B">
        <w:rPr>
          <w:sz w:val="30"/>
          <w:szCs w:val="30"/>
        </w:rPr>
        <w:t xml:space="preserve"> котла и повышения давления </w:t>
      </w:r>
      <w:r>
        <w:rPr>
          <w:sz w:val="30"/>
          <w:szCs w:val="30"/>
        </w:rPr>
        <w:t>до рабочего</w:t>
      </w:r>
      <w:r w:rsidR="00F5080B">
        <w:rPr>
          <w:sz w:val="30"/>
          <w:szCs w:val="30"/>
        </w:rPr>
        <w:t xml:space="preserve"> 0,4</w:t>
      </w:r>
      <w:r>
        <w:rPr>
          <w:sz w:val="30"/>
          <w:szCs w:val="30"/>
        </w:rPr>
        <w:t> </w:t>
      </w:r>
      <w:r w:rsidR="00F5080B">
        <w:rPr>
          <w:sz w:val="30"/>
          <w:szCs w:val="30"/>
        </w:rPr>
        <w:t>МПа можно начинать работу установк</w:t>
      </w:r>
      <w:r w:rsidR="00071CCB">
        <w:rPr>
          <w:sz w:val="30"/>
          <w:szCs w:val="30"/>
        </w:rPr>
        <w:t>и</w:t>
      </w:r>
      <w:r w:rsidR="00F5080B">
        <w:rPr>
          <w:sz w:val="30"/>
          <w:szCs w:val="30"/>
        </w:rPr>
        <w:t xml:space="preserve"> </w:t>
      </w:r>
      <w:r w:rsidR="001C1DB3">
        <w:rPr>
          <w:sz w:val="30"/>
          <w:szCs w:val="30"/>
        </w:rPr>
        <w:t>ДДА-66.</w:t>
      </w:r>
    </w:p>
    <w:p w:rsidR="006113CB" w:rsidRPr="00972D5F" w:rsidRDefault="00036891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71CCB">
        <w:rPr>
          <w:sz w:val="30"/>
          <w:szCs w:val="30"/>
        </w:rPr>
        <w:t>5</w:t>
      </w:r>
      <w:r w:rsidR="001C1DB3">
        <w:rPr>
          <w:sz w:val="30"/>
          <w:szCs w:val="30"/>
        </w:rPr>
        <w:t>. </w:t>
      </w:r>
      <w:r w:rsidR="006113CB" w:rsidRPr="00972D5F">
        <w:rPr>
          <w:sz w:val="30"/>
          <w:szCs w:val="30"/>
        </w:rPr>
        <w:t xml:space="preserve">Все операции, проводимые при растопке котла, записываются </w:t>
      </w:r>
      <w:r w:rsidR="00FC5E40" w:rsidRPr="00972D5F"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>в сменном журнале.</w:t>
      </w:r>
    </w:p>
    <w:p w:rsidR="006113CB" w:rsidRPr="00893E17" w:rsidRDefault="00036891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71CCB">
        <w:rPr>
          <w:sz w:val="30"/>
          <w:szCs w:val="30"/>
        </w:rPr>
        <w:t>6</w:t>
      </w:r>
      <w:r w:rsidR="006113CB" w:rsidRPr="00972D5F">
        <w:rPr>
          <w:sz w:val="30"/>
          <w:szCs w:val="30"/>
        </w:rPr>
        <w:t xml:space="preserve">. Подтягивание болтов, шпилек и т.п. во время растопки котла должно проводиться с большой осторожностью ключом без применения </w:t>
      </w:r>
      <w:r w:rsidR="006113CB" w:rsidRPr="00893E17">
        <w:rPr>
          <w:sz w:val="30"/>
          <w:szCs w:val="30"/>
        </w:rPr>
        <w:t xml:space="preserve">удлиняющих рычагов в присутствии </w:t>
      </w:r>
      <w:r w:rsidR="00483FE0" w:rsidRPr="00893E17">
        <w:rPr>
          <w:sz w:val="30"/>
          <w:szCs w:val="30"/>
        </w:rPr>
        <w:t>ответственного</w:t>
      </w:r>
      <w:r w:rsidR="006113CB" w:rsidRPr="00893E17">
        <w:rPr>
          <w:sz w:val="30"/>
          <w:szCs w:val="30"/>
        </w:rPr>
        <w:t>.</w:t>
      </w:r>
    </w:p>
    <w:p w:rsidR="006113CB" w:rsidRPr="00893E17" w:rsidRDefault="00036891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71CCB">
        <w:rPr>
          <w:sz w:val="30"/>
          <w:szCs w:val="30"/>
        </w:rPr>
        <w:t>7</w:t>
      </w:r>
      <w:r w:rsidR="006113CB" w:rsidRPr="00893E17">
        <w:rPr>
          <w:sz w:val="30"/>
          <w:szCs w:val="30"/>
        </w:rPr>
        <w:t xml:space="preserve">. Время начала и окончания растопки котла записывается </w:t>
      </w:r>
      <w:r w:rsidR="00FC5E40" w:rsidRPr="00893E17">
        <w:rPr>
          <w:sz w:val="30"/>
          <w:szCs w:val="30"/>
        </w:rPr>
        <w:br/>
      </w:r>
      <w:r w:rsidR="006113CB" w:rsidRPr="00893E17">
        <w:rPr>
          <w:sz w:val="30"/>
          <w:szCs w:val="30"/>
        </w:rPr>
        <w:t>в сменный журнал.</w:t>
      </w:r>
    </w:p>
    <w:p w:rsidR="006113CB" w:rsidRPr="00893E17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rPr>
          <w:sz w:val="30"/>
          <w:szCs w:val="30"/>
        </w:rPr>
      </w:pPr>
      <w:r w:rsidRPr="00893E17">
        <w:rPr>
          <w:sz w:val="30"/>
          <w:szCs w:val="30"/>
        </w:rPr>
        <w:t>ГЛАВА 5</w:t>
      </w:r>
    </w:p>
    <w:p w:rsidR="006113CB" w:rsidRPr="00893E17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 w:rsidRPr="00893E17">
        <w:rPr>
          <w:sz w:val="30"/>
          <w:szCs w:val="30"/>
        </w:rPr>
        <w:t>РАБОТА КОТЛА</w:t>
      </w:r>
    </w:p>
    <w:p w:rsidR="001C1DB3" w:rsidRPr="00972D5F" w:rsidRDefault="00071C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bookmarkStart w:id="6" w:name="Par606"/>
      <w:bookmarkEnd w:id="6"/>
      <w:r>
        <w:rPr>
          <w:sz w:val="30"/>
          <w:szCs w:val="30"/>
        </w:rPr>
        <w:t>48</w:t>
      </w:r>
      <w:r w:rsidR="001C1DB3" w:rsidRPr="00893E17">
        <w:rPr>
          <w:sz w:val="30"/>
          <w:szCs w:val="30"/>
        </w:rPr>
        <w:t>. </w:t>
      </w:r>
      <w:r w:rsidR="00411CA6" w:rsidRPr="00893E17">
        <w:rPr>
          <w:sz w:val="30"/>
          <w:szCs w:val="30"/>
        </w:rPr>
        <w:t>Во время работы котла</w:t>
      </w:r>
      <w:r w:rsidR="00411CA6">
        <w:rPr>
          <w:sz w:val="30"/>
          <w:szCs w:val="30"/>
        </w:rPr>
        <w:t xml:space="preserve"> </w:t>
      </w:r>
      <w:proofErr w:type="spellStart"/>
      <w:r w:rsidR="00411CA6">
        <w:rPr>
          <w:sz w:val="30"/>
          <w:szCs w:val="30"/>
        </w:rPr>
        <w:t>паропроводчик</w:t>
      </w:r>
      <w:proofErr w:type="spellEnd"/>
      <w:r w:rsidR="001C1DB3" w:rsidRPr="00972D5F">
        <w:rPr>
          <w:sz w:val="30"/>
          <w:szCs w:val="30"/>
        </w:rPr>
        <w:t xml:space="preserve"> должен следить </w:t>
      </w:r>
      <w:r w:rsidR="004410BC">
        <w:rPr>
          <w:sz w:val="30"/>
          <w:szCs w:val="30"/>
        </w:rPr>
        <w:br/>
      </w:r>
      <w:r w:rsidR="001C1DB3" w:rsidRPr="00972D5F">
        <w:rPr>
          <w:sz w:val="30"/>
          <w:szCs w:val="30"/>
        </w:rPr>
        <w:t>за исправностью обслуживаем</w:t>
      </w:r>
      <w:r w:rsidR="00411CA6">
        <w:rPr>
          <w:sz w:val="30"/>
          <w:szCs w:val="30"/>
        </w:rPr>
        <w:t>ого</w:t>
      </w:r>
      <w:r w:rsidR="001C1DB3" w:rsidRPr="00972D5F">
        <w:rPr>
          <w:sz w:val="30"/>
          <w:szCs w:val="30"/>
        </w:rPr>
        <w:t xml:space="preserve"> им котл</w:t>
      </w:r>
      <w:r w:rsidR="00411CA6">
        <w:rPr>
          <w:sz w:val="30"/>
          <w:szCs w:val="30"/>
        </w:rPr>
        <w:t>а</w:t>
      </w:r>
      <w:r w:rsidR="001C1DB3" w:rsidRPr="00972D5F">
        <w:rPr>
          <w:sz w:val="30"/>
          <w:szCs w:val="30"/>
        </w:rPr>
        <w:t>, а также вспомогательного оборудования и строго соблюдать режим работы, установленный производственной инструкцией.</w:t>
      </w:r>
    </w:p>
    <w:p w:rsidR="001C1DB3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Выявляемые в процессе работы оборудования неисправности должны записываться в сменный журнал. </w:t>
      </w:r>
      <w:proofErr w:type="spellStart"/>
      <w:r w:rsidR="00411CA6">
        <w:rPr>
          <w:sz w:val="30"/>
          <w:szCs w:val="30"/>
        </w:rPr>
        <w:t>Паропроводчик</w:t>
      </w:r>
      <w:proofErr w:type="spellEnd"/>
      <w:r w:rsidRPr="00972D5F">
        <w:rPr>
          <w:sz w:val="30"/>
          <w:szCs w:val="30"/>
        </w:rPr>
        <w:t xml:space="preserve"> должен принимать немедленные меры к устранению неисправностей, угрожающих безопасной и безаварийной работе оборудования. Если неисправности устранить собственными силами невозможно, необходимо сообщить об этом </w:t>
      </w:r>
      <w:proofErr w:type="gramStart"/>
      <w:r w:rsidRPr="00972D5F">
        <w:rPr>
          <w:sz w:val="30"/>
          <w:szCs w:val="30"/>
        </w:rPr>
        <w:t>ответственному</w:t>
      </w:r>
      <w:proofErr w:type="gramEnd"/>
      <w:r w:rsidRPr="00972D5F">
        <w:rPr>
          <w:sz w:val="30"/>
          <w:szCs w:val="30"/>
        </w:rPr>
        <w:t>, а в аварийных случаях немедленно приостанавливать работу оборудования.</w:t>
      </w:r>
    </w:p>
    <w:p w:rsidR="00D53B9E" w:rsidRDefault="00D53B9E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 w:rsidRPr="00D53B9E">
        <w:rPr>
          <w:sz w:val="30"/>
          <w:szCs w:val="30"/>
        </w:rPr>
        <w:t xml:space="preserve">Подтяжка болтовых соединений при </w:t>
      </w:r>
      <w:r w:rsidR="00071CCB">
        <w:rPr>
          <w:sz w:val="30"/>
          <w:szCs w:val="30"/>
        </w:rPr>
        <w:t>высоком</w:t>
      </w:r>
      <w:r w:rsidRPr="00D53B9E">
        <w:rPr>
          <w:sz w:val="30"/>
          <w:szCs w:val="30"/>
        </w:rPr>
        <w:t xml:space="preserve"> давлении </w:t>
      </w:r>
      <w:r w:rsidR="004410BC">
        <w:rPr>
          <w:sz w:val="30"/>
          <w:szCs w:val="30"/>
        </w:rPr>
        <w:br/>
      </w:r>
      <w:r w:rsidRPr="00D53B9E">
        <w:rPr>
          <w:sz w:val="30"/>
          <w:szCs w:val="30"/>
        </w:rPr>
        <w:t>не допускается.</w:t>
      </w:r>
    </w:p>
    <w:p w:rsidR="00D53B9E" w:rsidRDefault="00071C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53B9E">
        <w:rPr>
          <w:sz w:val="30"/>
          <w:szCs w:val="30"/>
        </w:rPr>
        <w:t>9. </w:t>
      </w:r>
      <w:r w:rsidR="00B2190B">
        <w:rPr>
          <w:sz w:val="30"/>
          <w:szCs w:val="30"/>
        </w:rPr>
        <w:t>В</w:t>
      </w:r>
      <w:r w:rsidR="00B2190B" w:rsidRPr="00D53B9E">
        <w:rPr>
          <w:sz w:val="30"/>
          <w:szCs w:val="30"/>
        </w:rPr>
        <w:t xml:space="preserve">о время работы котла </w:t>
      </w:r>
      <w:r w:rsidR="00B2190B">
        <w:rPr>
          <w:sz w:val="30"/>
          <w:szCs w:val="30"/>
        </w:rPr>
        <w:t>з</w:t>
      </w:r>
      <w:r w:rsidR="00D53B9E" w:rsidRPr="00D53B9E">
        <w:rPr>
          <w:sz w:val="30"/>
          <w:szCs w:val="30"/>
        </w:rPr>
        <w:t xml:space="preserve">апрещается оставлять котел </w:t>
      </w:r>
      <w:r w:rsidR="004410BC">
        <w:rPr>
          <w:sz w:val="30"/>
          <w:szCs w:val="30"/>
        </w:rPr>
        <w:br/>
      </w:r>
      <w:r w:rsidR="00D53B9E" w:rsidRPr="00D53B9E">
        <w:rPr>
          <w:sz w:val="30"/>
          <w:szCs w:val="30"/>
        </w:rPr>
        <w:t xml:space="preserve">без постоянного наблюдения со стороны </w:t>
      </w:r>
      <w:r w:rsidR="00D53B9E">
        <w:rPr>
          <w:sz w:val="30"/>
          <w:szCs w:val="30"/>
        </w:rPr>
        <w:t>технического</w:t>
      </w:r>
      <w:r w:rsidR="00D53B9E" w:rsidRPr="00D53B9E">
        <w:rPr>
          <w:sz w:val="30"/>
          <w:szCs w:val="30"/>
        </w:rPr>
        <w:t xml:space="preserve"> персонала.</w:t>
      </w:r>
    </w:p>
    <w:p w:rsidR="00D53B9E" w:rsidRPr="00972D5F" w:rsidRDefault="00071C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53B9E">
        <w:rPr>
          <w:sz w:val="30"/>
          <w:szCs w:val="30"/>
        </w:rPr>
        <w:t>0. </w:t>
      </w:r>
      <w:r w:rsidR="00D53B9E" w:rsidRPr="00D53B9E">
        <w:rPr>
          <w:sz w:val="30"/>
          <w:szCs w:val="30"/>
        </w:rPr>
        <w:t>При сжигании топлива в котл</w:t>
      </w:r>
      <w:r w:rsidR="00D53B9E">
        <w:rPr>
          <w:sz w:val="30"/>
          <w:szCs w:val="30"/>
        </w:rPr>
        <w:t>е</w:t>
      </w:r>
      <w:r w:rsidR="00D53B9E" w:rsidRPr="00D53B9E">
        <w:rPr>
          <w:sz w:val="30"/>
          <w:szCs w:val="30"/>
        </w:rPr>
        <w:t xml:space="preserve"> должно быть обеспечено исключение выпадения капель жидкого топлива на </w:t>
      </w:r>
      <w:r w:rsidR="0060485C">
        <w:rPr>
          <w:sz w:val="30"/>
          <w:szCs w:val="30"/>
        </w:rPr>
        <w:t>площадку</w:t>
      </w:r>
      <w:r w:rsidR="00D53B9E" w:rsidRPr="00D53B9E">
        <w:rPr>
          <w:sz w:val="30"/>
          <w:szCs w:val="30"/>
        </w:rPr>
        <w:t xml:space="preserve"> и стенки топки</w:t>
      </w:r>
      <w:r w:rsidR="00D53B9E">
        <w:rPr>
          <w:sz w:val="30"/>
          <w:szCs w:val="30"/>
        </w:rPr>
        <w:t>.</w:t>
      </w:r>
    </w:p>
    <w:p w:rsidR="001C1DB3" w:rsidRPr="00972D5F" w:rsidRDefault="00071C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51</w:t>
      </w:r>
      <w:r w:rsidR="001C1DB3" w:rsidRPr="00972D5F">
        <w:rPr>
          <w:sz w:val="30"/>
          <w:szCs w:val="30"/>
        </w:rPr>
        <w:t xml:space="preserve">. Особое внимание по соблюдению режима работы котла следует обращать </w:t>
      </w:r>
      <w:proofErr w:type="gramStart"/>
      <w:r w:rsidR="001C1DB3" w:rsidRPr="00972D5F">
        <w:rPr>
          <w:sz w:val="30"/>
          <w:szCs w:val="30"/>
        </w:rPr>
        <w:t>на</w:t>
      </w:r>
      <w:proofErr w:type="gramEnd"/>
      <w:r w:rsidR="001C1DB3" w:rsidRPr="00972D5F">
        <w:rPr>
          <w:sz w:val="30"/>
          <w:szCs w:val="30"/>
        </w:rPr>
        <w:t>: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поддержание нормального уровня воды в котле и равномерное питание его водой;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поддержание нормального давления пара;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обслуживание главного парозапорного органа котла;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предохранительные клапаны и обслуживание их;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8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продувку котла</w:t>
      </w:r>
      <w:r w:rsidR="00411CA6">
        <w:rPr>
          <w:sz w:val="30"/>
          <w:szCs w:val="30"/>
        </w:rPr>
        <w:t>.</w:t>
      </w:r>
    </w:p>
    <w:p w:rsidR="001C1DB3" w:rsidRPr="00972D5F" w:rsidRDefault="00071C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52</w:t>
      </w:r>
      <w:r w:rsidR="001C1DB3" w:rsidRPr="00972D5F">
        <w:rPr>
          <w:sz w:val="30"/>
          <w:szCs w:val="30"/>
        </w:rPr>
        <w:t>. Во время работы котла необходимо поддерживать нормальный уровень воды в котле и равномерное питание его водой.</w:t>
      </w:r>
    </w:p>
    <w:p w:rsidR="001C1DB3" w:rsidRPr="00972D5F" w:rsidRDefault="00D53B9E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proofErr w:type="gramStart"/>
      <w:r w:rsidRPr="00D53B9E">
        <w:rPr>
          <w:sz w:val="30"/>
          <w:szCs w:val="30"/>
        </w:rPr>
        <w:lastRenderedPageBreak/>
        <w:t>На указателях уровня должно быть четкое обозначение уровня жидкости допустимых верхнего и нижнего уровней</w:t>
      </w:r>
      <w:r w:rsidR="00071CCB">
        <w:rPr>
          <w:sz w:val="30"/>
          <w:szCs w:val="30"/>
        </w:rPr>
        <w:t>.</w:t>
      </w:r>
      <w:proofErr w:type="gramEnd"/>
      <w:r w:rsidR="00071CCB">
        <w:rPr>
          <w:sz w:val="30"/>
          <w:szCs w:val="30"/>
        </w:rPr>
        <w:t xml:space="preserve"> </w:t>
      </w:r>
      <w:r w:rsidR="001C1DB3" w:rsidRPr="00972D5F">
        <w:rPr>
          <w:sz w:val="30"/>
          <w:szCs w:val="30"/>
        </w:rPr>
        <w:t>Нормальным уровнем воды в котле считается уровень воды в стекле, находящийся посередине между указателями (стрелками) высшего и низшего допускаемых уровней.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При нормальной работе водоуказательного прибора уровень воды </w:t>
      </w:r>
      <w:r w:rsidRPr="00972D5F">
        <w:rPr>
          <w:sz w:val="30"/>
          <w:szCs w:val="30"/>
        </w:rPr>
        <w:br/>
        <w:t xml:space="preserve">в нем должен слегка колебаться вследствие кипения (бурления) воды </w:t>
      </w:r>
      <w:r w:rsidRPr="00972D5F">
        <w:rPr>
          <w:sz w:val="30"/>
          <w:szCs w:val="30"/>
        </w:rPr>
        <w:br/>
        <w:t xml:space="preserve">в котле. Отсутствие колебаний воды в стекле свидетельствует о засорении водоуказательного прибора (полном или частичном засорении парового или водяного крана в результате попадания в их каналы шлама, накипи </w:t>
      </w:r>
      <w:r w:rsidRPr="00972D5F">
        <w:rPr>
          <w:sz w:val="30"/>
          <w:szCs w:val="30"/>
        </w:rPr>
        <w:br/>
        <w:t>и сальниковой набивки). В этом случае его необходимо немедленно продуть или прочистить.</w:t>
      </w:r>
    </w:p>
    <w:p w:rsidR="001C1DB3" w:rsidRPr="00972D5F" w:rsidRDefault="00071C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53</w:t>
      </w:r>
      <w:r w:rsidR="001C1DB3" w:rsidRPr="00972D5F">
        <w:rPr>
          <w:sz w:val="30"/>
          <w:szCs w:val="30"/>
        </w:rPr>
        <w:t>. Проверка исправности действия водоуказательн</w:t>
      </w:r>
      <w:r w:rsidR="001732B6">
        <w:rPr>
          <w:sz w:val="30"/>
          <w:szCs w:val="30"/>
        </w:rPr>
        <w:t>ого</w:t>
      </w:r>
      <w:r w:rsidR="001C1DB3" w:rsidRPr="00972D5F">
        <w:rPr>
          <w:sz w:val="30"/>
          <w:szCs w:val="30"/>
        </w:rPr>
        <w:t xml:space="preserve"> прибор</w:t>
      </w:r>
      <w:r w:rsidR="001732B6">
        <w:rPr>
          <w:sz w:val="30"/>
          <w:szCs w:val="30"/>
        </w:rPr>
        <w:t>а</w:t>
      </w:r>
      <w:r w:rsidR="001C1DB3" w:rsidRPr="00972D5F">
        <w:rPr>
          <w:sz w:val="30"/>
          <w:szCs w:val="30"/>
        </w:rPr>
        <w:t xml:space="preserve"> продувкой должна производиться </w:t>
      </w:r>
      <w:r w:rsidR="001732B6">
        <w:rPr>
          <w:sz w:val="30"/>
          <w:szCs w:val="30"/>
        </w:rPr>
        <w:t>периодически</w:t>
      </w:r>
      <w:r w:rsidR="001C1DB3" w:rsidRPr="00972D5F">
        <w:rPr>
          <w:sz w:val="30"/>
          <w:szCs w:val="30"/>
        </w:rPr>
        <w:t>.</w:t>
      </w:r>
    </w:p>
    <w:p w:rsidR="001C1DB3" w:rsidRPr="00972D5F" w:rsidRDefault="00071C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54</w:t>
      </w:r>
      <w:r w:rsidR="001C1DB3" w:rsidRPr="00972D5F">
        <w:rPr>
          <w:sz w:val="30"/>
          <w:szCs w:val="30"/>
        </w:rPr>
        <w:t xml:space="preserve">. Во время работы котла </w:t>
      </w:r>
      <w:proofErr w:type="spellStart"/>
      <w:r w:rsidR="001732B6">
        <w:rPr>
          <w:sz w:val="30"/>
          <w:szCs w:val="30"/>
        </w:rPr>
        <w:t>паропроводчик</w:t>
      </w:r>
      <w:proofErr w:type="spellEnd"/>
      <w:r w:rsidR="001C1DB3" w:rsidRPr="00972D5F">
        <w:rPr>
          <w:sz w:val="30"/>
          <w:szCs w:val="30"/>
        </w:rPr>
        <w:t xml:space="preserve"> должен внимательно следить за уровнем воды в котле. Не допускается, чтобы уровень воды </w:t>
      </w:r>
      <w:r w:rsidR="004410BC">
        <w:rPr>
          <w:sz w:val="30"/>
          <w:szCs w:val="30"/>
        </w:rPr>
        <w:br/>
      </w:r>
      <w:r w:rsidR="001C1DB3" w:rsidRPr="00972D5F">
        <w:rPr>
          <w:sz w:val="30"/>
          <w:szCs w:val="30"/>
        </w:rPr>
        <w:t>в водоуказательном приборе повышался выше указателя (стрелки) высшего уровня или понижался ниже указателя (стрелки) низшего уровня воды в котле. Понижение уровня воды в котле ниже допустимого (</w:t>
      </w:r>
      <w:proofErr w:type="spellStart"/>
      <w:r w:rsidR="001C1DB3" w:rsidRPr="00972D5F">
        <w:rPr>
          <w:sz w:val="30"/>
          <w:szCs w:val="30"/>
        </w:rPr>
        <w:t>упуск</w:t>
      </w:r>
      <w:proofErr w:type="spellEnd"/>
      <w:r w:rsidR="001C1DB3" w:rsidRPr="00972D5F">
        <w:rPr>
          <w:sz w:val="30"/>
          <w:szCs w:val="30"/>
        </w:rPr>
        <w:t xml:space="preserve"> воды) – опаснейшее явление в работе котла. Если вода в стекле окажется ниже допустимого уровня, следует немедленно прекратить горение </w:t>
      </w:r>
      <w:r w:rsidR="004410BC">
        <w:rPr>
          <w:sz w:val="30"/>
          <w:szCs w:val="30"/>
        </w:rPr>
        <w:br/>
      </w:r>
      <w:r w:rsidR="001C1DB3" w:rsidRPr="00972D5F">
        <w:rPr>
          <w:sz w:val="30"/>
          <w:szCs w:val="30"/>
        </w:rPr>
        <w:t>в топке и остановить работу котла</w:t>
      </w:r>
      <w:r w:rsidR="0060485C">
        <w:rPr>
          <w:sz w:val="30"/>
          <w:szCs w:val="30"/>
        </w:rPr>
        <w:t xml:space="preserve">. </w:t>
      </w:r>
      <w:r w:rsidR="001C1DB3" w:rsidRPr="00972D5F">
        <w:rPr>
          <w:sz w:val="30"/>
          <w:szCs w:val="30"/>
        </w:rPr>
        <w:t xml:space="preserve">При </w:t>
      </w:r>
      <w:proofErr w:type="spellStart"/>
      <w:r w:rsidR="001C1DB3" w:rsidRPr="00972D5F">
        <w:rPr>
          <w:sz w:val="30"/>
          <w:szCs w:val="30"/>
        </w:rPr>
        <w:t>упуске</w:t>
      </w:r>
      <w:proofErr w:type="spellEnd"/>
      <w:r w:rsidR="001C1DB3" w:rsidRPr="00972D5F">
        <w:rPr>
          <w:sz w:val="30"/>
          <w:szCs w:val="30"/>
        </w:rPr>
        <w:t xml:space="preserve"> воды категорически запрещается подкачивать воду в котел, так как его стенки могут оказаться уже обнаженными и раскаленными; при попадании на них воды </w:t>
      </w:r>
      <w:r w:rsidR="0060485C">
        <w:rPr>
          <w:sz w:val="30"/>
          <w:szCs w:val="30"/>
        </w:rPr>
        <w:br/>
      </w:r>
      <w:r w:rsidR="001C1DB3" w:rsidRPr="00972D5F">
        <w:rPr>
          <w:sz w:val="30"/>
          <w:szCs w:val="30"/>
        </w:rPr>
        <w:t>она мгновенно испарится, что приведет к мгновенному повышению давления и даже взрыву котла.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</w:t>
      </w:r>
      <w:r w:rsidR="00071CCB">
        <w:rPr>
          <w:sz w:val="30"/>
          <w:szCs w:val="30"/>
        </w:rPr>
        <w:t>5</w:t>
      </w:r>
      <w:r w:rsidRPr="00972D5F">
        <w:rPr>
          <w:sz w:val="30"/>
          <w:szCs w:val="30"/>
        </w:rPr>
        <w:t>. </w:t>
      </w:r>
      <w:r w:rsidR="001732B6">
        <w:rPr>
          <w:sz w:val="30"/>
          <w:szCs w:val="30"/>
        </w:rPr>
        <w:t>Н</w:t>
      </w:r>
      <w:r w:rsidRPr="00972D5F">
        <w:rPr>
          <w:sz w:val="30"/>
          <w:szCs w:val="30"/>
        </w:rPr>
        <w:t>асос</w:t>
      </w:r>
      <w:r w:rsidR="001732B6">
        <w:rPr>
          <w:sz w:val="30"/>
          <w:szCs w:val="30"/>
        </w:rPr>
        <w:t xml:space="preserve"> и инжектор</w:t>
      </w:r>
      <w:r w:rsidRPr="00972D5F">
        <w:rPr>
          <w:sz w:val="30"/>
          <w:szCs w:val="30"/>
        </w:rPr>
        <w:t xml:space="preserve"> необходимо содержать в полной исправности и постоянной готовности к работе. </w:t>
      </w:r>
      <w:r w:rsidR="001732B6">
        <w:rPr>
          <w:sz w:val="30"/>
          <w:szCs w:val="30"/>
        </w:rPr>
        <w:t>Их работа должна периодически проверя</w:t>
      </w:r>
      <w:r w:rsidR="0060485C">
        <w:rPr>
          <w:sz w:val="30"/>
          <w:szCs w:val="30"/>
        </w:rPr>
        <w:t>ть</w:t>
      </w:r>
      <w:r w:rsidR="001732B6">
        <w:rPr>
          <w:sz w:val="30"/>
          <w:szCs w:val="30"/>
        </w:rPr>
        <w:t>ся</w:t>
      </w:r>
      <w:r w:rsidRPr="00972D5F">
        <w:rPr>
          <w:sz w:val="30"/>
          <w:szCs w:val="30"/>
        </w:rPr>
        <w:t>.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</w:t>
      </w:r>
      <w:r w:rsidR="00071CCB">
        <w:rPr>
          <w:sz w:val="30"/>
          <w:szCs w:val="30"/>
        </w:rPr>
        <w:t>6</w:t>
      </w:r>
      <w:r w:rsidRPr="00972D5F">
        <w:rPr>
          <w:sz w:val="30"/>
          <w:szCs w:val="30"/>
        </w:rPr>
        <w:t>. При питании котл</w:t>
      </w:r>
      <w:r w:rsidR="00764ED2">
        <w:rPr>
          <w:sz w:val="30"/>
          <w:szCs w:val="30"/>
        </w:rPr>
        <w:t xml:space="preserve">а </w:t>
      </w:r>
      <w:r w:rsidRPr="00972D5F">
        <w:rPr>
          <w:sz w:val="30"/>
          <w:szCs w:val="30"/>
        </w:rPr>
        <w:t>водой необходимо: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</w:t>
      </w:r>
      <w:r w:rsidR="00071CCB">
        <w:rPr>
          <w:sz w:val="30"/>
          <w:szCs w:val="30"/>
        </w:rPr>
        <w:t>6</w:t>
      </w:r>
      <w:r w:rsidRPr="00972D5F">
        <w:rPr>
          <w:sz w:val="30"/>
          <w:szCs w:val="30"/>
        </w:rPr>
        <w:t xml:space="preserve">.1. поддерживать уровень воды в паровом котле таким, чтобы </w:t>
      </w:r>
      <w:r w:rsidRPr="00972D5F">
        <w:rPr>
          <w:sz w:val="30"/>
          <w:szCs w:val="30"/>
        </w:rPr>
        <w:br/>
        <w:t xml:space="preserve">во время работы вода находилась в указательном стекле на нормальном рабочем уровне (примерно посередине между высшим допустимым </w:t>
      </w:r>
      <w:r w:rsidRPr="00972D5F">
        <w:rPr>
          <w:sz w:val="30"/>
          <w:szCs w:val="30"/>
        </w:rPr>
        <w:br/>
        <w:t>и низшим допустимым уровнями);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</w:t>
      </w:r>
      <w:r w:rsidR="00071CCB">
        <w:rPr>
          <w:sz w:val="30"/>
          <w:szCs w:val="30"/>
        </w:rPr>
        <w:t>6</w:t>
      </w:r>
      <w:r w:rsidRPr="00972D5F">
        <w:rPr>
          <w:sz w:val="30"/>
          <w:szCs w:val="30"/>
        </w:rPr>
        <w:t>.2. непрерывно питать котел, так как питание с перерывами понижает давление пара, приводит к повреждению швов и, кроме того, вызывает перерасход топлива;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</w:t>
      </w:r>
      <w:r w:rsidR="00071CCB">
        <w:rPr>
          <w:sz w:val="30"/>
          <w:szCs w:val="30"/>
        </w:rPr>
        <w:t>6</w:t>
      </w:r>
      <w:r w:rsidRPr="00972D5F">
        <w:rPr>
          <w:sz w:val="30"/>
          <w:szCs w:val="30"/>
        </w:rPr>
        <w:t>.3. попеременно пользоваться всеми питательными устройствами, чтобы быть уверенным в полной их исправности;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</w:t>
      </w:r>
      <w:r w:rsidR="00071CCB">
        <w:rPr>
          <w:sz w:val="30"/>
          <w:szCs w:val="30"/>
        </w:rPr>
        <w:t>6</w:t>
      </w:r>
      <w:r w:rsidRPr="00972D5F">
        <w:rPr>
          <w:sz w:val="30"/>
          <w:szCs w:val="30"/>
        </w:rPr>
        <w:t xml:space="preserve">.4. при выходе из строя всех питательных устройств немедленно остановить работу котла и срочно сообщить об этом </w:t>
      </w:r>
      <w:proofErr w:type="gramStart"/>
      <w:r w:rsidRPr="00972D5F">
        <w:rPr>
          <w:sz w:val="30"/>
          <w:szCs w:val="30"/>
        </w:rPr>
        <w:t>ответственному</w:t>
      </w:r>
      <w:proofErr w:type="gramEnd"/>
      <w:r w:rsidRPr="00972D5F">
        <w:rPr>
          <w:sz w:val="30"/>
          <w:szCs w:val="30"/>
        </w:rPr>
        <w:t>;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</w:t>
      </w:r>
      <w:r w:rsidR="00071CCB">
        <w:rPr>
          <w:sz w:val="30"/>
          <w:szCs w:val="30"/>
        </w:rPr>
        <w:t>6</w:t>
      </w:r>
      <w:r w:rsidRPr="00972D5F">
        <w:rPr>
          <w:sz w:val="30"/>
          <w:szCs w:val="30"/>
        </w:rPr>
        <w:t xml:space="preserve">.5. в случае </w:t>
      </w:r>
      <w:proofErr w:type="spellStart"/>
      <w:r w:rsidRPr="00972D5F">
        <w:rPr>
          <w:sz w:val="30"/>
          <w:szCs w:val="30"/>
        </w:rPr>
        <w:t>упуска</w:t>
      </w:r>
      <w:proofErr w:type="spellEnd"/>
      <w:r w:rsidRPr="00972D5F">
        <w:rPr>
          <w:sz w:val="30"/>
          <w:szCs w:val="30"/>
        </w:rPr>
        <w:t xml:space="preserve"> воды немедленно прекратить питание </w:t>
      </w:r>
      <w:r w:rsidRPr="00972D5F">
        <w:rPr>
          <w:sz w:val="30"/>
          <w:szCs w:val="30"/>
        </w:rPr>
        <w:br/>
        <w:t>и остановить работу котла в аварийном порядке.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57. </w:t>
      </w:r>
      <w:r w:rsidR="00071CCB">
        <w:rPr>
          <w:sz w:val="30"/>
          <w:szCs w:val="30"/>
        </w:rPr>
        <w:t>П</w:t>
      </w:r>
      <w:r w:rsidRPr="00972D5F">
        <w:rPr>
          <w:sz w:val="30"/>
          <w:szCs w:val="30"/>
        </w:rPr>
        <w:t>ри работе питательн</w:t>
      </w:r>
      <w:r w:rsidR="00071CCB">
        <w:rPr>
          <w:sz w:val="30"/>
          <w:szCs w:val="30"/>
        </w:rPr>
        <w:t>ой</w:t>
      </w:r>
      <w:r w:rsidRPr="00972D5F">
        <w:rPr>
          <w:sz w:val="30"/>
          <w:szCs w:val="30"/>
        </w:rPr>
        <w:t xml:space="preserve"> </w:t>
      </w:r>
      <w:r w:rsidR="00071CCB">
        <w:rPr>
          <w:sz w:val="30"/>
          <w:szCs w:val="30"/>
        </w:rPr>
        <w:t>линии</w:t>
      </w:r>
      <w:r w:rsidRPr="00972D5F">
        <w:rPr>
          <w:sz w:val="30"/>
          <w:szCs w:val="30"/>
        </w:rPr>
        <w:t xml:space="preserve"> могут появляться следующие неисправности </w:t>
      </w:r>
      <w:proofErr w:type="spellStart"/>
      <w:r w:rsidRPr="00972D5F">
        <w:rPr>
          <w:sz w:val="30"/>
          <w:szCs w:val="30"/>
        </w:rPr>
        <w:t>водозапорных</w:t>
      </w:r>
      <w:proofErr w:type="spellEnd"/>
      <w:r w:rsidRPr="00972D5F">
        <w:rPr>
          <w:sz w:val="30"/>
          <w:szCs w:val="30"/>
        </w:rPr>
        <w:t xml:space="preserve"> вентилей: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вентиль пропускает при полном закрытии вследствие разъедания уплотняющих колец тарелки и гнезда клапана – необходим ремонт (притирка колец);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засорение посторонними предметами или накипью – необходимо, осторожно вращая маховик в обе стороны, устранить (истереть) засорение и плотно закрыть вентиль;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пропуски и парение или течь сальника – необходимо периодически подтягивать крышку сальника (при ремонте осматривать и сменять сработанную и высохшую набивку);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заедание шпинделя в резьбе поперечины – следует периодически проверять вентили, поворачивая маховики в обе стороны на некоторую долю оборота, резьбу шпинделя смазывать графитом с маслом.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Открытие и закрытие вентилей разрешается </w:t>
      </w:r>
      <w:proofErr w:type="gramStart"/>
      <w:r w:rsidRPr="00972D5F">
        <w:rPr>
          <w:sz w:val="30"/>
          <w:szCs w:val="30"/>
        </w:rPr>
        <w:t>производить</w:t>
      </w:r>
      <w:proofErr w:type="gramEnd"/>
      <w:r w:rsidRPr="00972D5F">
        <w:rPr>
          <w:sz w:val="30"/>
          <w:szCs w:val="30"/>
        </w:rPr>
        <w:t xml:space="preserve"> вращая маховик руками</w:t>
      </w:r>
      <w:r w:rsidR="00FF3A47">
        <w:rPr>
          <w:sz w:val="30"/>
          <w:szCs w:val="30"/>
        </w:rPr>
        <w:t>,</w:t>
      </w:r>
      <w:r w:rsidRPr="00972D5F">
        <w:rPr>
          <w:sz w:val="30"/>
          <w:szCs w:val="30"/>
        </w:rPr>
        <w:t xml:space="preserve"> ни в коем случае не допускается применять удлинительные рукоятки, рычаги, ломы и другие приспособления. После полного открытия (до отказа) вентиля следует немного (на четверть оборота) повернуть маховик в обратную сторону для предотвращения заедания тарелки клапана с крышкой вентиля вследствие теплового расширения.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58. При работе котла необходимо:</w:t>
      </w:r>
    </w:p>
    <w:p w:rsidR="0059362E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58.1. открывать и закрывать </w:t>
      </w:r>
      <w:proofErr w:type="spellStart"/>
      <w:r w:rsidRPr="00972D5F">
        <w:rPr>
          <w:sz w:val="30"/>
          <w:szCs w:val="30"/>
        </w:rPr>
        <w:t>водозапорный</w:t>
      </w:r>
      <w:proofErr w:type="spellEnd"/>
      <w:r w:rsidRPr="00972D5F">
        <w:rPr>
          <w:sz w:val="30"/>
          <w:szCs w:val="30"/>
        </w:rPr>
        <w:t xml:space="preserve"> вентиль медленно </w:t>
      </w:r>
      <w:r w:rsidRPr="00972D5F">
        <w:rPr>
          <w:sz w:val="30"/>
          <w:szCs w:val="30"/>
        </w:rPr>
        <w:br/>
        <w:t>и осторожно во избежание гидравлических ударов и поломок</w:t>
      </w:r>
      <w:r w:rsidR="00FF3A47">
        <w:rPr>
          <w:sz w:val="30"/>
          <w:szCs w:val="30"/>
        </w:rPr>
        <w:t>.</w:t>
      </w:r>
    </w:p>
    <w:p w:rsidR="0059362E" w:rsidRPr="00972D5F" w:rsidRDefault="0059362E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Для открытия прикипевшего вентиля ни в коем случае нельзя применять дополнительный рычаг к маховику вентиля;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58.2. следить за исправным состоянием обратного клапана </w:t>
      </w:r>
      <w:r w:rsidRPr="00972D5F">
        <w:rPr>
          <w:sz w:val="30"/>
          <w:szCs w:val="30"/>
        </w:rPr>
        <w:br/>
        <w:t>на питательной линии;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58.</w:t>
      </w:r>
      <w:r w:rsidR="00FF3A47">
        <w:rPr>
          <w:sz w:val="30"/>
          <w:szCs w:val="30"/>
        </w:rPr>
        <w:t>3</w:t>
      </w:r>
      <w:r w:rsidRPr="00972D5F">
        <w:rPr>
          <w:sz w:val="30"/>
          <w:szCs w:val="30"/>
        </w:rPr>
        <w:t xml:space="preserve">. поддерживать шпиндель и сальник </w:t>
      </w:r>
      <w:proofErr w:type="spellStart"/>
      <w:r w:rsidRPr="00972D5F">
        <w:rPr>
          <w:sz w:val="30"/>
          <w:szCs w:val="30"/>
        </w:rPr>
        <w:t>водозапорного</w:t>
      </w:r>
      <w:proofErr w:type="spellEnd"/>
      <w:r w:rsidRPr="00972D5F">
        <w:rPr>
          <w:sz w:val="30"/>
          <w:szCs w:val="30"/>
        </w:rPr>
        <w:t xml:space="preserve"> вентиля </w:t>
      </w:r>
      <w:r w:rsidRPr="00972D5F">
        <w:rPr>
          <w:sz w:val="30"/>
          <w:szCs w:val="30"/>
        </w:rPr>
        <w:br/>
        <w:t xml:space="preserve">в чистоте и не допускать густого смазывания шпинделя маслом.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При пропуске воды в сальнике вентиля следует немедленно подтянуть крышку сальника.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59. Поддерживать в котл</w:t>
      </w:r>
      <w:r w:rsidR="00FF3A47">
        <w:rPr>
          <w:sz w:val="30"/>
          <w:szCs w:val="30"/>
        </w:rPr>
        <w:t>е нормальное</w:t>
      </w:r>
      <w:r w:rsidRPr="00972D5F">
        <w:rPr>
          <w:sz w:val="30"/>
          <w:szCs w:val="30"/>
        </w:rPr>
        <w:t xml:space="preserve"> заранее заданное (разрешенное) давление пара следует путем регулирования подачи топлива и воздуха, расходуемого на его горение.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60. Для наблюдения за давлением в паровом котле служ</w:t>
      </w:r>
      <w:r w:rsidR="00FF3A47">
        <w:rPr>
          <w:sz w:val="30"/>
          <w:szCs w:val="30"/>
        </w:rPr>
        <w:t>ит</w:t>
      </w:r>
      <w:r w:rsidRPr="00972D5F">
        <w:rPr>
          <w:sz w:val="30"/>
          <w:szCs w:val="30"/>
        </w:rPr>
        <w:t xml:space="preserve"> манометр.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61. Шкала установленного манометра должна быть такой, чтобы при разрешенном рабочем давлении стрелка манометра находилась </w:t>
      </w:r>
      <w:r w:rsidRPr="00972D5F">
        <w:rPr>
          <w:sz w:val="30"/>
          <w:szCs w:val="30"/>
        </w:rPr>
        <w:br/>
        <w:t>во второй трети шкалы.</w:t>
      </w:r>
    </w:p>
    <w:p w:rsidR="001C1DB3" w:rsidRPr="00972D5F" w:rsidRDefault="001C1DB3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На шкале манометра должна быть нанесена красная черта </w:t>
      </w:r>
      <w:r w:rsidRPr="00972D5F">
        <w:rPr>
          <w:sz w:val="30"/>
          <w:szCs w:val="30"/>
        </w:rPr>
        <w:br/>
        <w:t xml:space="preserve">по делению, соответствующему разрешенному рабочему давлению </w:t>
      </w:r>
      <w:r w:rsidRPr="00972D5F">
        <w:rPr>
          <w:sz w:val="30"/>
          <w:szCs w:val="30"/>
        </w:rPr>
        <w:br/>
        <w:t>в котле.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Взамен красной черты может быть прикреплена к корпусу манометра путем пайки металлическая пластинка, окрашенная в красный цвет и плотно прилегающая к стеклу манометра.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Наносить красную черту непосредственно на стекло манометра </w:t>
      </w:r>
      <w:r w:rsidRPr="00972D5F">
        <w:rPr>
          <w:sz w:val="30"/>
          <w:szCs w:val="30"/>
        </w:rPr>
        <w:br/>
        <w:t>не разрешается.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62. Манометр должен быть установлен так, чтобы его показания были отчетливо видны </w:t>
      </w:r>
      <w:proofErr w:type="spellStart"/>
      <w:r w:rsidR="00FF3A47">
        <w:rPr>
          <w:sz w:val="30"/>
          <w:szCs w:val="30"/>
        </w:rPr>
        <w:t>паропроводчику</w:t>
      </w:r>
      <w:proofErr w:type="spellEnd"/>
      <w:r w:rsidRPr="00972D5F">
        <w:rPr>
          <w:sz w:val="30"/>
          <w:szCs w:val="30"/>
        </w:rPr>
        <w:t xml:space="preserve">, при этом шкала </w:t>
      </w:r>
      <w:r w:rsidRPr="00972D5F">
        <w:rPr>
          <w:sz w:val="30"/>
          <w:szCs w:val="30"/>
        </w:rPr>
        <w:br/>
        <w:t xml:space="preserve">его должна быть расположена вертикально или с наклоном вперед </w:t>
      </w:r>
      <w:r w:rsidRPr="00972D5F">
        <w:rPr>
          <w:sz w:val="30"/>
          <w:szCs w:val="30"/>
        </w:rPr>
        <w:br/>
        <w:t>до 30 градусов для улучшения видимости показаний.</w:t>
      </w:r>
    </w:p>
    <w:p w:rsidR="001C1DB3" w:rsidRPr="00972D5F" w:rsidRDefault="0059362E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Манометр</w:t>
      </w:r>
      <w:r w:rsidR="001C1DB3" w:rsidRPr="00972D5F">
        <w:rPr>
          <w:sz w:val="30"/>
          <w:szCs w:val="30"/>
        </w:rPr>
        <w:t xml:space="preserve"> долж</w:t>
      </w:r>
      <w:r w:rsidR="00FF3A47">
        <w:rPr>
          <w:sz w:val="30"/>
          <w:szCs w:val="30"/>
        </w:rPr>
        <w:t>ен</w:t>
      </w:r>
      <w:r w:rsidR="001C1DB3" w:rsidRPr="00972D5F">
        <w:rPr>
          <w:sz w:val="30"/>
          <w:szCs w:val="30"/>
        </w:rPr>
        <w:t xml:space="preserve"> быть хорошо освещен и защищен </w:t>
      </w:r>
      <w:r w:rsidR="001C1DB3" w:rsidRPr="00972D5F">
        <w:rPr>
          <w:sz w:val="30"/>
          <w:szCs w:val="30"/>
        </w:rPr>
        <w:br/>
        <w:t>от воздействия лучистой теплоты.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63. Исправность действия манометр</w:t>
      </w:r>
      <w:r w:rsidR="0059362E">
        <w:rPr>
          <w:sz w:val="30"/>
          <w:szCs w:val="30"/>
        </w:rPr>
        <w:t>а</w:t>
      </w:r>
      <w:r w:rsidRPr="00972D5F">
        <w:rPr>
          <w:sz w:val="30"/>
          <w:szCs w:val="30"/>
        </w:rPr>
        <w:t xml:space="preserve"> должна проверяться </w:t>
      </w:r>
      <w:r w:rsidR="0059362E">
        <w:rPr>
          <w:sz w:val="30"/>
          <w:szCs w:val="30"/>
        </w:rPr>
        <w:t>периодически</w:t>
      </w:r>
      <w:r w:rsidRPr="00972D5F">
        <w:rPr>
          <w:sz w:val="30"/>
          <w:szCs w:val="30"/>
        </w:rPr>
        <w:t>. Проверку необходимо производить и в тех случаях, когда стрелка манометра долго находится в одном и том же положении или когда она не дошла еще до красной черты, а предохранительные клапаны уже поднялись и выпускают пар.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Проверку исправности действия манометра котла – так называемую проверку на нуль – выполняют в следующем порядке: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замечается и запоминается показание манометра в рабочем положении;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медленным поворотом пробки трехходового крана влево </w:t>
      </w:r>
      <w:r w:rsidRPr="00972D5F">
        <w:rPr>
          <w:sz w:val="30"/>
          <w:szCs w:val="30"/>
        </w:rPr>
        <w:br/>
        <w:t>на четверть оборота манометр отключается от котла и соединяется (сообщается) с атмосферой; при этом стрелка манометра должна быстро, но плавно вернуться к нулю;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поворотом пробки трехходового крана вправо на четверть оборота манометр снова соединяется с котлом; при этом стрелка должна быстро </w:t>
      </w:r>
      <w:r w:rsidRPr="00972D5F">
        <w:rPr>
          <w:sz w:val="30"/>
          <w:szCs w:val="30"/>
        </w:rPr>
        <w:br/>
        <w:t xml:space="preserve">и плавно вернуться в прежнее положение; это будет означать,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что манометр работает исправно; точность же его показаний может быть подтверждена только показаниями контрольного манометра.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В случаях, когда при проверке исправности действия манометра обнаруживается, что стрелка манометра не становится на нуль </w:t>
      </w:r>
      <w:r w:rsidR="00673C14">
        <w:rPr>
          <w:sz w:val="30"/>
          <w:szCs w:val="30"/>
        </w:rPr>
        <w:br/>
      </w:r>
      <w:r w:rsidRPr="00972D5F">
        <w:rPr>
          <w:sz w:val="30"/>
          <w:szCs w:val="30"/>
        </w:rPr>
        <w:t xml:space="preserve">при сообщении манометра с атмосферой или спадает </w:t>
      </w:r>
      <w:proofErr w:type="spellStart"/>
      <w:r w:rsidRPr="00972D5F">
        <w:rPr>
          <w:sz w:val="30"/>
          <w:szCs w:val="30"/>
        </w:rPr>
        <w:t>неплавно</w:t>
      </w:r>
      <w:proofErr w:type="spellEnd"/>
      <w:r w:rsidRPr="00972D5F">
        <w:rPr>
          <w:sz w:val="30"/>
          <w:szCs w:val="30"/>
        </w:rPr>
        <w:t xml:space="preserve">, рывками,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 xml:space="preserve">это значит, что засорились штуцер манометра и трехходовой кран. Необходимо немедленно продуть сифонную трубку и трехходовой кран, для этого трехходовой кран поворачивают так, чтобы риска была </w:t>
      </w:r>
      <w:r w:rsidRPr="00972D5F">
        <w:rPr>
          <w:sz w:val="30"/>
          <w:szCs w:val="30"/>
        </w:rPr>
        <w:br/>
        <w:t>в нижнем положении. В этом случае из сифонной трубки должны выходить вначале накопившаяся вода (конденсат), а затем пар из котла.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После продувки сифонной трубки трехходовой кран следует поставить в нейтральное положение (повернуть на 1/8 оборота).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Это делается для того, чтобы в сифонной трубке образовалась вода (конденсат), после чего трехходовой кран устанавливают в рабочее положение, то есть манометр сообщается с паровым пространством котла.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64. При проверке манометра могут обнаружиться следующие неисправности: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64.1. при отключении манометра от котла и соединении (сообщении) его с атмосферой стрелка не становится на нуль: разогнулась трубчатая пружина (большей частью вследствие нагревания) – манометр подлежит замене как неправильно показывающий;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64.2. при отключении манометра от котла и соединении его </w:t>
      </w:r>
      <w:r w:rsidRPr="00972D5F">
        <w:rPr>
          <w:sz w:val="30"/>
          <w:szCs w:val="30"/>
        </w:rPr>
        <w:br/>
        <w:t xml:space="preserve">с атмосферой стрелка спадает </w:t>
      </w:r>
      <w:proofErr w:type="spellStart"/>
      <w:r w:rsidRPr="00972D5F">
        <w:rPr>
          <w:sz w:val="30"/>
          <w:szCs w:val="30"/>
        </w:rPr>
        <w:t>неплавно</w:t>
      </w:r>
      <w:proofErr w:type="spellEnd"/>
      <w:r w:rsidRPr="00972D5F">
        <w:rPr>
          <w:sz w:val="30"/>
          <w:szCs w:val="30"/>
        </w:rPr>
        <w:t>, рывками, это значит: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засорились штуцер манометра и трехходовой кран – следует продуть трехходовой кран и, если явление не устранено, отвернуть манометр, прочистить штуцер и повторить проверку;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испорчен механизм манометра – заменить манометр;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64.3. запотевают шкала и стекло манометра: пропускает трубчатая пружина, обычно в месте припайки ее к штуцеру – манометр подлежит замене;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64.4. течь в соединениях трехходового крана с сифонной трубкой или манометром; течь через отверстие фланца для контрольного манометра. Если течь не устраняется подтягиванием резьбовых соединений – сменить манометр;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64.5. пропуск пара через резьбовые соединения – устранить пропуски подмоткой льняной пряжи на сурике;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64.6. сбита стрелка с оси, шестеренка соскочила с сектора, стрелка заскочила за шпенек – из-за быстрого поворачивания трехходового крана из положения, когда манометр был соединен с атмосферой, в рабочее положение – сменить манометр (трехходовой кран при проверке манометра необходимо поворачивать плавно и медленно);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64.7. отсутствует пломба, нет </w:t>
      </w:r>
      <w:r w:rsidR="00FF3A47">
        <w:rPr>
          <w:sz w:val="30"/>
          <w:szCs w:val="30"/>
        </w:rPr>
        <w:t xml:space="preserve">соответствующей </w:t>
      </w:r>
      <w:r w:rsidRPr="00972D5F">
        <w:rPr>
          <w:sz w:val="30"/>
          <w:szCs w:val="30"/>
        </w:rPr>
        <w:t xml:space="preserve">красной черты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на шкале – заменить манометр.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Кроме того, манометры также не должны допускаться </w:t>
      </w:r>
      <w:r w:rsidRPr="00972D5F">
        <w:rPr>
          <w:sz w:val="30"/>
          <w:szCs w:val="30"/>
        </w:rPr>
        <w:br/>
        <w:t>к применению в следующих случаях: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если на манометре отсутствует пломба или клеймо с отметкой </w:t>
      </w:r>
      <w:r w:rsidRPr="00972D5F">
        <w:rPr>
          <w:sz w:val="30"/>
          <w:szCs w:val="30"/>
        </w:rPr>
        <w:br/>
        <w:t>о проведении ежегодной государственной поверки;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если истек срок государственной поверки манометра (на пломбе или клейме указывается месяц и год поверки);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если истек срок периодической проверки (один раз в 6 месяцев), проводимой специалистами воинской части;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если разбито стекло или имеются другие повреждения манометра, которые могут отразиться на правильности его показаний.</w:t>
      </w:r>
    </w:p>
    <w:p w:rsidR="001C1DB3" w:rsidRPr="00972D5F" w:rsidRDefault="001C1DB3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65. Результаты измерений давления пара должны записываться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в сменный журнал.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6</w:t>
      </w:r>
      <w:r w:rsidR="00761861">
        <w:rPr>
          <w:sz w:val="30"/>
          <w:szCs w:val="30"/>
        </w:rPr>
        <w:t>6</w:t>
      </w:r>
      <w:r w:rsidRPr="00972D5F">
        <w:rPr>
          <w:sz w:val="30"/>
          <w:szCs w:val="30"/>
        </w:rPr>
        <w:t xml:space="preserve">. Во время работы котла необходимо следить за исправностью </w:t>
      </w:r>
      <w:r w:rsidRPr="00972D5F">
        <w:rPr>
          <w:sz w:val="30"/>
          <w:szCs w:val="30"/>
        </w:rPr>
        <w:br/>
        <w:t>и действием предохранительных клапанов.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Шум вырывающихся из предохранительных клапанов пара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lastRenderedPageBreak/>
        <w:t xml:space="preserve">или воды сигнализирует об опасном повышении давления в котле </w:t>
      </w:r>
      <w:r w:rsidRPr="00972D5F">
        <w:rPr>
          <w:sz w:val="30"/>
          <w:szCs w:val="30"/>
        </w:rPr>
        <w:br/>
        <w:t xml:space="preserve">и о необходимости принятия срочных мер для снижения давления пара. </w:t>
      </w:r>
      <w:r w:rsidRPr="00972D5F">
        <w:rPr>
          <w:sz w:val="30"/>
          <w:szCs w:val="30"/>
        </w:rPr>
        <w:br/>
        <w:t>В этих целях необходимо: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усилить питание котла водой;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прекратить подачу топлива в топку;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сократить или даже прекратить подачу воздуха в топку;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уменьшить тягу котла.</w:t>
      </w:r>
    </w:p>
    <w:p w:rsidR="001C1DB3" w:rsidRPr="00972D5F" w:rsidRDefault="00761861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67</w:t>
      </w:r>
      <w:r w:rsidR="001C1DB3" w:rsidRPr="00972D5F">
        <w:rPr>
          <w:sz w:val="30"/>
          <w:szCs w:val="30"/>
        </w:rPr>
        <w:t>. </w:t>
      </w:r>
      <w:r>
        <w:rPr>
          <w:sz w:val="30"/>
          <w:szCs w:val="30"/>
        </w:rPr>
        <w:t>В</w:t>
      </w:r>
      <w:r w:rsidR="001C1DB3" w:rsidRPr="00972D5F">
        <w:rPr>
          <w:sz w:val="30"/>
          <w:szCs w:val="30"/>
        </w:rPr>
        <w:t xml:space="preserve"> работе предохранительных клапанов могут быть следующие неполадки: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предохранительный клапан не открывается своевременно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при повышении давления в котле выше допустимого разрешенного рабочего (при переходе стрелки исправного манометра за красную черту);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предохранительный клапан открывается раньше положенного времени, когда стрелка исправного манометра еще не дошла до красной черты;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имеются пропуски пара при закрытом предохранительном клапане.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Если при переходе стрелки исправного манометра за красную черту клапаны не сработают, то необходимо проверить их продувкой.</w:t>
      </w:r>
    </w:p>
    <w:p w:rsidR="001C1DB3" w:rsidRPr="00972D5F" w:rsidRDefault="00761861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68</w:t>
      </w:r>
      <w:r w:rsidR="001C1DB3" w:rsidRPr="00972D5F">
        <w:rPr>
          <w:sz w:val="30"/>
          <w:szCs w:val="30"/>
        </w:rPr>
        <w:t xml:space="preserve">. При любых неполадках в работе предохранительного клапана </w:t>
      </w:r>
      <w:proofErr w:type="spellStart"/>
      <w:r w:rsidR="00094143">
        <w:rPr>
          <w:sz w:val="30"/>
          <w:szCs w:val="30"/>
        </w:rPr>
        <w:t>паропроводчику</w:t>
      </w:r>
      <w:proofErr w:type="spellEnd"/>
      <w:r w:rsidR="001C1DB3" w:rsidRPr="00972D5F">
        <w:rPr>
          <w:sz w:val="30"/>
          <w:szCs w:val="30"/>
        </w:rPr>
        <w:t xml:space="preserve"> необходимо принять</w:t>
      </w:r>
      <w:r w:rsidR="00673C14">
        <w:rPr>
          <w:sz w:val="30"/>
          <w:szCs w:val="30"/>
        </w:rPr>
        <w:t xml:space="preserve"> меры к их устранению, </w:t>
      </w:r>
      <w:r w:rsidR="00673C14">
        <w:rPr>
          <w:sz w:val="30"/>
          <w:szCs w:val="30"/>
        </w:rPr>
        <w:br/>
        <w:t xml:space="preserve">так как </w:t>
      </w:r>
      <w:r w:rsidR="001C1DB3" w:rsidRPr="00972D5F">
        <w:rPr>
          <w:sz w:val="30"/>
          <w:szCs w:val="30"/>
        </w:rPr>
        <w:t>с неисправными предохранительными клапанами котел не может быть допущен к работе.</w:t>
      </w:r>
    </w:p>
    <w:p w:rsidR="001C1DB3" w:rsidRPr="00972D5F" w:rsidRDefault="00761861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69</w:t>
      </w:r>
      <w:r w:rsidR="001C1DB3" w:rsidRPr="00972D5F">
        <w:rPr>
          <w:sz w:val="30"/>
          <w:szCs w:val="30"/>
        </w:rPr>
        <w:t xml:space="preserve">. Проверка исправности предохранительных клапанов должна проводиться </w:t>
      </w:r>
      <w:r w:rsidR="00094143">
        <w:rPr>
          <w:sz w:val="30"/>
          <w:szCs w:val="30"/>
        </w:rPr>
        <w:t>периодически</w:t>
      </w:r>
      <w:r w:rsidR="001C1DB3" w:rsidRPr="00972D5F">
        <w:rPr>
          <w:sz w:val="30"/>
          <w:szCs w:val="30"/>
        </w:rPr>
        <w:t>.</w:t>
      </w:r>
    </w:p>
    <w:p w:rsidR="001C1DB3" w:rsidRPr="00972D5F" w:rsidRDefault="00761861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70</w:t>
      </w:r>
      <w:r w:rsidR="001C1DB3" w:rsidRPr="00972D5F">
        <w:rPr>
          <w:sz w:val="30"/>
          <w:szCs w:val="30"/>
        </w:rPr>
        <w:t xml:space="preserve">. Обо всех неисправностях и неполадках в работе предохранительных клапанов </w:t>
      </w:r>
      <w:proofErr w:type="spellStart"/>
      <w:r w:rsidR="00094143">
        <w:rPr>
          <w:sz w:val="30"/>
          <w:szCs w:val="30"/>
        </w:rPr>
        <w:t>паропроводчик</w:t>
      </w:r>
      <w:proofErr w:type="spellEnd"/>
      <w:r w:rsidR="001C1DB3" w:rsidRPr="00972D5F">
        <w:rPr>
          <w:sz w:val="30"/>
          <w:szCs w:val="30"/>
        </w:rPr>
        <w:t xml:space="preserve"> должен записывать </w:t>
      </w:r>
      <w:r w:rsidR="004410BC">
        <w:rPr>
          <w:sz w:val="30"/>
          <w:szCs w:val="30"/>
        </w:rPr>
        <w:br/>
      </w:r>
      <w:r w:rsidR="001C1DB3" w:rsidRPr="00972D5F">
        <w:rPr>
          <w:sz w:val="30"/>
          <w:szCs w:val="30"/>
        </w:rPr>
        <w:t xml:space="preserve">в сменный журнал и ставить в известность </w:t>
      </w:r>
      <w:proofErr w:type="gramStart"/>
      <w:r w:rsidR="001C1DB3" w:rsidRPr="00972D5F">
        <w:rPr>
          <w:sz w:val="30"/>
          <w:szCs w:val="30"/>
        </w:rPr>
        <w:t>ответственного</w:t>
      </w:r>
      <w:proofErr w:type="gramEnd"/>
      <w:r w:rsidR="001C1DB3" w:rsidRPr="00972D5F">
        <w:rPr>
          <w:sz w:val="30"/>
          <w:szCs w:val="30"/>
        </w:rPr>
        <w:t>.</w:t>
      </w:r>
    </w:p>
    <w:p w:rsidR="001C1DB3" w:rsidRPr="00972D5F" w:rsidRDefault="001C1DB3" w:rsidP="00CC3766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7</w:t>
      </w:r>
      <w:r w:rsidR="00761861">
        <w:rPr>
          <w:sz w:val="30"/>
          <w:szCs w:val="30"/>
        </w:rPr>
        <w:t>1</w:t>
      </w:r>
      <w:r w:rsidRPr="00972D5F">
        <w:rPr>
          <w:sz w:val="30"/>
          <w:szCs w:val="30"/>
        </w:rPr>
        <w:t xml:space="preserve">. Предохранительные клапаны должны иметь отводящие трубы, выходящие за пределы </w:t>
      </w:r>
      <w:r w:rsidR="00094143">
        <w:rPr>
          <w:sz w:val="30"/>
          <w:szCs w:val="30"/>
        </w:rPr>
        <w:t xml:space="preserve">кузова </w:t>
      </w:r>
      <w:r w:rsidRPr="00972D5F">
        <w:rPr>
          <w:sz w:val="30"/>
          <w:szCs w:val="30"/>
        </w:rPr>
        <w:t xml:space="preserve">и предохраняющие технический персонал от ожогов при срабатывании клапанов. 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ГЛАВА 6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ОСТАНОВКА КОТЛА</w:t>
      </w:r>
    </w:p>
    <w:p w:rsidR="006113CB" w:rsidRPr="00972D5F" w:rsidRDefault="00761861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71</w:t>
      </w:r>
      <w:r w:rsidR="006113CB" w:rsidRPr="00972D5F">
        <w:rPr>
          <w:sz w:val="30"/>
          <w:szCs w:val="30"/>
        </w:rPr>
        <w:t>. Остановки котла бывают:</w:t>
      </w:r>
    </w:p>
    <w:p w:rsidR="006113CB" w:rsidRPr="00972D5F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аварийная;</w:t>
      </w:r>
    </w:p>
    <w:p w:rsidR="006113CB" w:rsidRPr="00972D5F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кратковременная;</w:t>
      </w:r>
    </w:p>
    <w:p w:rsidR="006113CB" w:rsidRPr="00972D5F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proofErr w:type="gramStart"/>
      <w:r w:rsidRPr="00972D5F">
        <w:rPr>
          <w:sz w:val="30"/>
          <w:szCs w:val="30"/>
        </w:rPr>
        <w:t>продолжительная</w:t>
      </w:r>
      <w:proofErr w:type="gramEnd"/>
      <w:r w:rsidRPr="00972D5F">
        <w:rPr>
          <w:sz w:val="30"/>
          <w:szCs w:val="30"/>
        </w:rPr>
        <w:t xml:space="preserve"> (вывод котла на очистку, ремонт </w:t>
      </w:r>
      <w:r w:rsidR="004410BC">
        <w:rPr>
          <w:sz w:val="30"/>
          <w:szCs w:val="30"/>
        </w:rPr>
        <w:br/>
      </w:r>
      <w:r w:rsidRPr="00972D5F">
        <w:rPr>
          <w:sz w:val="30"/>
          <w:szCs w:val="30"/>
        </w:rPr>
        <w:t>или консервацию).</w:t>
      </w:r>
    </w:p>
    <w:p w:rsidR="006113CB" w:rsidRPr="00972D5F" w:rsidRDefault="006113CB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Остановка котла во всех случаях, за исключением аварийной остановки, должна проводиться только по письменному распоряжению ответственного.</w:t>
      </w:r>
    </w:p>
    <w:p w:rsidR="006113CB" w:rsidRPr="00972D5F" w:rsidRDefault="00761861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О</w:t>
      </w:r>
      <w:r w:rsidR="006113CB" w:rsidRPr="00972D5F">
        <w:rPr>
          <w:sz w:val="30"/>
          <w:szCs w:val="30"/>
        </w:rPr>
        <w:t>тветственный</w:t>
      </w:r>
      <w:proofErr w:type="gramEnd"/>
      <w:r w:rsidR="006113CB" w:rsidRPr="00972D5F">
        <w:rPr>
          <w:sz w:val="30"/>
          <w:szCs w:val="30"/>
        </w:rPr>
        <w:t xml:space="preserve"> перед его остановкой должен:</w:t>
      </w:r>
    </w:p>
    <w:p w:rsidR="006113CB" w:rsidRPr="00972D5F" w:rsidRDefault="006113CB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сделать в сменном журнале запись об остановке котла с указанием даты и времени (часы, минуты) и расписаться;</w:t>
      </w:r>
    </w:p>
    <w:p w:rsidR="006113CB" w:rsidRPr="00972D5F" w:rsidRDefault="006113CB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в случае необходимости провести инструктаж по безопасному ведению работ </w:t>
      </w:r>
      <w:r w:rsidR="00761861">
        <w:rPr>
          <w:sz w:val="30"/>
          <w:szCs w:val="30"/>
        </w:rPr>
        <w:t xml:space="preserve">с </w:t>
      </w:r>
      <w:proofErr w:type="spellStart"/>
      <w:r w:rsidR="00B2190B">
        <w:rPr>
          <w:sz w:val="30"/>
          <w:szCs w:val="30"/>
        </w:rPr>
        <w:t>паропроводчик</w:t>
      </w:r>
      <w:r w:rsidR="00761861">
        <w:rPr>
          <w:sz w:val="30"/>
          <w:szCs w:val="30"/>
        </w:rPr>
        <w:t>ом</w:t>
      </w:r>
      <w:proofErr w:type="spellEnd"/>
      <w:r w:rsidRPr="00972D5F">
        <w:rPr>
          <w:sz w:val="30"/>
          <w:szCs w:val="30"/>
        </w:rPr>
        <w:t>, которому предстоит произвести остановку котла</w:t>
      </w:r>
      <w:r w:rsidR="00B2190B">
        <w:rPr>
          <w:sz w:val="30"/>
          <w:szCs w:val="30"/>
        </w:rPr>
        <w:t>.</w:t>
      </w:r>
    </w:p>
    <w:p w:rsidR="006113CB" w:rsidRPr="00972D5F" w:rsidRDefault="00761861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72</w:t>
      </w:r>
      <w:r w:rsidR="006113CB" w:rsidRPr="00972D5F">
        <w:rPr>
          <w:sz w:val="30"/>
          <w:szCs w:val="30"/>
        </w:rPr>
        <w:t xml:space="preserve">. Запрещается оставлять котел без постоянного наблюдения </w:t>
      </w:r>
      <w:r w:rsidR="00FA2D62" w:rsidRPr="00972D5F"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 xml:space="preserve">со стороны технического персонала после его остановки до снижения давления в нем </w:t>
      </w:r>
      <w:proofErr w:type="gramStart"/>
      <w:r w:rsidR="006113CB" w:rsidRPr="00972D5F">
        <w:rPr>
          <w:sz w:val="30"/>
          <w:szCs w:val="30"/>
        </w:rPr>
        <w:t>до</w:t>
      </w:r>
      <w:proofErr w:type="gramEnd"/>
      <w:r w:rsidR="006113CB" w:rsidRPr="00972D5F">
        <w:rPr>
          <w:sz w:val="30"/>
          <w:szCs w:val="30"/>
        </w:rPr>
        <w:t xml:space="preserve"> атмосферного.</w:t>
      </w:r>
    </w:p>
    <w:p w:rsidR="006113CB" w:rsidRPr="00972D5F" w:rsidRDefault="00761861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73</w:t>
      </w:r>
      <w:r w:rsidR="006113CB" w:rsidRPr="00972D5F">
        <w:rPr>
          <w:sz w:val="30"/>
          <w:szCs w:val="30"/>
        </w:rPr>
        <w:t>. При продолжительной остановке работы котла необходимо:</w:t>
      </w:r>
    </w:p>
    <w:p w:rsidR="006113CB" w:rsidRPr="00972D5F" w:rsidRDefault="006113CB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 xml:space="preserve">снизить интенсивность горения топлива в топке котла вплоть </w:t>
      </w:r>
      <w:r w:rsidR="00FA2D62" w:rsidRPr="00972D5F">
        <w:rPr>
          <w:sz w:val="30"/>
          <w:szCs w:val="30"/>
        </w:rPr>
        <w:br/>
      </w:r>
      <w:r w:rsidRPr="00972D5F">
        <w:rPr>
          <w:sz w:val="30"/>
          <w:szCs w:val="30"/>
        </w:rPr>
        <w:t>до прекращения подачи топлива;</w:t>
      </w:r>
    </w:p>
    <w:p w:rsidR="006113CB" w:rsidRPr="00972D5F" w:rsidRDefault="006113CB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вести непрерывное наблюдение</w:t>
      </w:r>
      <w:r w:rsidR="00B2190B">
        <w:rPr>
          <w:sz w:val="30"/>
          <w:szCs w:val="30"/>
        </w:rPr>
        <w:t xml:space="preserve"> за</w:t>
      </w:r>
      <w:r w:rsidRPr="00972D5F">
        <w:rPr>
          <w:sz w:val="30"/>
          <w:szCs w:val="30"/>
        </w:rPr>
        <w:t xml:space="preserve"> контрольными измерительными приборами;</w:t>
      </w:r>
    </w:p>
    <w:p w:rsidR="006113CB" w:rsidRPr="00972D5F" w:rsidRDefault="006113CB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прекратить подачу топлива в топку котла;</w:t>
      </w:r>
    </w:p>
    <w:p w:rsidR="006113CB" w:rsidRPr="00972D5F" w:rsidRDefault="006113CB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произвести отключение от общих, дре</w:t>
      </w:r>
      <w:r w:rsidR="00B2190B">
        <w:rPr>
          <w:sz w:val="30"/>
          <w:szCs w:val="30"/>
        </w:rPr>
        <w:t>нажных и спускных трубопроводов;</w:t>
      </w:r>
    </w:p>
    <w:p w:rsidR="006113CB" w:rsidRPr="00972D5F" w:rsidRDefault="006113CB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произвести расхолаживание котла и спуск воды из него.</w:t>
      </w:r>
    </w:p>
    <w:p w:rsidR="006113CB" w:rsidRPr="00972D5F" w:rsidRDefault="00761861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74</w:t>
      </w:r>
      <w:r w:rsidR="006113CB" w:rsidRPr="00972D5F">
        <w:rPr>
          <w:sz w:val="30"/>
          <w:szCs w:val="30"/>
        </w:rPr>
        <w:t xml:space="preserve">. Расхолаживание котла и спуск воды из него производятся </w:t>
      </w:r>
      <w:r w:rsidR="00FC5E40" w:rsidRPr="00972D5F"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 xml:space="preserve">в установленном </w:t>
      </w:r>
      <w:r w:rsidR="00A23AAE">
        <w:rPr>
          <w:sz w:val="30"/>
          <w:szCs w:val="30"/>
        </w:rPr>
        <w:t>порядке</w:t>
      </w:r>
      <w:r w:rsidR="0060485C">
        <w:rPr>
          <w:sz w:val="30"/>
          <w:szCs w:val="30"/>
        </w:rPr>
        <w:t>.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bookmarkStart w:id="7" w:name="Par659"/>
      <w:bookmarkEnd w:id="7"/>
      <w:r w:rsidRPr="00972D5F">
        <w:rPr>
          <w:sz w:val="30"/>
          <w:szCs w:val="30"/>
        </w:rPr>
        <w:t>ГЛАВА 7</w:t>
      </w:r>
    </w:p>
    <w:p w:rsidR="006113CB" w:rsidRPr="00972D5F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АВАРИЙНАЯ ОСТАНОВКА КОТЛА</w:t>
      </w:r>
    </w:p>
    <w:p w:rsidR="006113CB" w:rsidRPr="00972D5F" w:rsidRDefault="00761861" w:rsidP="009938F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75</w:t>
      </w:r>
      <w:r w:rsidR="006113CB" w:rsidRPr="00972D5F">
        <w:rPr>
          <w:rFonts w:eastAsia="Calibri"/>
          <w:sz w:val="30"/>
          <w:szCs w:val="30"/>
        </w:rPr>
        <w:t>. Технический персонал обязан знать последовательность операций при аварийном останове котла.</w:t>
      </w:r>
    </w:p>
    <w:p w:rsidR="006113CB" w:rsidRDefault="00761861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76</w:t>
      </w:r>
      <w:r w:rsidR="006113CB" w:rsidRPr="00972D5F">
        <w:rPr>
          <w:rFonts w:eastAsia="Calibri"/>
          <w:sz w:val="30"/>
          <w:szCs w:val="30"/>
        </w:rPr>
        <w:t>. Котел должен быть немедленно остановлен в случаях:</w:t>
      </w:r>
    </w:p>
    <w:p w:rsidR="00A23AAE" w:rsidRP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</w:t>
      </w:r>
      <w:r w:rsidRPr="00A23AAE">
        <w:rPr>
          <w:rFonts w:eastAsia="Calibri"/>
          <w:sz w:val="30"/>
          <w:szCs w:val="30"/>
        </w:rPr>
        <w:t>бнаружени</w:t>
      </w:r>
      <w:r>
        <w:rPr>
          <w:rFonts w:eastAsia="Calibri"/>
          <w:sz w:val="30"/>
          <w:szCs w:val="30"/>
        </w:rPr>
        <w:t>я</w:t>
      </w:r>
      <w:r w:rsidRPr="00A23AAE">
        <w:rPr>
          <w:rFonts w:eastAsia="Calibri"/>
          <w:sz w:val="30"/>
          <w:szCs w:val="30"/>
        </w:rPr>
        <w:t xml:space="preserve"> неисправности предохранительного клапана</w:t>
      </w:r>
      <w:r>
        <w:rPr>
          <w:rFonts w:eastAsia="Calibri"/>
          <w:sz w:val="30"/>
          <w:szCs w:val="30"/>
        </w:rPr>
        <w:t>;</w:t>
      </w:r>
    </w:p>
    <w:p w:rsid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Pr="00A23AAE">
        <w:rPr>
          <w:rFonts w:eastAsia="Calibri"/>
          <w:sz w:val="30"/>
          <w:szCs w:val="30"/>
        </w:rPr>
        <w:t>овышени</w:t>
      </w:r>
      <w:r>
        <w:rPr>
          <w:rFonts w:eastAsia="Calibri"/>
          <w:sz w:val="30"/>
          <w:szCs w:val="30"/>
        </w:rPr>
        <w:t>я</w:t>
      </w:r>
      <w:r w:rsidRPr="00A23AAE">
        <w:rPr>
          <w:rFonts w:eastAsia="Calibri"/>
          <w:sz w:val="30"/>
          <w:szCs w:val="30"/>
        </w:rPr>
        <w:t xml:space="preserve"> уровня воды выше верхнего допустимого уровня</w:t>
      </w:r>
      <w:r>
        <w:rPr>
          <w:rFonts w:eastAsia="Calibri"/>
          <w:sz w:val="30"/>
          <w:szCs w:val="30"/>
        </w:rPr>
        <w:t>;</w:t>
      </w:r>
    </w:p>
    <w:p w:rsidR="00A23AAE" w:rsidRP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</w:t>
      </w:r>
      <w:r w:rsidRPr="00A23AAE">
        <w:rPr>
          <w:rFonts w:eastAsia="Calibri"/>
          <w:sz w:val="30"/>
          <w:szCs w:val="30"/>
        </w:rPr>
        <w:t>нижени</w:t>
      </w:r>
      <w:r>
        <w:rPr>
          <w:rFonts w:eastAsia="Calibri"/>
          <w:sz w:val="30"/>
          <w:szCs w:val="30"/>
        </w:rPr>
        <w:t>я</w:t>
      </w:r>
      <w:r w:rsidRPr="00A23AAE">
        <w:rPr>
          <w:rFonts w:eastAsia="Calibri"/>
          <w:sz w:val="30"/>
          <w:szCs w:val="30"/>
        </w:rPr>
        <w:t xml:space="preserve"> уровня воды ниже допустимого уровня</w:t>
      </w:r>
      <w:r>
        <w:rPr>
          <w:rFonts w:eastAsia="Calibri"/>
          <w:sz w:val="30"/>
          <w:szCs w:val="30"/>
        </w:rPr>
        <w:t>;</w:t>
      </w:r>
    </w:p>
    <w:p w:rsidR="00A23AAE" w:rsidRP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  <w:t>п</w:t>
      </w:r>
      <w:r w:rsidRPr="00A23AAE">
        <w:rPr>
          <w:rFonts w:eastAsia="Calibri"/>
          <w:sz w:val="30"/>
          <w:szCs w:val="30"/>
        </w:rPr>
        <w:t>овышени</w:t>
      </w:r>
      <w:r>
        <w:rPr>
          <w:rFonts w:eastAsia="Calibri"/>
          <w:sz w:val="30"/>
          <w:szCs w:val="30"/>
        </w:rPr>
        <w:t>я</w:t>
      </w:r>
      <w:r w:rsidRPr="00A23AAE">
        <w:rPr>
          <w:rFonts w:eastAsia="Calibri"/>
          <w:sz w:val="30"/>
          <w:szCs w:val="30"/>
        </w:rPr>
        <w:t xml:space="preserve"> давление пара в котле выше разрешенного </w:t>
      </w:r>
      <w:r w:rsidR="004410BC">
        <w:rPr>
          <w:rFonts w:eastAsia="Calibri"/>
          <w:sz w:val="30"/>
          <w:szCs w:val="30"/>
        </w:rPr>
        <w:br/>
      </w:r>
      <w:r w:rsidRPr="00A23AAE">
        <w:rPr>
          <w:rFonts w:eastAsia="Calibri"/>
          <w:sz w:val="30"/>
          <w:szCs w:val="30"/>
        </w:rPr>
        <w:t>на 10% и продолжает расти</w:t>
      </w:r>
      <w:r>
        <w:rPr>
          <w:rFonts w:eastAsia="Calibri"/>
          <w:sz w:val="30"/>
          <w:szCs w:val="30"/>
        </w:rPr>
        <w:t>;</w:t>
      </w:r>
    </w:p>
    <w:p w:rsidR="00A23AAE" w:rsidRP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Pr="00A23AAE">
        <w:rPr>
          <w:rFonts w:eastAsia="Calibri"/>
          <w:sz w:val="30"/>
          <w:szCs w:val="30"/>
        </w:rPr>
        <w:t>рекращени</w:t>
      </w:r>
      <w:r>
        <w:rPr>
          <w:rFonts w:eastAsia="Calibri"/>
          <w:sz w:val="30"/>
          <w:szCs w:val="30"/>
        </w:rPr>
        <w:t>я</w:t>
      </w:r>
      <w:r w:rsidRPr="00A23AAE">
        <w:rPr>
          <w:rFonts w:eastAsia="Calibri"/>
          <w:sz w:val="30"/>
          <w:szCs w:val="30"/>
        </w:rPr>
        <w:t xml:space="preserve"> действия всех питательных устройств (инжектора </w:t>
      </w:r>
      <w:r w:rsidR="004410BC">
        <w:rPr>
          <w:rFonts w:eastAsia="Calibri"/>
          <w:sz w:val="30"/>
          <w:szCs w:val="30"/>
        </w:rPr>
        <w:br/>
      </w:r>
      <w:r w:rsidRPr="00A23AAE">
        <w:rPr>
          <w:rFonts w:eastAsia="Calibri"/>
          <w:sz w:val="30"/>
          <w:szCs w:val="30"/>
        </w:rPr>
        <w:t>и ручного насоса)</w:t>
      </w:r>
      <w:r>
        <w:rPr>
          <w:rFonts w:eastAsia="Calibri"/>
          <w:sz w:val="30"/>
          <w:szCs w:val="30"/>
        </w:rPr>
        <w:t>;</w:t>
      </w:r>
    </w:p>
    <w:p w:rsidR="00A23AAE" w:rsidRP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</w:t>
      </w:r>
      <w:r w:rsidRPr="00A23AAE">
        <w:rPr>
          <w:rFonts w:eastAsia="Calibri"/>
          <w:sz w:val="30"/>
          <w:szCs w:val="30"/>
        </w:rPr>
        <w:t>еисправност</w:t>
      </w:r>
      <w:r>
        <w:rPr>
          <w:rFonts w:eastAsia="Calibri"/>
          <w:sz w:val="30"/>
          <w:szCs w:val="30"/>
        </w:rPr>
        <w:t>и</w:t>
      </w:r>
      <w:r w:rsidRPr="00A23AAE">
        <w:rPr>
          <w:rFonts w:eastAsia="Calibri"/>
          <w:sz w:val="30"/>
          <w:szCs w:val="30"/>
        </w:rPr>
        <w:t xml:space="preserve"> указателя уровня воды</w:t>
      </w:r>
      <w:r w:rsidR="000E4447">
        <w:rPr>
          <w:rFonts w:eastAsia="Calibri"/>
          <w:sz w:val="30"/>
          <w:szCs w:val="30"/>
        </w:rPr>
        <w:t xml:space="preserve"> или </w:t>
      </w:r>
      <w:r w:rsidR="00761861">
        <w:rPr>
          <w:rFonts w:eastAsia="Calibri"/>
          <w:sz w:val="30"/>
          <w:szCs w:val="30"/>
        </w:rPr>
        <w:t xml:space="preserve">при </w:t>
      </w:r>
      <w:r w:rsidR="000E4447">
        <w:rPr>
          <w:rFonts w:eastAsia="Calibri"/>
          <w:sz w:val="30"/>
          <w:szCs w:val="30"/>
        </w:rPr>
        <w:t>загрязн</w:t>
      </w:r>
      <w:r w:rsidR="00761861">
        <w:rPr>
          <w:rFonts w:eastAsia="Calibri"/>
          <w:sz w:val="30"/>
          <w:szCs w:val="30"/>
        </w:rPr>
        <w:t>ении</w:t>
      </w:r>
      <w:r w:rsidR="000E4447">
        <w:rPr>
          <w:rFonts w:eastAsia="Calibri"/>
          <w:sz w:val="30"/>
          <w:szCs w:val="30"/>
        </w:rPr>
        <w:t xml:space="preserve"> стекл</w:t>
      </w:r>
      <w:r w:rsidR="00761861">
        <w:rPr>
          <w:rFonts w:eastAsia="Calibri"/>
          <w:sz w:val="30"/>
          <w:szCs w:val="30"/>
        </w:rPr>
        <w:t>а</w:t>
      </w:r>
      <w:r>
        <w:rPr>
          <w:rFonts w:eastAsia="Calibri"/>
          <w:sz w:val="30"/>
          <w:szCs w:val="30"/>
        </w:rPr>
        <w:t>;</w:t>
      </w:r>
    </w:p>
    <w:p w:rsidR="00A23AAE" w:rsidRP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</w:t>
      </w:r>
      <w:r w:rsidRPr="00A23AAE">
        <w:rPr>
          <w:rFonts w:eastAsia="Calibri"/>
          <w:sz w:val="30"/>
          <w:szCs w:val="30"/>
        </w:rPr>
        <w:t>еисправност</w:t>
      </w:r>
      <w:r>
        <w:rPr>
          <w:rFonts w:eastAsia="Calibri"/>
          <w:sz w:val="30"/>
          <w:szCs w:val="30"/>
        </w:rPr>
        <w:t>и</w:t>
      </w:r>
      <w:r w:rsidRPr="00A23AAE">
        <w:rPr>
          <w:rFonts w:eastAsia="Calibri"/>
          <w:sz w:val="30"/>
          <w:szCs w:val="30"/>
        </w:rPr>
        <w:t xml:space="preserve"> манометра</w:t>
      </w:r>
      <w:r>
        <w:rPr>
          <w:rFonts w:eastAsia="Calibri"/>
          <w:sz w:val="30"/>
          <w:szCs w:val="30"/>
        </w:rPr>
        <w:t>;</w:t>
      </w:r>
    </w:p>
    <w:p w:rsidR="00A23AAE" w:rsidRP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если в</w:t>
      </w:r>
      <w:r w:rsidRPr="00A23AAE">
        <w:rPr>
          <w:rFonts w:eastAsia="Calibri"/>
          <w:sz w:val="30"/>
          <w:szCs w:val="30"/>
        </w:rPr>
        <w:t xml:space="preserve"> элементах котла</w:t>
      </w:r>
      <w:r w:rsidR="000E4447">
        <w:rPr>
          <w:rFonts w:eastAsia="Calibri"/>
          <w:sz w:val="30"/>
          <w:szCs w:val="30"/>
        </w:rPr>
        <w:t xml:space="preserve"> и трубопроводах </w:t>
      </w:r>
      <w:r w:rsidRPr="00A23AAE">
        <w:rPr>
          <w:rFonts w:eastAsia="Calibri"/>
          <w:sz w:val="30"/>
          <w:szCs w:val="30"/>
        </w:rPr>
        <w:t xml:space="preserve">обнаружены течи воды, трещины, </w:t>
      </w:r>
      <w:proofErr w:type="spellStart"/>
      <w:r w:rsidRPr="00A23AAE">
        <w:rPr>
          <w:rFonts w:eastAsia="Calibri"/>
          <w:sz w:val="30"/>
          <w:szCs w:val="30"/>
        </w:rPr>
        <w:t>выпучины</w:t>
      </w:r>
      <w:proofErr w:type="spellEnd"/>
      <w:r w:rsidRPr="00A23AAE">
        <w:rPr>
          <w:rFonts w:eastAsia="Calibri"/>
          <w:sz w:val="30"/>
          <w:szCs w:val="30"/>
        </w:rPr>
        <w:t>, пропуски в сварных швах, и другие повреждения</w:t>
      </w:r>
      <w:r>
        <w:rPr>
          <w:rFonts w:eastAsia="Calibri"/>
          <w:sz w:val="30"/>
          <w:szCs w:val="30"/>
        </w:rPr>
        <w:t>;</w:t>
      </w:r>
    </w:p>
    <w:p w:rsidR="00A23AAE" w:rsidRP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</w:t>
      </w:r>
      <w:r w:rsidRPr="00A23AAE">
        <w:rPr>
          <w:rFonts w:eastAsia="Calibri"/>
          <w:sz w:val="30"/>
          <w:szCs w:val="30"/>
        </w:rPr>
        <w:t>бнаружени</w:t>
      </w:r>
      <w:r>
        <w:rPr>
          <w:rFonts w:eastAsia="Calibri"/>
          <w:sz w:val="30"/>
          <w:szCs w:val="30"/>
        </w:rPr>
        <w:t>я</w:t>
      </w:r>
      <w:r w:rsidRPr="00A23AAE">
        <w:rPr>
          <w:rFonts w:eastAsia="Calibri"/>
          <w:sz w:val="30"/>
          <w:szCs w:val="30"/>
        </w:rPr>
        <w:t xml:space="preserve"> повреждения обмуровки, связанного с опасностью перегрева элементов котла</w:t>
      </w:r>
      <w:r>
        <w:rPr>
          <w:rFonts w:eastAsia="Calibri"/>
          <w:sz w:val="30"/>
          <w:szCs w:val="30"/>
        </w:rPr>
        <w:t>;</w:t>
      </w:r>
    </w:p>
    <w:p w:rsidR="00A23AAE" w:rsidRDefault="00A23AAE" w:rsidP="009938FB">
      <w:pPr>
        <w:widowControl w:val="0"/>
        <w:tabs>
          <w:tab w:val="left" w:pos="851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</w:t>
      </w:r>
      <w:r w:rsidRPr="00A23AAE">
        <w:rPr>
          <w:rFonts w:eastAsia="Calibri"/>
          <w:sz w:val="30"/>
          <w:szCs w:val="30"/>
        </w:rPr>
        <w:t>озникновени</w:t>
      </w:r>
      <w:r>
        <w:rPr>
          <w:rFonts w:eastAsia="Calibri"/>
          <w:sz w:val="30"/>
          <w:szCs w:val="30"/>
        </w:rPr>
        <w:t>я</w:t>
      </w:r>
      <w:r w:rsidRPr="00A23AAE">
        <w:rPr>
          <w:rFonts w:eastAsia="Calibri"/>
          <w:sz w:val="30"/>
          <w:szCs w:val="30"/>
        </w:rPr>
        <w:t xml:space="preserve"> в кузове</w:t>
      </w:r>
      <w:r w:rsidR="00761861">
        <w:rPr>
          <w:rFonts w:eastAsia="Calibri"/>
          <w:sz w:val="30"/>
          <w:szCs w:val="30"/>
        </w:rPr>
        <w:t>,</w:t>
      </w:r>
      <w:r>
        <w:rPr>
          <w:rFonts w:eastAsia="Calibri"/>
          <w:sz w:val="30"/>
          <w:szCs w:val="30"/>
        </w:rPr>
        <w:t xml:space="preserve"> где установлен котел</w:t>
      </w:r>
      <w:r w:rsidR="00761861">
        <w:rPr>
          <w:rFonts w:eastAsia="Calibri"/>
          <w:sz w:val="30"/>
          <w:szCs w:val="30"/>
        </w:rPr>
        <w:t>,</w:t>
      </w:r>
      <w:r w:rsidRPr="00A23AAE">
        <w:rPr>
          <w:rFonts w:eastAsia="Calibri"/>
          <w:sz w:val="30"/>
          <w:szCs w:val="30"/>
        </w:rPr>
        <w:t xml:space="preserve"> пожара, угрожающего безопасности технического персонала или конструкции котла</w:t>
      </w:r>
      <w:r>
        <w:rPr>
          <w:rFonts w:eastAsia="Calibri"/>
          <w:sz w:val="30"/>
          <w:szCs w:val="30"/>
        </w:rPr>
        <w:t>.</w:t>
      </w:r>
    </w:p>
    <w:p w:rsidR="006113CB" w:rsidRDefault="00761861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77</w:t>
      </w:r>
      <w:r w:rsidR="006113CB" w:rsidRPr="00972D5F">
        <w:rPr>
          <w:rFonts w:eastAsia="Calibri"/>
          <w:sz w:val="30"/>
          <w:szCs w:val="30"/>
        </w:rPr>
        <w:t xml:space="preserve">. О времени и причине аварийного останова котла должна быть сделана запись в сменном журнале. </w:t>
      </w:r>
      <w:r w:rsidR="00A23AAE">
        <w:rPr>
          <w:rFonts w:eastAsia="Calibri"/>
          <w:sz w:val="30"/>
          <w:szCs w:val="30"/>
        </w:rPr>
        <w:t xml:space="preserve">Технический </w:t>
      </w:r>
      <w:r w:rsidR="006113CB" w:rsidRPr="00972D5F">
        <w:rPr>
          <w:rFonts w:eastAsia="Calibri"/>
          <w:sz w:val="30"/>
          <w:szCs w:val="30"/>
        </w:rPr>
        <w:t xml:space="preserve">персонал должен немедленно уведомить </w:t>
      </w:r>
      <w:r>
        <w:rPr>
          <w:rFonts w:eastAsia="Calibri"/>
          <w:sz w:val="30"/>
          <w:szCs w:val="30"/>
        </w:rPr>
        <w:t xml:space="preserve">об этом </w:t>
      </w:r>
      <w:proofErr w:type="gramStart"/>
      <w:r w:rsidR="006113CB" w:rsidRPr="00972D5F">
        <w:rPr>
          <w:rFonts w:eastAsia="Calibri"/>
          <w:sz w:val="30"/>
          <w:szCs w:val="30"/>
        </w:rPr>
        <w:t>ответственного</w:t>
      </w:r>
      <w:proofErr w:type="gramEnd"/>
      <w:r w:rsidR="006113CB" w:rsidRPr="00972D5F">
        <w:rPr>
          <w:rFonts w:eastAsia="Calibri"/>
          <w:sz w:val="30"/>
          <w:szCs w:val="30"/>
        </w:rPr>
        <w:t>.</w:t>
      </w:r>
    </w:p>
    <w:p w:rsidR="00A23AAE" w:rsidRPr="00972D5F" w:rsidRDefault="00A23AAE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ГЛАВА </w:t>
      </w:r>
      <w:r w:rsidR="00761861">
        <w:rPr>
          <w:sz w:val="30"/>
          <w:szCs w:val="30"/>
        </w:rPr>
        <w:t>8</w:t>
      </w:r>
    </w:p>
    <w:p w:rsidR="00A23AAE" w:rsidRPr="00972D5F" w:rsidRDefault="00A23AAE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>
        <w:rPr>
          <w:sz w:val="30"/>
          <w:szCs w:val="30"/>
        </w:rPr>
        <w:t>МЕРЫ БЕЗОПАСНОСТИ ПРИ ЭКСПЛУАТАЦИИ КОТЛА</w:t>
      </w:r>
    </w:p>
    <w:p w:rsidR="00A23AAE" w:rsidRDefault="00761861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78</w:t>
      </w:r>
      <w:r w:rsidR="00A23AAE">
        <w:rPr>
          <w:rFonts w:eastAsia="Calibri"/>
          <w:sz w:val="30"/>
          <w:szCs w:val="30"/>
        </w:rPr>
        <w:t xml:space="preserve">. Во время работы котла техническому персоналу запрещается оставлять котел без надзора до прекращения горения топлива и полного снижения давления пара в котел, поручать наблюдение за работой котла </w:t>
      </w:r>
      <w:r w:rsidR="000E4447">
        <w:rPr>
          <w:rFonts w:eastAsia="Calibri"/>
          <w:sz w:val="30"/>
          <w:szCs w:val="30"/>
        </w:rPr>
        <w:t>посторонним лицам, отвлекаться для выполнения каких бы то ни было работ, не связанных с обслуживанием котла.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Во время обслуживания котла должны строго соблюдаться правила техники безопасности и пожарной безопасности.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Для предотвращения аварии (взрыва котла) ЗАПРЕЩАЕТСЯ: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растапливать котел без воды или низком ее </w:t>
      </w:r>
      <w:proofErr w:type="gramStart"/>
      <w:r>
        <w:rPr>
          <w:rFonts w:eastAsia="Calibri"/>
          <w:sz w:val="30"/>
          <w:szCs w:val="30"/>
        </w:rPr>
        <w:t>уровне</w:t>
      </w:r>
      <w:proofErr w:type="gramEnd"/>
      <w:r>
        <w:rPr>
          <w:rFonts w:eastAsia="Calibri"/>
          <w:sz w:val="30"/>
          <w:szCs w:val="30"/>
        </w:rPr>
        <w:t>;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накачивать воду в разогретый сухой котел;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повышать давление пара сверх установленного (0,4 МПа) отмеченного красной чертой на стекле манометра;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допускать понижение уровня воды ниже низшего уровня и работать при полной водоуказательной колонке;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</w:t>
      </w:r>
      <w:proofErr w:type="spellStart"/>
      <w:r>
        <w:rPr>
          <w:rFonts w:eastAsia="Calibri"/>
          <w:sz w:val="30"/>
          <w:szCs w:val="30"/>
        </w:rPr>
        <w:t>упуске</w:t>
      </w:r>
      <w:proofErr w:type="spellEnd"/>
      <w:r>
        <w:rPr>
          <w:rFonts w:eastAsia="Calibri"/>
          <w:sz w:val="30"/>
          <w:szCs w:val="30"/>
        </w:rPr>
        <w:t xml:space="preserve"> воды подпитка котла водой категорически запрещается;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затягивать пружины предохранительных клапанов, если последние автоматически открываются при давлении 0,42 МПа;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работать при неисправном манометре и водоуказательной колонке;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работать в ночное время без освещения манометра и арматуры котла;</w:t>
      </w:r>
    </w:p>
    <w:p w:rsidR="000E4447" w:rsidRDefault="000E4447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производить ремонт во время работы котла, например, подтягивать болты крепления фланцевых соединений, чеканить сварные швы и т.п.</w:t>
      </w:r>
    </w:p>
    <w:p w:rsidR="000E4447" w:rsidRDefault="000E4447" w:rsidP="004410B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 w:rsidR="00761861">
        <w:rPr>
          <w:rFonts w:eastAsia="Calibri"/>
          <w:sz w:val="30"/>
          <w:szCs w:val="30"/>
        </w:rPr>
        <w:t>79. </w:t>
      </w:r>
      <w:r>
        <w:rPr>
          <w:rFonts w:eastAsia="Calibri"/>
          <w:sz w:val="30"/>
          <w:szCs w:val="30"/>
        </w:rPr>
        <w:t>Во всех случаях, когда угрожает авария, нужно немедленно остановить работу котла, прекратив подачу топлива.</w:t>
      </w:r>
    </w:p>
    <w:p w:rsidR="00584FEF" w:rsidRDefault="00761861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80. </w:t>
      </w:r>
      <w:r w:rsidR="00584FEF">
        <w:rPr>
          <w:rFonts w:eastAsia="Calibri"/>
          <w:sz w:val="30"/>
          <w:szCs w:val="30"/>
        </w:rPr>
        <w:t>Во избежание вспышки в топке рекомендуется поддерживать небольшой огонь.</w:t>
      </w:r>
    </w:p>
    <w:p w:rsidR="00584FEF" w:rsidRDefault="00761861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81. </w:t>
      </w:r>
      <w:r w:rsidR="00584FEF">
        <w:rPr>
          <w:rFonts w:eastAsia="Calibri"/>
          <w:sz w:val="30"/>
          <w:szCs w:val="30"/>
        </w:rPr>
        <w:t>Во время работы котла доливать жидкое топливо в топливный бак нужно осторожно, избегая перелива. Перелившееся топливо может воспламениться и вызвать пожар.</w:t>
      </w:r>
    </w:p>
    <w:p w:rsidR="00E76954" w:rsidRPr="00A6449E" w:rsidRDefault="00E76954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rPr>
          <w:sz w:val="30"/>
          <w:szCs w:val="30"/>
        </w:rPr>
      </w:pPr>
      <w:r w:rsidRPr="00A6449E">
        <w:rPr>
          <w:sz w:val="30"/>
          <w:szCs w:val="30"/>
        </w:rPr>
        <w:t>ГЛАВА 9</w:t>
      </w:r>
    </w:p>
    <w:p w:rsidR="00E76954" w:rsidRDefault="00E76954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rPr>
          <w:sz w:val="30"/>
          <w:szCs w:val="30"/>
        </w:rPr>
      </w:pPr>
      <w:r w:rsidRPr="00A6449E">
        <w:rPr>
          <w:sz w:val="30"/>
          <w:szCs w:val="30"/>
        </w:rPr>
        <w:t xml:space="preserve">ВОЗМОЖНЫЕ НЕИСПРАВНОСТИ КОТЛА </w:t>
      </w:r>
      <w:r w:rsidRPr="00A6449E">
        <w:rPr>
          <w:sz w:val="30"/>
          <w:szCs w:val="30"/>
        </w:rPr>
        <w:br/>
        <w:t>И СПОСОБЫ ИХ УСТРАНЕНИЯ</w:t>
      </w:r>
    </w:p>
    <w:p w:rsidR="00761861" w:rsidRPr="00A6449E" w:rsidRDefault="00761861" w:rsidP="00761861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80" w:lineRule="exact"/>
        <w:ind w:firstLine="851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82. Возможные неисправности котла и способы их устранения приведены в таблице:</w:t>
      </w:r>
    </w:p>
    <w:tbl>
      <w:tblPr>
        <w:tblStyle w:val="af7"/>
        <w:tblW w:w="4985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7"/>
        <w:gridCol w:w="4848"/>
      </w:tblGrid>
      <w:tr w:rsidR="00E76954" w:rsidRPr="00F57934" w:rsidTr="00761861">
        <w:trPr>
          <w:tblHeader/>
        </w:trPr>
        <w:tc>
          <w:tcPr>
            <w:tcW w:w="2492" w:type="pct"/>
            <w:tcBorders>
              <w:bottom w:val="double" w:sz="4" w:space="0" w:color="auto"/>
            </w:tcBorders>
          </w:tcPr>
          <w:p w:rsidR="00E76954" w:rsidRPr="00F57934" w:rsidRDefault="00E76954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Возможные неисправности и их причины</w:t>
            </w:r>
          </w:p>
        </w:tc>
        <w:tc>
          <w:tcPr>
            <w:tcW w:w="2508" w:type="pct"/>
            <w:tcBorders>
              <w:bottom w:val="double" w:sz="4" w:space="0" w:color="auto"/>
            </w:tcBorders>
          </w:tcPr>
          <w:p w:rsidR="00E76954" w:rsidRPr="00F57934" w:rsidRDefault="00E76954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Способы устранения</w:t>
            </w:r>
          </w:p>
        </w:tc>
      </w:tr>
      <w:tr w:rsidR="00E76954" w:rsidRPr="00F57934" w:rsidTr="00761861">
        <w:tc>
          <w:tcPr>
            <w:tcW w:w="5000" w:type="pct"/>
            <w:gridSpan w:val="2"/>
            <w:tcBorders>
              <w:top w:val="double" w:sz="4" w:space="0" w:color="auto"/>
            </w:tcBorders>
          </w:tcPr>
          <w:p w:rsidR="00E76954" w:rsidRPr="00F57934" w:rsidRDefault="00E76954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1. </w:t>
            </w:r>
            <w:proofErr w:type="gramStart"/>
            <w:r w:rsidRPr="00F57934">
              <w:rPr>
                <w:rFonts w:eastAsia="Calibri"/>
                <w:sz w:val="26"/>
                <w:szCs w:val="26"/>
              </w:rPr>
              <w:t>Недостаточная</w:t>
            </w:r>
            <w:proofErr w:type="gramEnd"/>
            <w:r w:rsidRPr="00F579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паропроизводительность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котла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E76954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1.1. Загрязнение дымогарных труб </w:t>
            </w:r>
            <w:r w:rsidRPr="00F57934">
              <w:rPr>
                <w:rFonts w:eastAsia="Calibri"/>
                <w:sz w:val="26"/>
                <w:szCs w:val="26"/>
              </w:rPr>
              <w:lastRenderedPageBreak/>
              <w:t xml:space="preserve">водоподогревателя, а также дымоходного патрубка сажей, нагаром и летучей золой. </w:t>
            </w:r>
            <w:r w:rsidR="00F57934">
              <w:rPr>
                <w:rFonts w:eastAsia="Calibri"/>
                <w:sz w:val="26"/>
                <w:szCs w:val="26"/>
              </w:rPr>
              <w:t>К</w:t>
            </w:r>
            <w:r w:rsidRPr="00F57934">
              <w:rPr>
                <w:rFonts w:eastAsia="Calibri"/>
                <w:sz w:val="26"/>
                <w:szCs w:val="26"/>
              </w:rPr>
              <w:t>райние трубы водоподогревателя перекрыты асбестовой прокладкой фланцевого соединения верхнего конуса</w:t>
            </w:r>
          </w:p>
        </w:tc>
        <w:tc>
          <w:tcPr>
            <w:tcW w:w="2508" w:type="pct"/>
          </w:tcPr>
          <w:p w:rsidR="00E76954" w:rsidRPr="00F57934" w:rsidRDefault="00E76954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lastRenderedPageBreak/>
              <w:t xml:space="preserve">Очистить от сажи и золы дымогарные </w:t>
            </w:r>
            <w:r w:rsidRPr="00F57934">
              <w:rPr>
                <w:rFonts w:eastAsia="Calibri"/>
                <w:sz w:val="26"/>
                <w:szCs w:val="26"/>
              </w:rPr>
              <w:lastRenderedPageBreak/>
              <w:t>трубы водоподогревателя стальным ежиком, сняв дымовую трубу, а если нужно, и верхний конус. Очистить дымоходный патрубок стальным скребком, для чего снять кры</w:t>
            </w:r>
            <w:r w:rsidR="00A807CF" w:rsidRPr="00F57934">
              <w:rPr>
                <w:rFonts w:eastAsia="Calibri"/>
                <w:sz w:val="26"/>
                <w:szCs w:val="26"/>
              </w:rPr>
              <w:t>ш</w:t>
            </w:r>
            <w:r w:rsidRPr="00F57934">
              <w:rPr>
                <w:rFonts w:eastAsia="Calibri"/>
                <w:sz w:val="26"/>
                <w:szCs w:val="26"/>
              </w:rPr>
              <w:t>ку этого патрубка. Во избежание загрязн</w:t>
            </w:r>
            <w:r w:rsidR="00F57934">
              <w:rPr>
                <w:rFonts w:eastAsia="Calibri"/>
                <w:sz w:val="26"/>
                <w:szCs w:val="26"/>
              </w:rPr>
              <w:t xml:space="preserve">ения поверхностей нагрева сажей </w:t>
            </w:r>
            <w:r w:rsidRPr="00F57934">
              <w:rPr>
                <w:rFonts w:eastAsia="Calibri"/>
                <w:sz w:val="26"/>
                <w:szCs w:val="26"/>
              </w:rPr>
              <w:t>поддерж</w:t>
            </w:r>
            <w:r w:rsidR="00F57934">
              <w:rPr>
                <w:rFonts w:eastAsia="Calibri"/>
                <w:sz w:val="26"/>
                <w:szCs w:val="26"/>
              </w:rPr>
              <w:t>ив</w:t>
            </w:r>
            <w:r w:rsidRPr="00F57934">
              <w:rPr>
                <w:rFonts w:eastAsia="Calibri"/>
                <w:sz w:val="26"/>
                <w:szCs w:val="26"/>
              </w:rPr>
              <w:t xml:space="preserve">ать полное сгорание </w:t>
            </w:r>
            <w:r w:rsidR="00F57934">
              <w:rPr>
                <w:rFonts w:eastAsia="Calibri"/>
                <w:sz w:val="26"/>
                <w:szCs w:val="26"/>
              </w:rPr>
              <w:t>топлива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lastRenderedPageBreak/>
              <w:t>1.2. Загрязнение поверхностей нагрева котла и водоподогревателя с внутренней стороны</w:t>
            </w:r>
          </w:p>
        </w:tc>
        <w:tc>
          <w:tcPr>
            <w:tcW w:w="2508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Очистить загрязненные поверхности нагрева от на</w:t>
            </w:r>
            <w:r w:rsidR="00F57934">
              <w:rPr>
                <w:rFonts w:eastAsia="Calibri"/>
                <w:sz w:val="26"/>
                <w:szCs w:val="26"/>
              </w:rPr>
              <w:t>кипи. Регулярно продувать котел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1.3. </w:t>
            </w:r>
            <w:r w:rsidR="00F57934">
              <w:rPr>
                <w:rFonts w:eastAsia="Calibri"/>
                <w:sz w:val="26"/>
                <w:szCs w:val="26"/>
              </w:rPr>
              <w:t xml:space="preserve">Недостаточная тяга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вследстви</w:t>
            </w:r>
            <w:r w:rsidR="00F57934">
              <w:rPr>
                <w:rFonts w:eastAsia="Calibri"/>
                <w:sz w:val="26"/>
                <w:szCs w:val="26"/>
              </w:rPr>
              <w:t>и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засорения сопла сифона, проникновения холодного воздуха через щели и отверстия в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водоподогревателе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и дымовой трубе, торможени</w:t>
            </w:r>
            <w:r w:rsidR="00F57934">
              <w:rPr>
                <w:rFonts w:eastAsia="Calibri"/>
                <w:sz w:val="26"/>
                <w:szCs w:val="26"/>
              </w:rPr>
              <w:t>е</w:t>
            </w:r>
            <w:r w:rsidRPr="00F57934">
              <w:rPr>
                <w:rFonts w:eastAsia="Calibri"/>
                <w:sz w:val="26"/>
                <w:szCs w:val="26"/>
              </w:rPr>
              <w:t xml:space="preserve"> газов искрогасителем</w:t>
            </w:r>
          </w:p>
        </w:tc>
        <w:tc>
          <w:tcPr>
            <w:tcW w:w="2508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Прочистить сопла сифона, заделать щели и отверстия в соединении водоподогревателя с дымовой трубой, снять искрогаситель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1.4. Засорение форсунки для распыления жидкого топлива</w:t>
            </w:r>
          </w:p>
        </w:tc>
        <w:tc>
          <w:tcPr>
            <w:tcW w:w="2508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Снять форсунку, отсоединив ее от дверцы топки и трубопроводов, разобрать, промыть бензином, прочистить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 установить на место. Пламя, образующееся при сжигании жидкого топлива должно полностью заполнять топочное пространство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1.5. Недостаточное количество жидкого топлива, поступающего в форсунку, вследствие засорения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топливопровода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окалиной, грязью и т.п. Очень сырые дрова</w:t>
            </w:r>
          </w:p>
        </w:tc>
        <w:tc>
          <w:tcPr>
            <w:tcW w:w="2508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Промыть топливный бачок, отвинтив спускной кран, прочистить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топливопровод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. Топливо заливать через фильтр. Подсушить дрова или добавить сухих дров. </w:t>
            </w:r>
            <w:proofErr w:type="gramStart"/>
            <w:r w:rsidRPr="00F57934">
              <w:rPr>
                <w:rFonts w:eastAsia="Calibri"/>
                <w:sz w:val="26"/>
                <w:szCs w:val="26"/>
              </w:rPr>
              <w:t>Возможно</w:t>
            </w:r>
            <w:proofErr w:type="gramEnd"/>
            <w:r w:rsidRPr="00F57934">
              <w:rPr>
                <w:rFonts w:eastAsia="Calibri"/>
                <w:sz w:val="26"/>
                <w:szCs w:val="26"/>
              </w:rPr>
              <w:t xml:space="preserve"> мельче колоть сырые дрова и забрасывать их в топку более толстым слоем</w:t>
            </w:r>
          </w:p>
        </w:tc>
      </w:tr>
      <w:tr w:rsidR="00A807CF" w:rsidRPr="00F57934" w:rsidTr="00761861">
        <w:tc>
          <w:tcPr>
            <w:tcW w:w="5000" w:type="pct"/>
            <w:gridSpan w:val="2"/>
          </w:tcPr>
          <w:p w:rsidR="00A807CF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2. Резкое </w:t>
            </w:r>
            <w:r w:rsidR="00F57934">
              <w:rPr>
                <w:rFonts w:eastAsia="Calibri"/>
                <w:sz w:val="26"/>
                <w:szCs w:val="26"/>
              </w:rPr>
              <w:t>снижение</w:t>
            </w:r>
            <w:r w:rsidRPr="00F57934">
              <w:rPr>
                <w:rFonts w:eastAsia="Calibri"/>
                <w:sz w:val="26"/>
                <w:szCs w:val="26"/>
              </w:rPr>
              <w:t xml:space="preserve"> давления пара при чистых поверхностях нагрева котла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 водоподогревателя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2.1. Чрезмерная подача воды в котел после резкого снижения уровня</w:t>
            </w:r>
          </w:p>
        </w:tc>
        <w:tc>
          <w:tcPr>
            <w:tcW w:w="2508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Питать котел чаще небольшими порциями, использу</w:t>
            </w:r>
            <w:r w:rsidR="00F57934">
              <w:rPr>
                <w:rFonts w:eastAsia="Calibri"/>
                <w:sz w:val="26"/>
                <w:szCs w:val="26"/>
              </w:rPr>
              <w:t>я</w:t>
            </w:r>
            <w:r w:rsidRPr="00F57934">
              <w:rPr>
                <w:rFonts w:eastAsia="Calibri"/>
                <w:sz w:val="26"/>
                <w:szCs w:val="26"/>
              </w:rPr>
              <w:t xml:space="preserve"> перерывы в расходе пара. Не допускать резкого снижения уровня воды в котле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A807CF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2.2. Низкая температура воды для питания котла</w:t>
            </w:r>
          </w:p>
        </w:tc>
        <w:tc>
          <w:tcPr>
            <w:tcW w:w="2508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Питать котел подогретой водой из бачка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2.3. Засорилось сопло парового сифона или недостаточно открыт вентиль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для пуска пара в сифон</w:t>
            </w:r>
          </w:p>
        </w:tc>
        <w:tc>
          <w:tcPr>
            <w:tcW w:w="2508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Прочистить сопло парового сифона, открыть полностью вентиль пуска пара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в сифон</w:t>
            </w:r>
          </w:p>
        </w:tc>
      </w:tr>
      <w:tr w:rsidR="009629B0" w:rsidRPr="00F57934" w:rsidTr="00761861">
        <w:tc>
          <w:tcPr>
            <w:tcW w:w="5000" w:type="pct"/>
            <w:gridSpan w:val="2"/>
          </w:tcPr>
          <w:p w:rsidR="009629B0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3. Резкое повышение давления пара </w:t>
            </w:r>
            <w:r w:rsidR="00F57934">
              <w:rPr>
                <w:rFonts w:eastAsia="Calibri"/>
                <w:sz w:val="26"/>
                <w:szCs w:val="26"/>
              </w:rPr>
              <w:t>(с</w:t>
            </w:r>
            <w:r w:rsidRPr="00F57934">
              <w:rPr>
                <w:rFonts w:eastAsia="Calibri"/>
                <w:sz w:val="26"/>
                <w:szCs w:val="26"/>
              </w:rPr>
              <w:t>выше 0,42 МПа</w:t>
            </w:r>
            <w:r w:rsidR="00F57934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3.1. Неисправны предохранительные клапаны</w:t>
            </w:r>
          </w:p>
        </w:tc>
        <w:tc>
          <w:tcPr>
            <w:tcW w:w="2508" w:type="pct"/>
          </w:tcPr>
          <w:p w:rsidR="00E76954" w:rsidRPr="00F57934" w:rsidRDefault="00F57934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Произвести остановку </w:t>
            </w:r>
            <w:r w:rsidR="009629B0" w:rsidRPr="00F57934">
              <w:rPr>
                <w:rFonts w:eastAsia="Calibri"/>
                <w:sz w:val="26"/>
                <w:szCs w:val="26"/>
              </w:rPr>
              <w:t>кот</w:t>
            </w:r>
            <w:r>
              <w:rPr>
                <w:rFonts w:eastAsia="Calibri"/>
                <w:sz w:val="26"/>
                <w:szCs w:val="26"/>
              </w:rPr>
              <w:t>ла и</w:t>
            </w:r>
            <w:r w:rsidR="009629B0" w:rsidRPr="00F57934">
              <w:rPr>
                <w:rFonts w:eastAsia="Calibri"/>
                <w:sz w:val="26"/>
                <w:szCs w:val="26"/>
              </w:rPr>
              <w:t xml:space="preserve"> проверить исправность предохранительных клапанов</w:t>
            </w:r>
          </w:p>
        </w:tc>
      </w:tr>
      <w:tr w:rsidR="009629B0" w:rsidRPr="00F57934" w:rsidTr="00761861">
        <w:tc>
          <w:tcPr>
            <w:tcW w:w="5000" w:type="pct"/>
            <w:gridSpan w:val="2"/>
          </w:tcPr>
          <w:p w:rsidR="009629B0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4. Быстрое снижение уровня воды в котле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629B0" w:rsidP="00D81B5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4.1. Работа котла с </w:t>
            </w:r>
            <w:r w:rsidR="00D81B53">
              <w:rPr>
                <w:rFonts w:eastAsia="Calibri"/>
                <w:sz w:val="26"/>
                <w:szCs w:val="26"/>
              </w:rPr>
              <w:t>предельно допустимым низшим</w:t>
            </w:r>
            <w:r w:rsidRPr="00F57934">
              <w:rPr>
                <w:rFonts w:eastAsia="Calibri"/>
                <w:sz w:val="26"/>
                <w:szCs w:val="26"/>
              </w:rPr>
              <w:t xml:space="preserve"> уровнем</w:t>
            </w:r>
          </w:p>
        </w:tc>
        <w:tc>
          <w:tcPr>
            <w:tcW w:w="2508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Поддерживать нормальный уровень воды в котле, соответствующий середине высоты водоуказательного стекла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(при нормальном расходе пара)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4.2. Пропуск воды спускным вентилем</w:t>
            </w:r>
          </w:p>
        </w:tc>
        <w:tc>
          <w:tcPr>
            <w:tcW w:w="2508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Заменить спускной вентиль запасным (после остановки и спуска воды из котла)</w:t>
            </w:r>
          </w:p>
        </w:tc>
      </w:tr>
      <w:tr w:rsidR="009629B0" w:rsidRPr="00F57934" w:rsidTr="00761861">
        <w:tc>
          <w:tcPr>
            <w:tcW w:w="5000" w:type="pct"/>
            <w:gridSpan w:val="2"/>
          </w:tcPr>
          <w:p w:rsidR="009629B0" w:rsidRPr="00F57934" w:rsidRDefault="009629B0" w:rsidP="00D81B5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5. Бурление воды и резкие колебания </w:t>
            </w:r>
            <w:r w:rsidR="00D81B53" w:rsidRPr="00F57934">
              <w:rPr>
                <w:rFonts w:eastAsia="Calibri"/>
                <w:sz w:val="26"/>
                <w:szCs w:val="26"/>
              </w:rPr>
              <w:t xml:space="preserve">ее </w:t>
            </w:r>
            <w:r w:rsidRPr="00F57934">
              <w:rPr>
                <w:rFonts w:eastAsia="Calibri"/>
                <w:sz w:val="26"/>
                <w:szCs w:val="26"/>
              </w:rPr>
              <w:t>уровня в водоуказательном стекле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5.1. Скопление в котле грязи, пены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 масла</w:t>
            </w:r>
          </w:p>
        </w:tc>
        <w:tc>
          <w:tcPr>
            <w:tcW w:w="2508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Регулярно продувать котел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водопробными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кранами и кранами водоуказательного стекла, тщательно производить теплую промывку котла. Питать котел чистой водой. Снизить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форсировку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топки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5.2. Чрезмерная щелочность питательной воды вследствие избыточного количества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антинакипина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в котле</w:t>
            </w:r>
          </w:p>
        </w:tc>
        <w:tc>
          <w:tcPr>
            <w:tcW w:w="2508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Уменьшить дозу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антинакипина</w:t>
            </w:r>
            <w:proofErr w:type="spellEnd"/>
          </w:p>
        </w:tc>
      </w:tr>
      <w:tr w:rsidR="009629B0" w:rsidRPr="00F57934" w:rsidTr="00761861">
        <w:tc>
          <w:tcPr>
            <w:tcW w:w="5000" w:type="pct"/>
            <w:gridSpan w:val="2"/>
          </w:tcPr>
          <w:p w:rsidR="009629B0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6. Неполное сгорание топлива (черный дым)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6.1. Значительная вязкость жидкого топлива (при низких температурах наружного воздуха)</w:t>
            </w:r>
          </w:p>
        </w:tc>
        <w:tc>
          <w:tcPr>
            <w:tcW w:w="2508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Подогреть жидкое топливо в баке, используя пар, выпускаемый в атмосферу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629B0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lastRenderedPageBreak/>
              <w:t>6.2. </w:t>
            </w:r>
            <w:r w:rsidR="00911C4D" w:rsidRPr="00F57934">
              <w:rPr>
                <w:rFonts w:eastAsia="Calibri"/>
                <w:sz w:val="26"/>
                <w:szCs w:val="26"/>
              </w:rPr>
              <w:t>Неудовлетворительное распыление жидкого топлива форсункой</w:t>
            </w:r>
          </w:p>
        </w:tc>
        <w:tc>
          <w:tcPr>
            <w:tcW w:w="2508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Исправить форсунку, как было указано выше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6.3. Недостаток воздуха, необходимого для горения, вследствие плохой тяги, прикрытой дверцы зольника, засорения отверстий в колосниковой решетке</w:t>
            </w:r>
          </w:p>
        </w:tc>
        <w:tc>
          <w:tcPr>
            <w:tcW w:w="2508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Усилить тягу в котле, открыв полностью вентиль пуска пара в сифон, открыть дверцу зольника, прочистить отверстия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в колосниковой решетке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6.4. Чрезмерная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форсировка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топки</w:t>
            </w:r>
          </w:p>
        </w:tc>
        <w:tc>
          <w:tcPr>
            <w:tcW w:w="2508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Уменьшить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форсировку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топки</w:t>
            </w:r>
          </w:p>
        </w:tc>
      </w:tr>
      <w:tr w:rsidR="00911C4D" w:rsidRPr="00F57934" w:rsidTr="00761861">
        <w:tc>
          <w:tcPr>
            <w:tcW w:w="5000" w:type="pct"/>
            <w:gridSpan w:val="2"/>
          </w:tcPr>
          <w:p w:rsidR="00911C4D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7. Неисправности в работе арматуры котла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7.1. Засорились краны водоуказательного стекла, вследствие чего не виден уровень воды в котле</w:t>
            </w:r>
          </w:p>
        </w:tc>
        <w:tc>
          <w:tcPr>
            <w:tcW w:w="2508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Продуть водоуказательное стекло.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 xml:space="preserve">При необходимости остановить котел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 произвести ремонт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7.2. Повреждено водоуказательное стекло</w:t>
            </w:r>
          </w:p>
        </w:tc>
        <w:tc>
          <w:tcPr>
            <w:tcW w:w="2508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Остановить котел. Заменить водоуказательное стекло запасным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7.3. Через краны водоуказательного стекла, водопробные и другие краны проходит вода или пар из-за плохой притирки их</w:t>
            </w:r>
          </w:p>
        </w:tc>
        <w:tc>
          <w:tcPr>
            <w:tcW w:w="2508" w:type="pct"/>
          </w:tcPr>
          <w:p w:rsidR="00E76954" w:rsidRPr="00F57934" w:rsidRDefault="00911C4D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Остановить котел, притереть краны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7.4. Пробные краны котла засорились</w:t>
            </w:r>
          </w:p>
        </w:tc>
        <w:tc>
          <w:tcPr>
            <w:tcW w:w="2508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Продуть краны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7.5. Обратный клапан не пропускает воду, нагнетаемую в котел, что возможно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в зимнее время</w:t>
            </w:r>
          </w:p>
        </w:tc>
        <w:tc>
          <w:tcPr>
            <w:tcW w:w="2508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Отогреть обратный клапан теплой водой. По окончании работы освобождать трубопровод и корпус клапан от воды. При необходимости остановить котел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 произвести ремонт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7.6. Обратный клапан пропускает воду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из котла, вследствие чего перегревается ручной насос</w:t>
            </w:r>
          </w:p>
        </w:tc>
        <w:tc>
          <w:tcPr>
            <w:tcW w:w="2508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Закрыть вентиль, расположенный непосредственно у водоподогревателя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(за обратным клапаном), отвинтить крышку корпуса обратного клапан</w:t>
            </w:r>
            <w:r w:rsidR="00D81B53">
              <w:rPr>
                <w:rFonts w:eastAsia="Calibri"/>
                <w:sz w:val="26"/>
                <w:szCs w:val="26"/>
              </w:rPr>
              <w:t>а</w:t>
            </w:r>
            <w:r w:rsidRPr="00F57934">
              <w:rPr>
                <w:rFonts w:eastAsia="Calibri"/>
                <w:sz w:val="26"/>
                <w:szCs w:val="26"/>
              </w:rPr>
              <w:t>, прочистить или притереть клапан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C5666E" w:rsidP="00D81B5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7.7. Предохранительный клапан выпускает пар при давлении 0,4</w:t>
            </w:r>
            <w:r w:rsidR="00D81B53">
              <w:rPr>
                <w:rFonts w:eastAsia="Calibri"/>
                <w:sz w:val="26"/>
                <w:szCs w:val="26"/>
              </w:rPr>
              <w:t> </w:t>
            </w:r>
            <w:r w:rsidRPr="00F57934">
              <w:rPr>
                <w:rFonts w:eastAsia="Calibri"/>
                <w:sz w:val="26"/>
                <w:szCs w:val="26"/>
              </w:rPr>
              <w:t>МПа вследствие ослабления пружины, образования накипи на опорных поверхностях клапана или седла, перекоса клапана</w:t>
            </w:r>
          </w:p>
        </w:tc>
        <w:tc>
          <w:tcPr>
            <w:tcW w:w="2508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Поджать пружину и отрегулировать клапан, тщательно притереть клапан, устранить перекос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7.8. Предохранительный клапан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не выпу</w:t>
            </w:r>
            <w:r w:rsidR="00D81B53">
              <w:rPr>
                <w:rFonts w:eastAsia="Calibri"/>
                <w:sz w:val="26"/>
                <w:szCs w:val="26"/>
              </w:rPr>
              <w:t>скает пар при давлении выше 0,4 </w:t>
            </w:r>
            <w:r w:rsidRPr="00F57934">
              <w:rPr>
                <w:rFonts w:eastAsia="Calibri"/>
                <w:sz w:val="26"/>
                <w:szCs w:val="26"/>
              </w:rPr>
              <w:t>МПа вследствие того, что пружина туго сжата или клапан прикипел к седлу</w:t>
            </w:r>
          </w:p>
        </w:tc>
        <w:tc>
          <w:tcPr>
            <w:tcW w:w="2508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Ослабить пружину и отрегулировать нажим на клапан, притереть клапан</w:t>
            </w:r>
          </w:p>
        </w:tc>
      </w:tr>
      <w:tr w:rsidR="00C5666E" w:rsidRPr="00F57934" w:rsidTr="00761861">
        <w:tc>
          <w:tcPr>
            <w:tcW w:w="5000" w:type="pct"/>
            <w:gridSpan w:val="2"/>
          </w:tcPr>
          <w:p w:rsidR="00C5666E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8. Ручной насос или инжектор не забирает воду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C5666E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8.1. </w:t>
            </w:r>
            <w:r w:rsidR="00220056" w:rsidRPr="00F57934">
              <w:rPr>
                <w:rFonts w:eastAsia="Calibri"/>
                <w:sz w:val="26"/>
                <w:szCs w:val="26"/>
              </w:rPr>
              <w:t xml:space="preserve">Отсутствует разрежение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="00220056" w:rsidRPr="00F57934">
              <w:rPr>
                <w:rFonts w:eastAsia="Calibri"/>
                <w:sz w:val="26"/>
                <w:szCs w:val="26"/>
              </w:rPr>
              <w:t>во всасывающей системе вследствие подсоса воздуха через опускные краны, сальники и прокладки в ручном насосе, соединительную гайку всасывающего рукава (трубы), приемный фильтр, стыки и отверстия во всасывающем рукаве</w:t>
            </w:r>
          </w:p>
        </w:tc>
        <w:tc>
          <w:tcPr>
            <w:tcW w:w="2508" w:type="pct"/>
          </w:tcPr>
          <w:p w:rsidR="00E76954" w:rsidRPr="00F57934" w:rsidRDefault="00220056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Устранить подсос воздуха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 xml:space="preserve">во всасывающей системе, для чего закрыть краны, подвинтить гайки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 xml:space="preserve">или заменить прокладку и сальниковую набивку в ручном насосе, подвинтить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 xml:space="preserve">до отказа соединительную гайку всасывающего рукава или заменить прокладку, погрузить приемный фильтр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в воду, подтянуть соединительные хомуты на стыках всасывающего рукава, заделать отверстия во всасывающем рукаве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220056" w:rsidP="00222F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8.2. </w:t>
            </w:r>
            <w:proofErr w:type="gramStart"/>
            <w:r w:rsidRPr="00F57934">
              <w:rPr>
                <w:rFonts w:eastAsia="Calibri"/>
                <w:sz w:val="26"/>
                <w:szCs w:val="26"/>
              </w:rPr>
              <w:t xml:space="preserve">Отсутствует разрежение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во всасывающей системе по другим причинам, например: засорился приемный фильтр</w:t>
            </w:r>
            <w:r w:rsidR="00222F8B">
              <w:rPr>
                <w:rFonts w:eastAsia="Calibri"/>
                <w:sz w:val="26"/>
                <w:szCs w:val="26"/>
              </w:rPr>
              <w:t>,</w:t>
            </w:r>
            <w:r w:rsidRPr="00F57934">
              <w:rPr>
                <w:rFonts w:eastAsia="Calibri"/>
                <w:sz w:val="26"/>
                <w:szCs w:val="26"/>
              </w:rPr>
              <w:t xml:space="preserve"> практическая высота всасывания ручного насоса или инжектора превышает допустимую</w:t>
            </w:r>
            <w:r w:rsidR="00222F8B">
              <w:rPr>
                <w:rFonts w:eastAsia="Calibri"/>
                <w:sz w:val="26"/>
                <w:szCs w:val="26"/>
              </w:rPr>
              <w:t>,</w:t>
            </w:r>
            <w:r w:rsidRPr="00F57934">
              <w:rPr>
                <w:rFonts w:eastAsia="Calibri"/>
                <w:sz w:val="26"/>
                <w:szCs w:val="26"/>
              </w:rPr>
              <w:t xml:space="preserve"> высокая температура питательной воды в баке перегревает корпус питательного прибора</w:t>
            </w:r>
            <w:r w:rsidR="00222F8B">
              <w:rPr>
                <w:rFonts w:eastAsia="Calibri"/>
                <w:sz w:val="26"/>
                <w:szCs w:val="26"/>
              </w:rPr>
              <w:t>,</w:t>
            </w:r>
            <w:r w:rsidRPr="00F57934">
              <w:rPr>
                <w:rFonts w:eastAsia="Calibri"/>
                <w:sz w:val="26"/>
                <w:szCs w:val="26"/>
              </w:rPr>
              <w:t xml:space="preserve"> чрезмерно большое сопротивление нагнетательного трубопровода вследствие прикрытия запорного вентиля или образования ледяной пробки в трубопроводе или в корпусе обратного клапана</w:t>
            </w:r>
            <w:r w:rsidR="00222F8B">
              <w:rPr>
                <w:rFonts w:eastAsia="Calibri"/>
                <w:sz w:val="26"/>
                <w:szCs w:val="26"/>
              </w:rPr>
              <w:t>,</w:t>
            </w:r>
            <w:r w:rsidRPr="00F57934">
              <w:rPr>
                <w:rFonts w:eastAsia="Calibri"/>
                <w:sz w:val="26"/>
                <w:szCs w:val="26"/>
              </w:rPr>
              <w:t xml:space="preserve"> клапаны ручного насоса не сидят в своих гнездах, </w:t>
            </w:r>
            <w:r w:rsidRPr="00F57934">
              <w:rPr>
                <w:rFonts w:eastAsia="Calibri"/>
                <w:sz w:val="26"/>
                <w:szCs w:val="26"/>
              </w:rPr>
              <w:lastRenderedPageBreak/>
              <w:t>клапан</w:t>
            </w:r>
            <w:proofErr w:type="gramEnd"/>
            <w:r w:rsidRPr="00F57934">
              <w:rPr>
                <w:rFonts w:eastAsia="Calibri"/>
                <w:sz w:val="26"/>
                <w:szCs w:val="26"/>
              </w:rPr>
              <w:t xml:space="preserve"> </w:t>
            </w:r>
            <w:r w:rsidR="00222F8B" w:rsidRPr="00F57934">
              <w:rPr>
                <w:rFonts w:eastAsia="Calibri"/>
                <w:sz w:val="26"/>
                <w:szCs w:val="26"/>
              </w:rPr>
              <w:t xml:space="preserve">туго входит </w:t>
            </w:r>
            <w:r w:rsidRPr="00F57934">
              <w:rPr>
                <w:rFonts w:eastAsia="Calibri"/>
                <w:sz w:val="26"/>
                <w:szCs w:val="26"/>
              </w:rPr>
              <w:t>в вестовую трубку инжектора</w:t>
            </w:r>
          </w:p>
        </w:tc>
        <w:tc>
          <w:tcPr>
            <w:tcW w:w="2508" w:type="pct"/>
          </w:tcPr>
          <w:p w:rsidR="00E76954" w:rsidRPr="00F57934" w:rsidRDefault="00220056" w:rsidP="00222F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F57934">
              <w:rPr>
                <w:rFonts w:eastAsia="Calibri"/>
                <w:sz w:val="26"/>
                <w:szCs w:val="26"/>
              </w:rPr>
              <w:lastRenderedPageBreak/>
              <w:t xml:space="preserve">Для создания разрежения необходимо (соответственно): очистить от грязи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 промыть приемный фильтр</w:t>
            </w:r>
            <w:r w:rsidR="00222F8B">
              <w:rPr>
                <w:rFonts w:eastAsia="Calibri"/>
                <w:sz w:val="26"/>
                <w:szCs w:val="26"/>
              </w:rPr>
              <w:t>,</w:t>
            </w:r>
            <w:r w:rsidRPr="00F57934">
              <w:rPr>
                <w:rFonts w:eastAsia="Calibri"/>
                <w:sz w:val="26"/>
                <w:szCs w:val="26"/>
              </w:rPr>
              <w:t xml:space="preserve"> снизить температуру питательной воды в баке путем добавления холодной воды</w:t>
            </w:r>
            <w:r w:rsidR="00222F8B">
              <w:rPr>
                <w:rFonts w:eastAsia="Calibri"/>
                <w:sz w:val="26"/>
                <w:szCs w:val="26"/>
              </w:rPr>
              <w:t>,</w:t>
            </w:r>
            <w:r w:rsidRPr="00F57934">
              <w:rPr>
                <w:rFonts w:eastAsia="Calibri"/>
                <w:sz w:val="26"/>
                <w:szCs w:val="26"/>
              </w:rPr>
              <w:t xml:space="preserve"> облить корпус питательного прибора холодной водой или охладить его снегом (льдом)</w:t>
            </w:r>
            <w:r w:rsidR="00222F8B">
              <w:rPr>
                <w:rFonts w:eastAsia="Calibri"/>
                <w:sz w:val="26"/>
                <w:szCs w:val="26"/>
              </w:rPr>
              <w:t>,</w:t>
            </w:r>
            <w:r w:rsidRPr="00F57934">
              <w:rPr>
                <w:rFonts w:eastAsia="Calibri"/>
                <w:sz w:val="26"/>
                <w:szCs w:val="26"/>
              </w:rPr>
              <w:t xml:space="preserve"> исправить обратный клапан и устранить пропуск горячей воды из котла, разгрузить нагнетательный</w:t>
            </w:r>
            <w:r w:rsidR="006144B9" w:rsidRPr="00F57934">
              <w:rPr>
                <w:rFonts w:eastAsia="Calibri"/>
                <w:sz w:val="26"/>
                <w:szCs w:val="26"/>
              </w:rPr>
              <w:t xml:space="preserve"> трубопровод, открыв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="006144B9" w:rsidRPr="00F57934">
              <w:rPr>
                <w:rFonts w:eastAsia="Calibri"/>
                <w:sz w:val="26"/>
                <w:szCs w:val="26"/>
              </w:rPr>
              <w:t>до отказа запорный вентиль, разогреть трубопровод и корпус обратного клапана, снять крышку в</w:t>
            </w:r>
            <w:proofErr w:type="gramEnd"/>
            <w:r w:rsidR="006144B9" w:rsidRPr="00F57934">
              <w:rPr>
                <w:rFonts w:eastAsia="Calibri"/>
                <w:sz w:val="26"/>
                <w:szCs w:val="26"/>
              </w:rPr>
              <w:t xml:space="preserve"> клапанной коробке ручного насоса, притереть клапаны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="006144B9" w:rsidRPr="00F57934">
              <w:rPr>
                <w:rFonts w:eastAsia="Calibri"/>
                <w:sz w:val="26"/>
                <w:szCs w:val="26"/>
              </w:rPr>
              <w:lastRenderedPageBreak/>
              <w:t>и уложить их в свои гнезда</w:t>
            </w:r>
            <w:r w:rsidR="00222F8B">
              <w:rPr>
                <w:rFonts w:eastAsia="Calibri"/>
                <w:sz w:val="26"/>
                <w:szCs w:val="26"/>
              </w:rPr>
              <w:t>,</w:t>
            </w:r>
            <w:r w:rsidR="006144B9" w:rsidRPr="00F57934">
              <w:rPr>
                <w:rFonts w:eastAsia="Calibri"/>
                <w:sz w:val="26"/>
                <w:szCs w:val="26"/>
              </w:rPr>
              <w:t xml:space="preserve"> достать клапан из вестовой трубы инжектора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="006144B9" w:rsidRPr="00F57934">
              <w:rPr>
                <w:rFonts w:eastAsia="Calibri"/>
                <w:sz w:val="26"/>
                <w:szCs w:val="26"/>
              </w:rPr>
              <w:t>и уменьшить (опилить) диаметр направляющих ребер на столько, чтобы клапан входил свободно</w:t>
            </w:r>
          </w:p>
        </w:tc>
      </w:tr>
      <w:tr w:rsidR="006144B9" w:rsidRPr="00F57934" w:rsidTr="00761861">
        <w:tc>
          <w:tcPr>
            <w:tcW w:w="5000" w:type="pct"/>
            <w:gridSpan w:val="2"/>
          </w:tcPr>
          <w:p w:rsidR="006144B9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lastRenderedPageBreak/>
              <w:t>9. Ручной насос работает, но производительность его недостаточная</w:t>
            </w:r>
          </w:p>
        </w:tc>
      </w:tr>
      <w:tr w:rsidR="00220056" w:rsidRPr="00F57934" w:rsidTr="00761861">
        <w:tc>
          <w:tcPr>
            <w:tcW w:w="2492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9.1. Давление пара в котле превышает 0,3 МПа</w:t>
            </w:r>
          </w:p>
        </w:tc>
        <w:tc>
          <w:tcPr>
            <w:tcW w:w="2508" w:type="pct"/>
          </w:tcPr>
          <w:p w:rsidR="00220056" w:rsidRPr="00F57934" w:rsidRDefault="006144B9" w:rsidP="00222F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Снизить давление пара в котле (к началу питания) до 0,3</w:t>
            </w:r>
            <w:r w:rsidR="00222F8B">
              <w:rPr>
                <w:rFonts w:eastAsia="Calibri"/>
                <w:sz w:val="26"/>
                <w:szCs w:val="26"/>
              </w:rPr>
              <w:t> </w:t>
            </w:r>
            <w:r w:rsidRPr="00F57934">
              <w:rPr>
                <w:rFonts w:eastAsia="Calibri"/>
                <w:sz w:val="26"/>
                <w:szCs w:val="26"/>
              </w:rPr>
              <w:t>МПа. Закончив питание, снова по</w:t>
            </w:r>
            <w:r w:rsidR="00222F8B">
              <w:rPr>
                <w:rFonts w:eastAsia="Calibri"/>
                <w:sz w:val="26"/>
                <w:szCs w:val="26"/>
              </w:rPr>
              <w:t>днять давление до рабочего (0,4 </w:t>
            </w:r>
            <w:r w:rsidRPr="00F57934">
              <w:rPr>
                <w:rFonts w:eastAsia="Calibri"/>
                <w:sz w:val="26"/>
                <w:szCs w:val="26"/>
              </w:rPr>
              <w:t>МПа)</w:t>
            </w:r>
          </w:p>
        </w:tc>
      </w:tr>
      <w:tr w:rsidR="00220056" w:rsidRPr="00F57934" w:rsidTr="00761861">
        <w:tc>
          <w:tcPr>
            <w:tcW w:w="2492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9.2. Насос не подает воду при качании в одну из сторон</w:t>
            </w:r>
          </w:p>
        </w:tc>
        <w:tc>
          <w:tcPr>
            <w:tcW w:w="2508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Сняв крышку нагнетательной камеры, прочистить и, если нужно, притереть клапаны. Подвергнуть гайки сальникового уплотнения или заменить набивку</w:t>
            </w:r>
          </w:p>
        </w:tc>
      </w:tr>
      <w:tr w:rsidR="00220056" w:rsidRPr="00F57934" w:rsidTr="00761861">
        <w:tc>
          <w:tcPr>
            <w:tcW w:w="2492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9.3. Засорен грязью приемный фильтр всасывающего рукава</w:t>
            </w:r>
          </w:p>
        </w:tc>
        <w:tc>
          <w:tcPr>
            <w:tcW w:w="2508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Очистить от грязи приемный фильтр</w:t>
            </w:r>
          </w:p>
        </w:tc>
      </w:tr>
      <w:tr w:rsidR="00220056" w:rsidRPr="00F57934" w:rsidTr="00761861">
        <w:tc>
          <w:tcPr>
            <w:tcW w:w="2492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9.4. Подсос воздуха через </w:t>
            </w:r>
            <w:proofErr w:type="spellStart"/>
            <w:r w:rsidRPr="00F57934">
              <w:rPr>
                <w:rFonts w:eastAsia="Calibri"/>
                <w:sz w:val="26"/>
                <w:szCs w:val="26"/>
              </w:rPr>
              <w:t>неплотности</w:t>
            </w:r>
            <w:proofErr w:type="spellEnd"/>
            <w:r w:rsidRPr="00F57934">
              <w:rPr>
                <w:rFonts w:eastAsia="Calibri"/>
                <w:sz w:val="26"/>
                <w:szCs w:val="26"/>
              </w:rPr>
              <w:t xml:space="preserve">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во всасывающей линии</w:t>
            </w:r>
          </w:p>
        </w:tc>
        <w:tc>
          <w:tcPr>
            <w:tcW w:w="2508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Найти подсос и устранить его</w:t>
            </w:r>
          </w:p>
        </w:tc>
      </w:tr>
      <w:tr w:rsidR="006144B9" w:rsidRPr="00F57934" w:rsidTr="00761861">
        <w:tc>
          <w:tcPr>
            <w:tcW w:w="5000" w:type="pct"/>
            <w:gridSpan w:val="2"/>
          </w:tcPr>
          <w:p w:rsidR="006144B9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10. Инжектор не нагнетает воду в котел</w:t>
            </w:r>
          </w:p>
        </w:tc>
      </w:tr>
      <w:tr w:rsidR="00220056" w:rsidRPr="00F57934" w:rsidTr="00761861">
        <w:tc>
          <w:tcPr>
            <w:tcW w:w="2492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10.1. Перегрев инжектора вследствие пропуска пар</w:t>
            </w:r>
            <w:r w:rsidR="00222F8B">
              <w:rPr>
                <w:rFonts w:eastAsia="Calibri"/>
                <w:sz w:val="26"/>
                <w:szCs w:val="26"/>
              </w:rPr>
              <w:t>а</w:t>
            </w:r>
            <w:r w:rsidRPr="00F57934">
              <w:rPr>
                <w:rFonts w:eastAsia="Calibri"/>
                <w:sz w:val="26"/>
                <w:szCs w:val="26"/>
              </w:rPr>
              <w:t xml:space="preserve"> через пусковой вентиль или через иглу регулятора инжектора, пропуск горячей воды из котла через обратный клапан, расположенный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на нагнетательном трубопроводе</w:t>
            </w:r>
          </w:p>
        </w:tc>
        <w:tc>
          <w:tcPr>
            <w:tcW w:w="2508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Охладить инжектор водой. Очистить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от накипи иглу регулятора, исправить обратный клапан</w:t>
            </w:r>
          </w:p>
        </w:tc>
      </w:tr>
      <w:tr w:rsidR="00220056" w:rsidRPr="00F57934" w:rsidTr="00761861">
        <w:tc>
          <w:tcPr>
            <w:tcW w:w="2492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10.2. Засорен фильтр на всасывающем шланге инжектора</w:t>
            </w:r>
          </w:p>
        </w:tc>
        <w:tc>
          <w:tcPr>
            <w:tcW w:w="2508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Очистить фильтр на всасывающем шланге</w:t>
            </w:r>
          </w:p>
        </w:tc>
      </w:tr>
      <w:tr w:rsidR="00220056" w:rsidRPr="00F57934" w:rsidTr="00761861">
        <w:tc>
          <w:tcPr>
            <w:tcW w:w="2492" w:type="pct"/>
          </w:tcPr>
          <w:p w:rsidR="00220056" w:rsidRPr="00F57934" w:rsidRDefault="006144B9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10.3. Подсос воздуха в соединении всасывающей трубы с инжектором, вследствие чего не создается необходимого разрежения</w:t>
            </w:r>
          </w:p>
        </w:tc>
        <w:tc>
          <w:tcPr>
            <w:tcW w:w="2508" w:type="pct"/>
          </w:tcPr>
          <w:p w:rsidR="00220056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Подвинтить соединительную гайку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или сменить уплотняющую прокладку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10.4. Высокая температура воды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в питательном баке</w:t>
            </w:r>
          </w:p>
        </w:tc>
        <w:tc>
          <w:tcPr>
            <w:tcW w:w="2508" w:type="pct"/>
          </w:tcPr>
          <w:p w:rsidR="00E76954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Сменить воду в питательном баке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или охладить ее</w:t>
            </w:r>
          </w:p>
        </w:tc>
      </w:tr>
      <w:tr w:rsidR="00220056" w:rsidRPr="00F57934" w:rsidTr="00761861">
        <w:tc>
          <w:tcPr>
            <w:tcW w:w="2492" w:type="pct"/>
          </w:tcPr>
          <w:p w:rsidR="00220056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10.5. Низкое давление пара</w:t>
            </w:r>
          </w:p>
        </w:tc>
        <w:tc>
          <w:tcPr>
            <w:tcW w:w="2508" w:type="pct"/>
          </w:tcPr>
          <w:p w:rsidR="00220056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Поднять давление пара до рабочего</w:t>
            </w:r>
          </w:p>
        </w:tc>
      </w:tr>
      <w:tr w:rsidR="00E76954" w:rsidRPr="00F57934" w:rsidTr="00761861">
        <w:tc>
          <w:tcPr>
            <w:tcW w:w="2492" w:type="pct"/>
          </w:tcPr>
          <w:p w:rsidR="00E76954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10.6. Перекос конусов инжектора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 нарушение их взаимного расположения</w:t>
            </w:r>
          </w:p>
        </w:tc>
        <w:tc>
          <w:tcPr>
            <w:tcW w:w="2508" w:type="pct"/>
          </w:tcPr>
          <w:p w:rsidR="00E76954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Устранить перекос конусов и установить нужный зазор</w:t>
            </w:r>
          </w:p>
        </w:tc>
      </w:tr>
      <w:tr w:rsidR="00F049BC" w:rsidRPr="00F57934" w:rsidTr="00761861">
        <w:tc>
          <w:tcPr>
            <w:tcW w:w="2492" w:type="pct"/>
          </w:tcPr>
          <w:p w:rsidR="00F049BC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10.7. Выход воды в большом количестве через вестовую трубу вследствие недостаточной подачи пара в инжектор, образования накипи в конусах или обратном клапане инжектора</w:t>
            </w:r>
          </w:p>
        </w:tc>
        <w:tc>
          <w:tcPr>
            <w:tcW w:w="2508" w:type="pct"/>
          </w:tcPr>
          <w:p w:rsidR="00F049BC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Увеличить подачу пара в инжектор, очистить от накипи конусы или обратный клапан инжектора путем погружения </w:t>
            </w:r>
            <w:r w:rsidR="004410BC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их в слабый раствор соляной кислоты</w:t>
            </w:r>
          </w:p>
        </w:tc>
      </w:tr>
      <w:tr w:rsidR="00F049BC" w:rsidRPr="00F57934" w:rsidTr="00761861">
        <w:tc>
          <w:tcPr>
            <w:tcW w:w="2492" w:type="pct"/>
          </w:tcPr>
          <w:p w:rsidR="00F049BC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 xml:space="preserve">10.8. Нагнетание воды в котел </w:t>
            </w:r>
            <w:r w:rsidR="00734C29">
              <w:rPr>
                <w:rFonts w:eastAsia="Calibri"/>
                <w:sz w:val="26"/>
                <w:szCs w:val="26"/>
              </w:rPr>
              <w:br/>
            </w:r>
            <w:r w:rsidRPr="00F57934">
              <w:rPr>
                <w:rFonts w:eastAsia="Calibri"/>
                <w:sz w:val="26"/>
                <w:szCs w:val="26"/>
              </w:rPr>
              <w:t>с частичным выходом ее через вестовой клапан из-за недостаточного или избыточного количества подводимого пара</w:t>
            </w:r>
          </w:p>
        </w:tc>
        <w:tc>
          <w:tcPr>
            <w:tcW w:w="2508" w:type="pct"/>
          </w:tcPr>
          <w:p w:rsidR="00F049BC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Увеличить или уменьшить подачу пара поворотом пусковой рукоятки</w:t>
            </w:r>
          </w:p>
        </w:tc>
      </w:tr>
      <w:tr w:rsidR="00F049BC" w:rsidRPr="00F57934" w:rsidTr="00761861">
        <w:tc>
          <w:tcPr>
            <w:tcW w:w="2492" w:type="pct"/>
          </w:tcPr>
          <w:p w:rsidR="00F049BC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10.9. Пропуск пара или воды через вестовой клапан вследствие нарушения плотности</w:t>
            </w:r>
          </w:p>
        </w:tc>
        <w:tc>
          <w:tcPr>
            <w:tcW w:w="2508" w:type="pct"/>
          </w:tcPr>
          <w:p w:rsidR="00F049BC" w:rsidRPr="00F57934" w:rsidRDefault="00F049BC" w:rsidP="00F579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/>
                <w:sz w:val="26"/>
                <w:szCs w:val="26"/>
              </w:rPr>
            </w:pPr>
            <w:r w:rsidRPr="00F57934">
              <w:rPr>
                <w:rFonts w:eastAsia="Calibri"/>
                <w:sz w:val="26"/>
                <w:szCs w:val="26"/>
              </w:rPr>
              <w:t>Притереть вестовой клапан, исправить пружину</w:t>
            </w:r>
          </w:p>
        </w:tc>
      </w:tr>
    </w:tbl>
    <w:p w:rsidR="006113CB" w:rsidRPr="00A6449E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rPr>
          <w:sz w:val="30"/>
          <w:szCs w:val="30"/>
        </w:rPr>
      </w:pPr>
      <w:bookmarkStart w:id="8" w:name="Par685"/>
      <w:bookmarkEnd w:id="8"/>
      <w:r w:rsidRPr="00A6449E">
        <w:rPr>
          <w:sz w:val="30"/>
          <w:szCs w:val="30"/>
        </w:rPr>
        <w:t>ГЛАВА </w:t>
      </w:r>
      <w:r w:rsidR="00761861">
        <w:rPr>
          <w:sz w:val="30"/>
          <w:szCs w:val="30"/>
        </w:rPr>
        <w:t>10</w:t>
      </w:r>
    </w:p>
    <w:p w:rsidR="006113CB" w:rsidRPr="00A6449E" w:rsidRDefault="006113CB" w:rsidP="00FE15ED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rPr>
          <w:sz w:val="30"/>
          <w:szCs w:val="30"/>
        </w:rPr>
      </w:pPr>
      <w:r w:rsidRPr="00A6449E">
        <w:rPr>
          <w:sz w:val="30"/>
          <w:szCs w:val="30"/>
        </w:rPr>
        <w:t>ТЕХНИЧЕСКОЕ ОБСЛУЖИВАНИЕ КОТЛА</w:t>
      </w:r>
    </w:p>
    <w:p w:rsidR="006113CB" w:rsidRPr="00972D5F" w:rsidRDefault="00761861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83</w:t>
      </w:r>
      <w:r w:rsidR="006113CB" w:rsidRPr="00972D5F">
        <w:rPr>
          <w:sz w:val="30"/>
          <w:szCs w:val="30"/>
        </w:rPr>
        <w:t xml:space="preserve">. Для обеспечения бесперебойной работы котла и повышения </w:t>
      </w:r>
      <w:r w:rsidR="004410BC"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>его сро</w:t>
      </w:r>
      <w:r w:rsidR="00584FEF">
        <w:rPr>
          <w:sz w:val="30"/>
          <w:szCs w:val="30"/>
        </w:rPr>
        <w:t xml:space="preserve">ка службы </w:t>
      </w:r>
      <w:r>
        <w:rPr>
          <w:sz w:val="30"/>
          <w:szCs w:val="30"/>
        </w:rPr>
        <w:t xml:space="preserve">в процессе эксплуатации </w:t>
      </w:r>
      <w:r w:rsidR="00584FEF">
        <w:rPr>
          <w:sz w:val="30"/>
          <w:szCs w:val="30"/>
        </w:rPr>
        <w:t xml:space="preserve">необходимо проводить </w:t>
      </w:r>
      <w:r w:rsidR="006113CB" w:rsidRPr="00972D5F">
        <w:rPr>
          <w:sz w:val="30"/>
          <w:szCs w:val="30"/>
        </w:rPr>
        <w:t>ежедневное техническое обслуживание</w:t>
      </w:r>
      <w:r w:rsidR="00584FEF">
        <w:rPr>
          <w:sz w:val="30"/>
          <w:szCs w:val="30"/>
        </w:rPr>
        <w:t xml:space="preserve"> (ЕТО); </w:t>
      </w:r>
      <w:r w:rsidR="006113CB" w:rsidRPr="00972D5F">
        <w:rPr>
          <w:sz w:val="30"/>
          <w:szCs w:val="30"/>
        </w:rPr>
        <w:t>ежемесячное т</w:t>
      </w:r>
      <w:r w:rsidR="00584FEF">
        <w:rPr>
          <w:sz w:val="30"/>
          <w:szCs w:val="30"/>
        </w:rPr>
        <w:t xml:space="preserve">ехническое обслуживание (ТО-1); </w:t>
      </w:r>
      <w:r w:rsidR="006113CB" w:rsidRPr="00972D5F">
        <w:rPr>
          <w:sz w:val="30"/>
          <w:szCs w:val="30"/>
        </w:rPr>
        <w:t>сезонное техническое обслуживание (ТО-2)</w:t>
      </w:r>
      <w:r w:rsidR="00584FEF">
        <w:rPr>
          <w:sz w:val="30"/>
          <w:szCs w:val="30"/>
        </w:rPr>
        <w:t>.</w:t>
      </w:r>
    </w:p>
    <w:p w:rsidR="006113CB" w:rsidRPr="00972D5F" w:rsidRDefault="004410BC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84</w:t>
      </w:r>
      <w:r w:rsidR="006113CB" w:rsidRPr="00972D5F">
        <w:rPr>
          <w:sz w:val="30"/>
          <w:szCs w:val="30"/>
        </w:rPr>
        <w:t xml:space="preserve">. Результаты технического обслуживания должны </w:t>
      </w:r>
      <w:proofErr w:type="gramStart"/>
      <w:r w:rsidR="006113CB" w:rsidRPr="00972D5F">
        <w:rPr>
          <w:sz w:val="30"/>
          <w:szCs w:val="30"/>
        </w:rPr>
        <w:t>заносится</w:t>
      </w:r>
      <w:proofErr w:type="gramEnd"/>
      <w:r w:rsidR="006113CB" w:rsidRPr="00972D5F">
        <w:rPr>
          <w:sz w:val="30"/>
          <w:szCs w:val="30"/>
        </w:rPr>
        <w:t xml:space="preserve"> </w:t>
      </w:r>
      <w:r w:rsidR="00FC5E40" w:rsidRPr="00972D5F"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>в сменный журнал.</w:t>
      </w:r>
    </w:p>
    <w:p w:rsidR="006113CB" w:rsidRPr="00972D5F" w:rsidRDefault="004410BC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85</w:t>
      </w:r>
      <w:r w:rsidR="006113CB" w:rsidRPr="00972D5F">
        <w:rPr>
          <w:sz w:val="30"/>
          <w:szCs w:val="30"/>
        </w:rPr>
        <w:t>. Порядок технического обслуживания котла: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lastRenderedPageBreak/>
        <w:t>ежедневное (ЕТО):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визуальный осмотр котла;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проверка исправности действия предохранительных клапанов методом подрыва;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проверка исправности действия манометр</w:t>
      </w:r>
      <w:r w:rsidR="00584FEF">
        <w:rPr>
          <w:sz w:val="30"/>
          <w:szCs w:val="30"/>
        </w:rPr>
        <w:t>а</w:t>
      </w:r>
      <w:r w:rsidRPr="00972D5F">
        <w:rPr>
          <w:sz w:val="30"/>
          <w:szCs w:val="30"/>
        </w:rPr>
        <w:t>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проверка исправности арматуры и герметичности соединений;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ЕТО вспомогательного оборудования;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Ежемесячное (ТО-1):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комплекс работ ЕТО;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proofErr w:type="gramStart"/>
      <w:r w:rsidRPr="00972D5F">
        <w:rPr>
          <w:sz w:val="30"/>
          <w:szCs w:val="30"/>
        </w:rPr>
        <w:t>очистка (при необходимости) топки, поверхностей котла, газоходов от нагара, золы, сажи;</w:t>
      </w:r>
      <w:proofErr w:type="gramEnd"/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ТО-1 вспомогательного оборудования;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Сезонное (ТО-2):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комплекс работ ТО-1;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проверка всех элементов котла;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выборочная проверка элементов котла на отсутствие накипи;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очистка (при необходимости) от накипи внутренних поверхностей котла;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 w:rsidRPr="00972D5F">
        <w:rPr>
          <w:sz w:val="30"/>
          <w:szCs w:val="30"/>
        </w:rPr>
        <w:t>ТО-2 вспомогательного оборудования.</w:t>
      </w:r>
    </w:p>
    <w:p w:rsidR="006113CB" w:rsidRDefault="004410BC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86</w:t>
      </w:r>
      <w:r w:rsidR="006113CB" w:rsidRPr="00972D5F">
        <w:rPr>
          <w:sz w:val="30"/>
          <w:szCs w:val="30"/>
        </w:rPr>
        <w:t xml:space="preserve">. При обнаружении течи во фланцевых соединениях </w:t>
      </w:r>
      <w:r>
        <w:rPr>
          <w:sz w:val="30"/>
          <w:szCs w:val="30"/>
        </w:rPr>
        <w:t xml:space="preserve">следует </w:t>
      </w:r>
      <w:r w:rsidR="006113CB" w:rsidRPr="00972D5F">
        <w:rPr>
          <w:sz w:val="30"/>
          <w:szCs w:val="30"/>
        </w:rPr>
        <w:t xml:space="preserve">подтянуть болты, при неудовлетворительном результате – заменить прокладки. При течи в резьбовых соединениях подтянуть резьбу, </w:t>
      </w:r>
      <w:r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>при неудовлетворительном результате – заменить уплотнение.</w:t>
      </w:r>
    </w:p>
    <w:p w:rsidR="00584FEF" w:rsidRDefault="004410BC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87</w:t>
      </w:r>
      <w:r w:rsidR="00584FEF" w:rsidRPr="00754E37">
        <w:rPr>
          <w:sz w:val="30"/>
          <w:szCs w:val="30"/>
        </w:rPr>
        <w:t>. </w:t>
      </w:r>
      <w:r w:rsidR="00754E37" w:rsidRPr="00754E37">
        <w:rPr>
          <w:sz w:val="30"/>
          <w:szCs w:val="30"/>
        </w:rPr>
        <w:t xml:space="preserve">Периоды между промывками для парового котла должны быть такими, чтобы толщина отложений на днище топки к моменту </w:t>
      </w:r>
      <w:r>
        <w:rPr>
          <w:sz w:val="30"/>
          <w:szCs w:val="30"/>
        </w:rPr>
        <w:br/>
      </w:r>
      <w:r w:rsidR="00754E37" w:rsidRPr="00754E37">
        <w:rPr>
          <w:sz w:val="30"/>
          <w:szCs w:val="30"/>
        </w:rPr>
        <w:t xml:space="preserve">его остановки </w:t>
      </w:r>
      <w:r w:rsidR="00754E37">
        <w:rPr>
          <w:sz w:val="30"/>
          <w:szCs w:val="30"/>
        </w:rPr>
        <w:t>на очистку не превышала 0,5 мм.</w:t>
      </w:r>
    </w:p>
    <w:p w:rsidR="00754E37" w:rsidRPr="00754E37" w:rsidRDefault="00754E37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Очистку котла от накипи </w:t>
      </w:r>
      <w:r w:rsidR="004410BC">
        <w:rPr>
          <w:sz w:val="30"/>
          <w:szCs w:val="30"/>
        </w:rPr>
        <w:t xml:space="preserve">следует </w:t>
      </w:r>
      <w:r>
        <w:rPr>
          <w:sz w:val="30"/>
          <w:szCs w:val="30"/>
        </w:rPr>
        <w:t xml:space="preserve">осуществлять методами </w:t>
      </w:r>
      <w:r w:rsidR="004410BC">
        <w:rPr>
          <w:sz w:val="30"/>
          <w:szCs w:val="30"/>
        </w:rPr>
        <w:br/>
      </w:r>
      <w:r>
        <w:rPr>
          <w:sz w:val="30"/>
          <w:szCs w:val="30"/>
        </w:rPr>
        <w:t>и способами, описанными в инструкции по эксплуатации изготовителя котла.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before="200" w:line="280" w:lineRule="exact"/>
        <w:jc w:val="center"/>
        <w:outlineLvl w:val="1"/>
        <w:rPr>
          <w:sz w:val="30"/>
          <w:szCs w:val="30"/>
        </w:rPr>
      </w:pPr>
      <w:bookmarkStart w:id="9" w:name="Par726"/>
      <w:bookmarkEnd w:id="9"/>
      <w:r w:rsidRPr="00972D5F">
        <w:rPr>
          <w:sz w:val="30"/>
          <w:szCs w:val="30"/>
        </w:rPr>
        <w:t>ГЛАВА 1</w:t>
      </w:r>
      <w:r w:rsidR="004410BC">
        <w:rPr>
          <w:sz w:val="30"/>
          <w:szCs w:val="30"/>
        </w:rPr>
        <w:t>1</w:t>
      </w:r>
    </w:p>
    <w:p w:rsidR="006113CB" w:rsidRPr="00972D5F" w:rsidRDefault="006113CB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80" w:lineRule="exact"/>
        <w:jc w:val="center"/>
        <w:outlineLvl w:val="1"/>
        <w:rPr>
          <w:sz w:val="30"/>
          <w:szCs w:val="30"/>
        </w:rPr>
      </w:pPr>
      <w:r w:rsidRPr="00972D5F">
        <w:rPr>
          <w:sz w:val="30"/>
          <w:szCs w:val="30"/>
        </w:rPr>
        <w:t>ЗАКЛЮЧИТЕЛЬНЫЕ ПОЛОЖЕНИЯ</w:t>
      </w:r>
    </w:p>
    <w:p w:rsidR="006113CB" w:rsidRPr="00972D5F" w:rsidRDefault="004410BC" w:rsidP="00734C29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88</w:t>
      </w:r>
      <w:r w:rsidR="006113CB" w:rsidRPr="00972D5F">
        <w:rPr>
          <w:sz w:val="30"/>
          <w:szCs w:val="30"/>
        </w:rPr>
        <w:t>. При эксплуатации и обслуживании котла должны соблюдаться требования</w:t>
      </w:r>
      <w:r w:rsidR="00754E37">
        <w:rPr>
          <w:sz w:val="30"/>
          <w:szCs w:val="30"/>
        </w:rPr>
        <w:t xml:space="preserve"> и нормы пожарной безопасности</w:t>
      </w:r>
      <w:r w:rsidR="006113CB" w:rsidRPr="00972D5F">
        <w:rPr>
          <w:sz w:val="30"/>
          <w:szCs w:val="30"/>
        </w:rPr>
        <w:t>.</w:t>
      </w:r>
    </w:p>
    <w:p w:rsidR="006113CB" w:rsidRPr="00972D5F" w:rsidRDefault="004410BC" w:rsidP="00734C29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851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89</w:t>
      </w:r>
      <w:r w:rsidR="006113CB" w:rsidRPr="00972D5F">
        <w:rPr>
          <w:sz w:val="30"/>
          <w:szCs w:val="30"/>
        </w:rPr>
        <w:t>. </w:t>
      </w:r>
      <w:r w:rsidR="006113CB" w:rsidRPr="00972D5F">
        <w:rPr>
          <w:rFonts w:eastAsia="Calibri"/>
          <w:sz w:val="30"/>
          <w:szCs w:val="30"/>
        </w:rPr>
        <w:t xml:space="preserve">Работы по проектированию (конструированию), монтажу, наладке, обслуживанию, диагностированию, ремонту котлов могут выполняться субъектами хозяйствования, имеющими соответствующее специальное разрешение (лицензию) на право осуществления деятельности в области промышленной безопасности, полученное </w:t>
      </w:r>
      <w:r w:rsidR="00C3014E" w:rsidRPr="00972D5F">
        <w:rPr>
          <w:rFonts w:eastAsia="Calibri"/>
          <w:sz w:val="30"/>
          <w:szCs w:val="30"/>
        </w:rPr>
        <w:br/>
      </w:r>
      <w:r w:rsidR="006113CB" w:rsidRPr="00972D5F">
        <w:rPr>
          <w:rFonts w:eastAsia="Calibri"/>
          <w:sz w:val="30"/>
          <w:szCs w:val="30"/>
        </w:rPr>
        <w:t>в установленном порядке.</w:t>
      </w:r>
    </w:p>
    <w:p w:rsidR="006113CB" w:rsidRPr="00972D5F" w:rsidRDefault="004410BC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90</w:t>
      </w:r>
      <w:r w:rsidR="006113CB" w:rsidRPr="00972D5F">
        <w:rPr>
          <w:sz w:val="30"/>
          <w:szCs w:val="30"/>
        </w:rPr>
        <w:t>. </w:t>
      </w:r>
      <w:r w:rsidR="00754E37">
        <w:rPr>
          <w:rFonts w:eastAsia="Calibri"/>
          <w:sz w:val="30"/>
          <w:szCs w:val="30"/>
        </w:rPr>
        <w:t xml:space="preserve">Технический персонал </w:t>
      </w:r>
      <w:r w:rsidR="006113CB" w:rsidRPr="00972D5F">
        <w:rPr>
          <w:rFonts w:eastAsia="Calibri"/>
          <w:sz w:val="30"/>
          <w:szCs w:val="30"/>
        </w:rPr>
        <w:t>нес</w:t>
      </w:r>
      <w:r w:rsidR="00754E37">
        <w:rPr>
          <w:rFonts w:eastAsia="Calibri"/>
          <w:sz w:val="30"/>
          <w:szCs w:val="30"/>
        </w:rPr>
        <w:t>е</w:t>
      </w:r>
      <w:r w:rsidR="006113CB" w:rsidRPr="00972D5F">
        <w:rPr>
          <w:rFonts w:eastAsia="Calibri"/>
          <w:sz w:val="30"/>
          <w:szCs w:val="30"/>
        </w:rPr>
        <w:t xml:space="preserve">т ответственность за допущенные ими при выполнении работ нарушения требований Правил, </w:t>
      </w:r>
      <w:r w:rsidR="006113CB" w:rsidRPr="00972D5F">
        <w:rPr>
          <w:rFonts w:eastAsia="Calibri"/>
          <w:sz w:val="30"/>
          <w:szCs w:val="30"/>
        </w:rPr>
        <w:lastRenderedPageBreak/>
        <w:t>производственной инструкции в порядке, установленном законодательством.</w:t>
      </w:r>
    </w:p>
    <w:p w:rsidR="006113CB" w:rsidRPr="00972D5F" w:rsidRDefault="004410BC" w:rsidP="004410BC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91</w:t>
      </w:r>
      <w:r w:rsidR="006113CB" w:rsidRPr="00972D5F">
        <w:rPr>
          <w:sz w:val="30"/>
          <w:szCs w:val="30"/>
        </w:rPr>
        <w:t xml:space="preserve">. Выдача должностными лицами указаний или распоряжений, принуждающих подчиненных им </w:t>
      </w:r>
      <w:r w:rsidR="00754E37">
        <w:rPr>
          <w:sz w:val="30"/>
          <w:szCs w:val="30"/>
        </w:rPr>
        <w:t>персонал</w:t>
      </w:r>
      <w:r w:rsidR="006113CB" w:rsidRPr="00972D5F">
        <w:rPr>
          <w:sz w:val="30"/>
          <w:szCs w:val="30"/>
        </w:rPr>
        <w:t xml:space="preserve"> нарушать требования производственной инструкции и других нормативных документов </w:t>
      </w:r>
      <w:r w:rsidR="00FA2D62" w:rsidRPr="00972D5F"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 xml:space="preserve">по безопасной эксплуатации оборудования, самовольно возобновлять работы, остановленные должностными лицами управления государственного надзора главной военной инспекции Вооруженных Сил, является грубейшим нарушением законодательства в области промышленной безопасности. Такие должностные лица в зависимости </w:t>
      </w:r>
      <w:r>
        <w:rPr>
          <w:sz w:val="30"/>
          <w:szCs w:val="30"/>
        </w:rPr>
        <w:br/>
      </w:r>
      <w:r w:rsidR="006113CB" w:rsidRPr="00972D5F">
        <w:rPr>
          <w:sz w:val="30"/>
          <w:szCs w:val="30"/>
        </w:rPr>
        <w:t>от характера нарушений могут быть привлечены к дисциплинарной, административной, материальной или уголовной ответственности.</w:t>
      </w:r>
    </w:p>
    <w:p w:rsidR="003D7618" w:rsidRDefault="003D7618" w:rsidP="003D7618">
      <w:pPr>
        <w:widowControl w:val="0"/>
        <w:tabs>
          <w:tab w:val="left" w:pos="709"/>
          <w:tab w:val="left" w:pos="851"/>
          <w:tab w:val="left" w:pos="6804"/>
        </w:tabs>
        <w:spacing w:before="240"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Командир автомобильного взвода</w:t>
      </w:r>
      <w:r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br/>
        <w:t xml:space="preserve">(специалист, </w:t>
      </w:r>
      <w:r w:rsidRPr="00972D5F">
        <w:rPr>
          <w:sz w:val="30"/>
          <w:szCs w:val="30"/>
          <w:lang w:eastAsia="ru-RU"/>
        </w:rPr>
        <w:t xml:space="preserve">ответственный за исправное </w:t>
      </w:r>
      <w:r>
        <w:rPr>
          <w:sz w:val="30"/>
          <w:szCs w:val="30"/>
          <w:lang w:eastAsia="ru-RU"/>
        </w:rPr>
        <w:br/>
        <w:t xml:space="preserve">состояние </w:t>
      </w:r>
      <w:r w:rsidRPr="00972D5F">
        <w:rPr>
          <w:sz w:val="30"/>
          <w:szCs w:val="30"/>
          <w:lang w:eastAsia="ru-RU"/>
        </w:rPr>
        <w:t xml:space="preserve">и безопасную эксплуатацию </w:t>
      </w:r>
      <w:r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котл</w:t>
      </w:r>
      <w:r w:rsidR="00673C14">
        <w:rPr>
          <w:sz w:val="30"/>
          <w:szCs w:val="30"/>
          <w:lang w:eastAsia="ru-RU"/>
        </w:rPr>
        <w:t>ов</w:t>
      </w:r>
      <w:r>
        <w:rPr>
          <w:sz w:val="30"/>
          <w:szCs w:val="30"/>
          <w:lang w:eastAsia="ru-RU"/>
        </w:rPr>
        <w:t xml:space="preserve"> РИ-5М</w:t>
      </w:r>
      <w:r w:rsidRPr="00972D5F">
        <w:rPr>
          <w:sz w:val="30"/>
          <w:szCs w:val="30"/>
          <w:lang w:eastAsia="ru-RU"/>
        </w:rPr>
        <w:t>)</w:t>
      </w:r>
    </w:p>
    <w:p w:rsidR="003D7618" w:rsidRDefault="003D7618" w:rsidP="003D7618">
      <w:pPr>
        <w:widowControl w:val="0"/>
        <w:tabs>
          <w:tab w:val="left" w:pos="709"/>
          <w:tab w:val="left" w:pos="851"/>
          <w:tab w:val="left" w:pos="6804"/>
        </w:tabs>
        <w:spacing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прапорщик</w:t>
      </w:r>
      <w:r>
        <w:rPr>
          <w:sz w:val="30"/>
          <w:szCs w:val="30"/>
          <w:lang w:eastAsia="ru-RU"/>
        </w:rPr>
        <w:tab/>
      </w:r>
      <w:proofErr w:type="spellStart"/>
      <w:r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Г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Бабошко</w:t>
      </w:r>
      <w:proofErr w:type="spellEnd"/>
    </w:p>
    <w:p w:rsidR="006113CB" w:rsidRPr="00A3403B" w:rsidRDefault="006113CB" w:rsidP="0041231C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20" w:lineRule="exact"/>
        <w:ind w:firstLine="851"/>
        <w:jc w:val="both"/>
        <w:rPr>
          <w:i/>
          <w:sz w:val="24"/>
          <w:szCs w:val="24"/>
        </w:rPr>
      </w:pPr>
      <w:r w:rsidRPr="00A3403B">
        <w:rPr>
          <w:i/>
          <w:sz w:val="24"/>
          <w:szCs w:val="24"/>
        </w:rPr>
        <w:t xml:space="preserve">Примечания: </w:t>
      </w:r>
    </w:p>
    <w:p w:rsidR="006113CB" w:rsidRPr="00A3403B" w:rsidRDefault="006113CB" w:rsidP="0041231C">
      <w:pPr>
        <w:widowControl w:val="0"/>
        <w:tabs>
          <w:tab w:val="left" w:pos="709"/>
        </w:tabs>
        <w:autoSpaceDE w:val="0"/>
        <w:autoSpaceDN w:val="0"/>
        <w:adjustRightInd w:val="0"/>
        <w:spacing w:line="220" w:lineRule="exact"/>
        <w:ind w:firstLine="851"/>
        <w:jc w:val="both"/>
        <w:rPr>
          <w:i/>
          <w:sz w:val="24"/>
          <w:szCs w:val="24"/>
        </w:rPr>
      </w:pPr>
      <w:r w:rsidRPr="00A3403B">
        <w:rPr>
          <w:i/>
          <w:sz w:val="24"/>
          <w:szCs w:val="24"/>
        </w:rPr>
        <w:t xml:space="preserve">1. Производственная инструкция должна быть выдана каждому </w:t>
      </w:r>
      <w:r w:rsidR="00A3403B" w:rsidRPr="00A3403B">
        <w:rPr>
          <w:i/>
          <w:sz w:val="24"/>
          <w:szCs w:val="24"/>
        </w:rPr>
        <w:t xml:space="preserve">лицу из числа технического персонала </w:t>
      </w:r>
      <w:r w:rsidRPr="00A3403B">
        <w:rPr>
          <w:i/>
          <w:sz w:val="24"/>
          <w:szCs w:val="24"/>
        </w:rPr>
        <w:t xml:space="preserve">с ознакомлением под роспись в Журнале учета выдачи инструкций </w:t>
      </w:r>
      <w:r w:rsidR="0041231C" w:rsidRPr="00A3403B">
        <w:rPr>
          <w:i/>
          <w:sz w:val="24"/>
          <w:szCs w:val="24"/>
        </w:rPr>
        <w:br/>
      </w:r>
      <w:r w:rsidRPr="00A3403B">
        <w:rPr>
          <w:i/>
          <w:sz w:val="24"/>
          <w:szCs w:val="24"/>
        </w:rPr>
        <w:t xml:space="preserve">и удостоверений специалистам и техническому персоналу, обслуживающим </w:t>
      </w:r>
      <w:r w:rsidR="00810CC8" w:rsidRPr="00A3403B">
        <w:rPr>
          <w:i/>
          <w:sz w:val="24"/>
          <w:szCs w:val="24"/>
        </w:rPr>
        <w:t>потенциально опасные объекты</w:t>
      </w:r>
      <w:r w:rsidRPr="00A3403B">
        <w:rPr>
          <w:i/>
          <w:sz w:val="24"/>
          <w:szCs w:val="24"/>
        </w:rPr>
        <w:t>.</w:t>
      </w:r>
    </w:p>
    <w:p w:rsidR="00734C29" w:rsidRDefault="004410BC" w:rsidP="0041231C">
      <w:pPr>
        <w:widowControl w:val="0"/>
        <w:tabs>
          <w:tab w:val="left" w:pos="709"/>
        </w:tabs>
        <w:autoSpaceDE w:val="0"/>
        <w:autoSpaceDN w:val="0"/>
        <w:adjustRightInd w:val="0"/>
        <w:spacing w:line="220" w:lineRule="exact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6113CB" w:rsidRPr="00A3403B">
        <w:rPr>
          <w:i/>
          <w:sz w:val="24"/>
          <w:szCs w:val="24"/>
        </w:rPr>
        <w:t xml:space="preserve">. Производственная инструкция </w:t>
      </w:r>
      <w:r w:rsidR="00734C29">
        <w:rPr>
          <w:i/>
          <w:sz w:val="24"/>
          <w:szCs w:val="24"/>
        </w:rPr>
        <w:t xml:space="preserve">в период эксплуатации котла </w:t>
      </w:r>
      <w:r w:rsidR="006113CB" w:rsidRPr="00A3403B">
        <w:rPr>
          <w:i/>
          <w:sz w:val="24"/>
          <w:szCs w:val="24"/>
        </w:rPr>
        <w:t>должна находиться на рабочем месте.</w:t>
      </w:r>
    </w:p>
    <w:p w:rsidR="00734C29" w:rsidRDefault="00734C29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806B5E" w:rsidRPr="00972D5F" w:rsidRDefault="00806B5E" w:rsidP="00734C29">
      <w:pPr>
        <w:widowControl w:val="0"/>
        <w:tabs>
          <w:tab w:val="left" w:pos="709"/>
          <w:tab w:val="left" w:pos="851"/>
        </w:tabs>
        <w:spacing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</w:t>
      </w:r>
      <w:r w:rsidR="008B586A">
        <w:rPr>
          <w:sz w:val="30"/>
          <w:szCs w:val="30"/>
          <w:lang w:eastAsia="ru-RU"/>
        </w:rPr>
        <w:t>5</w:t>
      </w:r>
    </w:p>
    <w:p w:rsidR="00505AB7" w:rsidRPr="00972D5F" w:rsidRDefault="00505AB7" w:rsidP="00505AB7">
      <w:pPr>
        <w:tabs>
          <w:tab w:val="left" w:pos="709"/>
        </w:tabs>
        <w:spacing w:before="120" w:after="120" w:line="280" w:lineRule="exact"/>
        <w:ind w:left="4820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УТВЕРЖДАЮ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Командир войсковой части </w:t>
      </w:r>
      <w:r w:rsidR="00476FB1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полковник         </w:t>
      </w:r>
      <w:proofErr w:type="spellStart"/>
      <w:r>
        <w:rPr>
          <w:sz w:val="30"/>
          <w:szCs w:val="30"/>
        </w:rPr>
        <w:t>А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Ю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Емельянов</w:t>
      </w:r>
      <w:proofErr w:type="spellEnd"/>
    </w:p>
    <w:p w:rsidR="008465EA" w:rsidRPr="00972D5F" w:rsidRDefault="008465EA" w:rsidP="008465EA">
      <w:pPr>
        <w:tabs>
          <w:tab w:val="left" w:pos="709"/>
        </w:tabs>
        <w:spacing w:before="120" w:line="280" w:lineRule="exact"/>
        <w:ind w:left="482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00.00.2000</w:t>
      </w:r>
    </w:p>
    <w:p w:rsidR="008B6242" w:rsidRPr="00972D5F" w:rsidRDefault="008B6242" w:rsidP="000D7899">
      <w:pPr>
        <w:tabs>
          <w:tab w:val="left" w:pos="709"/>
        </w:tabs>
        <w:spacing w:before="240"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ПЛАН-ГРАФИК</w:t>
      </w:r>
    </w:p>
    <w:p w:rsidR="008B6242" w:rsidRPr="00972D5F" w:rsidRDefault="008B586A" w:rsidP="005414FD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проведения </w:t>
      </w:r>
      <w:r w:rsidR="008B6242" w:rsidRPr="00972D5F">
        <w:rPr>
          <w:sz w:val="30"/>
          <w:szCs w:val="30"/>
          <w:lang w:eastAsia="ru-RU"/>
        </w:rPr>
        <w:t>планово-предупредительных ремонтов котл</w:t>
      </w:r>
      <w:r w:rsidR="002D78C5">
        <w:rPr>
          <w:sz w:val="30"/>
          <w:szCs w:val="30"/>
          <w:lang w:eastAsia="ru-RU"/>
        </w:rPr>
        <w:t>а</w:t>
      </w:r>
      <w:r w:rsidR="005414FD">
        <w:rPr>
          <w:sz w:val="30"/>
          <w:szCs w:val="30"/>
          <w:lang w:eastAsia="ru-RU"/>
        </w:rPr>
        <w:t xml:space="preserve"> </w:t>
      </w:r>
      <w:r w:rsidR="006072AD">
        <w:rPr>
          <w:sz w:val="30"/>
          <w:szCs w:val="30"/>
          <w:lang w:eastAsia="ru-RU"/>
        </w:rPr>
        <w:t xml:space="preserve">парового </w:t>
      </w:r>
      <w:r w:rsidR="005414FD">
        <w:rPr>
          <w:sz w:val="30"/>
          <w:szCs w:val="30"/>
          <w:lang w:eastAsia="ru-RU"/>
        </w:rPr>
        <w:t>РИ-5М</w:t>
      </w:r>
      <w:r w:rsidR="008B6242" w:rsidRPr="00972D5F">
        <w:rPr>
          <w:sz w:val="30"/>
          <w:szCs w:val="30"/>
          <w:lang w:eastAsia="ru-RU"/>
        </w:rPr>
        <w:t xml:space="preserve"> </w:t>
      </w:r>
      <w:r w:rsidR="005414FD">
        <w:rPr>
          <w:sz w:val="30"/>
          <w:szCs w:val="30"/>
          <w:lang w:eastAsia="ru-RU"/>
        </w:rPr>
        <w:br/>
      </w:r>
      <w:r w:rsidR="002D78C5" w:rsidRPr="002D78C5">
        <w:rPr>
          <w:sz w:val="30"/>
          <w:szCs w:val="30"/>
          <w:lang w:eastAsia="ru-RU"/>
        </w:rPr>
        <w:t>(регистрационный №</w:t>
      </w:r>
      <w:r w:rsidR="006072AD">
        <w:rPr>
          <w:sz w:val="30"/>
          <w:szCs w:val="30"/>
          <w:lang w:eastAsia="ru-RU"/>
        </w:rPr>
        <w:t> </w:t>
      </w:r>
      <w:r w:rsidR="002D78C5" w:rsidRPr="002D78C5">
        <w:rPr>
          <w:sz w:val="30"/>
          <w:szCs w:val="30"/>
          <w:lang w:eastAsia="ru-RU"/>
        </w:rPr>
        <w:t>34, заводской №</w:t>
      </w:r>
      <w:r w:rsidR="006072AD">
        <w:rPr>
          <w:sz w:val="30"/>
          <w:szCs w:val="30"/>
          <w:lang w:eastAsia="ru-RU"/>
        </w:rPr>
        <w:t> </w:t>
      </w:r>
      <w:r w:rsidR="002D78C5" w:rsidRPr="002D78C5">
        <w:rPr>
          <w:sz w:val="30"/>
          <w:szCs w:val="30"/>
          <w:lang w:eastAsia="ru-RU"/>
        </w:rPr>
        <w:t>3965)</w:t>
      </w:r>
      <w:r w:rsidR="006F7AAB">
        <w:rPr>
          <w:sz w:val="30"/>
          <w:szCs w:val="30"/>
          <w:lang w:eastAsia="ru-RU"/>
        </w:rPr>
        <w:t xml:space="preserve"> и вспомогательного оборудования</w:t>
      </w:r>
      <w:r w:rsidR="002D78C5" w:rsidRPr="002D78C5">
        <w:rPr>
          <w:sz w:val="30"/>
          <w:szCs w:val="30"/>
          <w:lang w:eastAsia="ru-RU"/>
        </w:rPr>
        <w:t>, установки ДДА-</w:t>
      </w:r>
      <w:r w:rsidR="002D78C5">
        <w:rPr>
          <w:sz w:val="30"/>
          <w:szCs w:val="30"/>
          <w:lang w:eastAsia="ru-RU"/>
        </w:rPr>
        <w:t>66</w:t>
      </w:r>
      <w:r w:rsidR="002D78C5" w:rsidRPr="002D78C5">
        <w:rPr>
          <w:sz w:val="30"/>
          <w:szCs w:val="30"/>
          <w:lang w:eastAsia="ru-RU"/>
        </w:rPr>
        <w:t xml:space="preserve"> (заводской №</w:t>
      </w:r>
      <w:r w:rsidR="006072AD">
        <w:rPr>
          <w:sz w:val="30"/>
          <w:szCs w:val="30"/>
          <w:lang w:eastAsia="ru-RU"/>
        </w:rPr>
        <w:t> </w:t>
      </w:r>
      <w:r w:rsidR="002D78C5" w:rsidRPr="002D78C5">
        <w:rPr>
          <w:sz w:val="30"/>
          <w:szCs w:val="30"/>
          <w:lang w:eastAsia="ru-RU"/>
        </w:rPr>
        <w:t xml:space="preserve">587) </w:t>
      </w:r>
      <w:r w:rsidR="006F7AAB">
        <w:rPr>
          <w:sz w:val="30"/>
          <w:szCs w:val="30"/>
          <w:lang w:eastAsia="ru-RU"/>
        </w:rPr>
        <w:br/>
      </w:r>
      <w:r w:rsidR="002D78C5" w:rsidRPr="00972D5F">
        <w:rPr>
          <w:sz w:val="30"/>
          <w:szCs w:val="30"/>
          <w:lang w:eastAsia="ru-RU"/>
        </w:rPr>
        <w:t xml:space="preserve">войсковой части </w:t>
      </w:r>
      <w:r w:rsidR="00476FB1">
        <w:rPr>
          <w:sz w:val="30"/>
          <w:szCs w:val="30"/>
        </w:rPr>
        <w:t>77777</w:t>
      </w:r>
      <w:r w:rsidR="006072AD">
        <w:rPr>
          <w:sz w:val="30"/>
          <w:szCs w:val="30"/>
          <w:lang w:eastAsia="ru-RU"/>
        </w:rPr>
        <w:t>,</w:t>
      </w:r>
      <w:r w:rsidR="002D78C5">
        <w:rPr>
          <w:sz w:val="30"/>
          <w:szCs w:val="30"/>
          <w:lang w:eastAsia="ru-RU"/>
        </w:rPr>
        <w:t xml:space="preserve"> </w:t>
      </w:r>
      <w:r w:rsidR="002D78C5" w:rsidRPr="00972D5F">
        <w:rPr>
          <w:sz w:val="30"/>
          <w:szCs w:val="30"/>
          <w:lang w:eastAsia="ru-RU"/>
        </w:rPr>
        <w:t>на 201</w:t>
      </w:r>
      <w:r w:rsidR="002D78C5">
        <w:rPr>
          <w:sz w:val="30"/>
          <w:szCs w:val="30"/>
          <w:lang w:eastAsia="ru-RU"/>
        </w:rPr>
        <w:t>8</w:t>
      </w:r>
      <w:r w:rsidR="002D78C5" w:rsidRPr="00972D5F">
        <w:rPr>
          <w:sz w:val="30"/>
          <w:szCs w:val="30"/>
          <w:lang w:eastAsia="ru-RU"/>
        </w:rPr>
        <w:t> год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588"/>
        <w:gridCol w:w="518"/>
        <w:gridCol w:w="518"/>
        <w:gridCol w:w="504"/>
        <w:gridCol w:w="504"/>
        <w:gridCol w:w="503"/>
        <w:gridCol w:w="504"/>
        <w:gridCol w:w="504"/>
        <w:gridCol w:w="532"/>
        <w:gridCol w:w="462"/>
        <w:gridCol w:w="462"/>
        <w:gridCol w:w="490"/>
        <w:gridCol w:w="743"/>
      </w:tblGrid>
      <w:tr w:rsidR="00972D5F" w:rsidRPr="00972D5F" w:rsidTr="00905660">
        <w:trPr>
          <w:trHeight w:val="186"/>
          <w:tblHeader/>
          <w:jc w:val="center"/>
        </w:trPr>
        <w:tc>
          <w:tcPr>
            <w:tcW w:w="2794" w:type="dxa"/>
            <w:vMerge w:val="restart"/>
          </w:tcPr>
          <w:p w:rsidR="008B6242" w:rsidRPr="00972D5F" w:rsidRDefault="008B6242" w:rsidP="006F7AAB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 xml:space="preserve">Наименование оборудования </w:t>
            </w:r>
            <w:r w:rsidR="006F7AAB">
              <w:rPr>
                <w:sz w:val="18"/>
                <w:szCs w:val="18"/>
                <w:lang w:eastAsia="ru-RU"/>
              </w:rPr>
              <w:t>(устройств)</w:t>
            </w:r>
          </w:p>
        </w:tc>
        <w:tc>
          <w:tcPr>
            <w:tcW w:w="6089" w:type="dxa"/>
            <w:gridSpan w:val="12"/>
          </w:tcPr>
          <w:p w:rsidR="008B6242" w:rsidRPr="00972D5F" w:rsidRDefault="00684228" w:rsidP="000D789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Месяц </w:t>
            </w:r>
            <w:r w:rsidR="008B6242" w:rsidRPr="00972D5F">
              <w:rPr>
                <w:sz w:val="18"/>
                <w:szCs w:val="18"/>
                <w:lang w:eastAsia="ru-RU"/>
              </w:rPr>
              <w:t xml:space="preserve">проведения </w:t>
            </w:r>
            <w:r w:rsidR="008A11CD" w:rsidRPr="00972D5F">
              <w:rPr>
                <w:sz w:val="18"/>
                <w:szCs w:val="18"/>
                <w:lang w:eastAsia="ru-RU"/>
              </w:rPr>
              <w:t xml:space="preserve">и виды </w:t>
            </w:r>
            <w:r w:rsidR="008B6242" w:rsidRPr="00972D5F">
              <w:rPr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43" w:type="dxa"/>
            <w:vMerge w:val="restart"/>
            <w:tcBorders>
              <w:bottom w:val="double" w:sz="4" w:space="0" w:color="auto"/>
            </w:tcBorders>
          </w:tcPr>
          <w:p w:rsidR="008B6242" w:rsidRPr="00972D5F" w:rsidRDefault="000D0789" w:rsidP="00905660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Примечание</w:t>
            </w:r>
          </w:p>
        </w:tc>
      </w:tr>
      <w:tr w:rsidR="00972D5F" w:rsidRPr="00972D5F" w:rsidTr="002D1D24">
        <w:trPr>
          <w:cantSplit/>
          <w:trHeight w:val="743"/>
          <w:tblHeader/>
          <w:jc w:val="center"/>
        </w:trPr>
        <w:tc>
          <w:tcPr>
            <w:tcW w:w="2794" w:type="dxa"/>
            <w:vMerge/>
            <w:tcBorders>
              <w:bottom w:val="double" w:sz="4" w:space="0" w:color="auto"/>
            </w:tcBorders>
          </w:tcPr>
          <w:p w:rsidR="008B6242" w:rsidRPr="00972D5F" w:rsidRDefault="008B6242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905660">
            <w:pPr>
              <w:tabs>
                <w:tab w:val="left" w:pos="709"/>
              </w:tabs>
              <w:spacing w:line="160" w:lineRule="exact"/>
              <w:ind w:left="-10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Декабр</w:t>
            </w:r>
            <w:r w:rsidR="000D0789" w:rsidRPr="00972D5F">
              <w:rPr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743" w:type="dxa"/>
            <w:vMerge/>
            <w:tcBorders>
              <w:bottom w:val="double" w:sz="4" w:space="0" w:color="auto"/>
            </w:tcBorders>
          </w:tcPr>
          <w:p w:rsidR="008B6242" w:rsidRPr="00972D5F" w:rsidRDefault="008B6242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2D1D24" w:rsidRPr="00972D5F" w:rsidTr="002D1D24">
        <w:trPr>
          <w:cantSplit/>
          <w:trHeight w:val="324"/>
          <w:jc w:val="center"/>
        </w:trPr>
        <w:tc>
          <w:tcPr>
            <w:tcW w:w="2794" w:type="dxa"/>
          </w:tcPr>
          <w:p w:rsidR="002D1D24" w:rsidRPr="00972D5F" w:rsidRDefault="006072AD" w:rsidP="006072AD">
            <w:pPr>
              <w:tabs>
                <w:tab w:val="left" w:pos="709"/>
              </w:tabs>
              <w:spacing w:line="160" w:lineRule="exact"/>
              <w:ind w:left="-58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Котел</w:t>
            </w:r>
          </w:p>
        </w:tc>
        <w:tc>
          <w:tcPr>
            <w:tcW w:w="58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1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1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  <w:rPr>
                <w:sz w:val="18"/>
                <w:szCs w:val="18"/>
                <w:lang w:eastAsia="ru-RU"/>
              </w:rPr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2D1D24" w:rsidRDefault="002D1D24" w:rsidP="002D1D24">
            <w:pPr>
              <w:jc w:val="center"/>
            </w:pPr>
            <w:proofErr w:type="gramStart"/>
            <w:r>
              <w:rPr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3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proofErr w:type="gramStart"/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32" w:type="dxa"/>
            <w:tcBorders>
              <w:tr2bl w:val="nil"/>
            </w:tcBorders>
          </w:tcPr>
          <w:p w:rsidR="002D1D24" w:rsidRDefault="002D1D24" w:rsidP="002D1D24">
            <w:pPr>
              <w:jc w:val="center"/>
              <w:rPr>
                <w:sz w:val="18"/>
                <w:szCs w:val="18"/>
                <w:lang w:eastAsia="ru-RU"/>
              </w:rPr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2D1D24" w:rsidRPr="002D1D24" w:rsidRDefault="002D1D24" w:rsidP="002D1D2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6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46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490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proofErr w:type="gramStart"/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43" w:type="dxa"/>
          </w:tcPr>
          <w:p w:rsidR="002D1D24" w:rsidRPr="00972D5F" w:rsidRDefault="002D1D24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2D1D24" w:rsidRPr="00972D5F" w:rsidTr="002D1D24">
        <w:trPr>
          <w:cantSplit/>
          <w:trHeight w:val="324"/>
          <w:jc w:val="center"/>
        </w:trPr>
        <w:tc>
          <w:tcPr>
            <w:tcW w:w="2794" w:type="dxa"/>
          </w:tcPr>
          <w:p w:rsidR="002D1D24" w:rsidRDefault="002D1D24" w:rsidP="000D7899">
            <w:pPr>
              <w:tabs>
                <w:tab w:val="left" w:pos="709"/>
              </w:tabs>
              <w:spacing w:line="160" w:lineRule="exact"/>
              <w:ind w:left="-58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Инжектор</w:t>
            </w:r>
            <w:r w:rsidR="006F7AAB">
              <w:rPr>
                <w:sz w:val="18"/>
                <w:szCs w:val="18"/>
                <w:lang w:eastAsia="ru-RU"/>
              </w:rPr>
              <w:t xml:space="preserve"> пароструйный ИП-4</w:t>
            </w:r>
          </w:p>
        </w:tc>
        <w:tc>
          <w:tcPr>
            <w:tcW w:w="58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1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1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proofErr w:type="gramStart"/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3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3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46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proofErr w:type="gramStart"/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6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490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743" w:type="dxa"/>
          </w:tcPr>
          <w:p w:rsidR="002D1D24" w:rsidRPr="00972D5F" w:rsidRDefault="002D1D24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2D1D24" w:rsidRPr="00972D5F" w:rsidTr="002D1D24">
        <w:trPr>
          <w:cantSplit/>
          <w:trHeight w:val="324"/>
          <w:jc w:val="center"/>
        </w:trPr>
        <w:tc>
          <w:tcPr>
            <w:tcW w:w="2794" w:type="dxa"/>
          </w:tcPr>
          <w:p w:rsidR="002D1D24" w:rsidRDefault="002D1D24" w:rsidP="000D7899">
            <w:pPr>
              <w:tabs>
                <w:tab w:val="left" w:pos="709"/>
              </w:tabs>
              <w:spacing w:line="160" w:lineRule="exact"/>
              <w:ind w:left="-58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Насос</w:t>
            </w:r>
            <w:r w:rsidR="006F7AAB">
              <w:rPr>
                <w:sz w:val="18"/>
                <w:szCs w:val="18"/>
                <w:lang w:eastAsia="ru-RU"/>
              </w:rPr>
              <w:t xml:space="preserve"> ручной БКФ-2</w:t>
            </w:r>
          </w:p>
        </w:tc>
        <w:tc>
          <w:tcPr>
            <w:tcW w:w="58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1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1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proofErr w:type="gramStart"/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3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3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46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proofErr w:type="gramStart"/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6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490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743" w:type="dxa"/>
          </w:tcPr>
          <w:p w:rsidR="002D1D24" w:rsidRPr="00972D5F" w:rsidRDefault="002D1D24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2D1D24" w:rsidRPr="00972D5F" w:rsidTr="002D1D24">
        <w:trPr>
          <w:cantSplit/>
          <w:trHeight w:val="324"/>
          <w:jc w:val="center"/>
        </w:trPr>
        <w:tc>
          <w:tcPr>
            <w:tcW w:w="2794" w:type="dxa"/>
          </w:tcPr>
          <w:p w:rsidR="002D1D24" w:rsidRDefault="002D1D24" w:rsidP="000D7899">
            <w:pPr>
              <w:tabs>
                <w:tab w:val="left" w:pos="709"/>
              </w:tabs>
              <w:spacing w:line="160" w:lineRule="exact"/>
              <w:ind w:left="-58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Водоподогреватель</w:t>
            </w:r>
          </w:p>
        </w:tc>
        <w:tc>
          <w:tcPr>
            <w:tcW w:w="58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1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18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3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proofErr w:type="gramStart"/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04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53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46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62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r w:rsidRPr="00E11C0A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490" w:type="dxa"/>
            <w:tcBorders>
              <w:tr2bl w:val="nil"/>
            </w:tcBorders>
          </w:tcPr>
          <w:p w:rsidR="002D1D24" w:rsidRDefault="002D1D24" w:rsidP="002D1D24">
            <w:pPr>
              <w:jc w:val="center"/>
            </w:pPr>
            <w:proofErr w:type="gramStart"/>
            <w:r w:rsidRPr="00E11C0A">
              <w:rPr>
                <w:sz w:val="18"/>
                <w:szCs w:val="18"/>
                <w:lang w:eastAsia="ru-RU"/>
              </w:rPr>
              <w:t>Т</w:t>
            </w:r>
            <w:r>
              <w:rPr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43" w:type="dxa"/>
          </w:tcPr>
          <w:p w:rsidR="002D1D24" w:rsidRPr="00972D5F" w:rsidRDefault="002D1D24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5414FD" w:rsidRPr="00972D5F" w:rsidTr="002D1D24">
        <w:trPr>
          <w:cantSplit/>
          <w:trHeight w:val="318"/>
          <w:jc w:val="center"/>
        </w:trPr>
        <w:tc>
          <w:tcPr>
            <w:tcW w:w="2794" w:type="dxa"/>
            <w:tcBorders>
              <w:top w:val="double" w:sz="4" w:space="0" w:color="auto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ind w:left="-58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Отметка о выполнении, подпись лица, проводившего работы</w:t>
            </w:r>
          </w:p>
        </w:tc>
        <w:tc>
          <w:tcPr>
            <w:tcW w:w="588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top w:val="double" w:sz="4" w:space="0" w:color="auto"/>
              <w:tr2bl w:val="nil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double" w:sz="4" w:space="0" w:color="auto"/>
            </w:tcBorders>
          </w:tcPr>
          <w:p w:rsidR="005414FD" w:rsidRPr="00972D5F" w:rsidRDefault="005414FD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</w:tbl>
    <w:p w:rsidR="008B6242" w:rsidRPr="00972D5F" w:rsidRDefault="008B6242" w:rsidP="00A43925">
      <w:pPr>
        <w:tabs>
          <w:tab w:val="left" w:pos="709"/>
        </w:tabs>
        <w:jc w:val="both"/>
        <w:rPr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5254"/>
      </w:tblGrid>
      <w:tr w:rsidR="00972D5F" w:rsidRPr="00972D5F" w:rsidTr="002D1D24">
        <w:tc>
          <w:tcPr>
            <w:tcW w:w="4493" w:type="dxa"/>
            <w:shd w:val="clear" w:color="auto" w:fill="auto"/>
          </w:tcPr>
          <w:p w:rsidR="008B6242" w:rsidRPr="002D1D24" w:rsidRDefault="008B6242" w:rsidP="000D78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  <w:lang w:eastAsia="ru-RU"/>
              </w:rPr>
            </w:pPr>
            <w:proofErr w:type="gramStart"/>
            <w:r w:rsidRPr="002D1D24">
              <w:rPr>
                <w:sz w:val="30"/>
                <w:szCs w:val="30"/>
                <w:lang w:eastAsia="ru-RU"/>
              </w:rPr>
              <w:t>ТР</w:t>
            </w:r>
            <w:proofErr w:type="gramEnd"/>
            <w:r w:rsidRPr="002D1D24">
              <w:rPr>
                <w:sz w:val="30"/>
                <w:szCs w:val="30"/>
                <w:lang w:eastAsia="ru-RU"/>
              </w:rPr>
              <w:t xml:space="preserve"> – текущий ремонт</w:t>
            </w:r>
          </w:p>
          <w:p w:rsidR="008B6242" w:rsidRPr="002D1D24" w:rsidRDefault="002D1D24" w:rsidP="000D78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  <w:lang w:eastAsia="ru-RU"/>
              </w:rPr>
            </w:pPr>
            <w:r w:rsidRPr="002D1D24">
              <w:rPr>
                <w:sz w:val="30"/>
                <w:szCs w:val="30"/>
                <w:lang w:eastAsia="ru-RU"/>
              </w:rPr>
              <w:t>ТО – техническое обслуживание</w:t>
            </w:r>
          </w:p>
        </w:tc>
        <w:tc>
          <w:tcPr>
            <w:tcW w:w="5254" w:type="dxa"/>
            <w:shd w:val="clear" w:color="auto" w:fill="auto"/>
          </w:tcPr>
          <w:p w:rsidR="008B6242" w:rsidRPr="002D1D24" w:rsidRDefault="008B6242" w:rsidP="000D78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  <w:lang w:eastAsia="ru-RU"/>
              </w:rPr>
            </w:pPr>
            <w:r w:rsidRPr="002D1D24">
              <w:rPr>
                <w:sz w:val="30"/>
                <w:szCs w:val="30"/>
                <w:lang w:eastAsia="ru-RU"/>
              </w:rPr>
              <w:t>О – техническое освидетельствование</w:t>
            </w:r>
          </w:p>
          <w:p w:rsidR="008B6242" w:rsidRPr="002D1D24" w:rsidRDefault="008B75D7" w:rsidP="000D78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  <w:lang w:eastAsia="ru-RU"/>
              </w:rPr>
            </w:pPr>
            <w:proofErr w:type="gramStart"/>
            <w:r w:rsidRPr="002D1D24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2D1D24">
              <w:rPr>
                <w:sz w:val="30"/>
                <w:szCs w:val="30"/>
                <w:lang w:eastAsia="ru-RU"/>
              </w:rPr>
              <w:t xml:space="preserve"> – промывка</w:t>
            </w:r>
          </w:p>
        </w:tc>
      </w:tr>
    </w:tbl>
    <w:p w:rsidR="00AD3C75" w:rsidRDefault="00AD3C75" w:rsidP="000D7899">
      <w:pPr>
        <w:widowControl w:val="0"/>
        <w:tabs>
          <w:tab w:val="left" w:pos="709"/>
          <w:tab w:val="left" w:pos="851"/>
          <w:tab w:val="left" w:pos="6804"/>
        </w:tabs>
        <w:spacing w:before="240"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Командир автомобильного взвода</w:t>
      </w:r>
      <w:r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br/>
        <w:t xml:space="preserve">(специалист, </w:t>
      </w:r>
      <w:r w:rsidR="007E7551" w:rsidRPr="00972D5F">
        <w:rPr>
          <w:sz w:val="30"/>
          <w:szCs w:val="30"/>
          <w:lang w:eastAsia="ru-RU"/>
        </w:rPr>
        <w:t xml:space="preserve">ответственный за исправное </w:t>
      </w:r>
      <w:r>
        <w:rPr>
          <w:sz w:val="30"/>
          <w:szCs w:val="30"/>
          <w:lang w:eastAsia="ru-RU"/>
        </w:rPr>
        <w:br/>
        <w:t xml:space="preserve">состояние </w:t>
      </w:r>
      <w:r w:rsidR="007E7551" w:rsidRPr="00972D5F">
        <w:rPr>
          <w:sz w:val="30"/>
          <w:szCs w:val="30"/>
          <w:lang w:eastAsia="ru-RU"/>
        </w:rPr>
        <w:t xml:space="preserve">и безопасную эксплуатацию </w:t>
      </w:r>
      <w:r>
        <w:rPr>
          <w:sz w:val="30"/>
          <w:szCs w:val="30"/>
          <w:lang w:eastAsia="ru-RU"/>
        </w:rPr>
        <w:br/>
      </w:r>
      <w:r w:rsidR="007E7551" w:rsidRPr="00972D5F">
        <w:rPr>
          <w:sz w:val="30"/>
          <w:szCs w:val="30"/>
          <w:lang w:eastAsia="ru-RU"/>
        </w:rPr>
        <w:t>котл</w:t>
      </w:r>
      <w:r w:rsidR="002B1F5F">
        <w:rPr>
          <w:sz w:val="30"/>
          <w:szCs w:val="30"/>
          <w:lang w:eastAsia="ru-RU"/>
        </w:rPr>
        <w:t>ов</w:t>
      </w:r>
      <w:r>
        <w:rPr>
          <w:sz w:val="30"/>
          <w:szCs w:val="30"/>
          <w:lang w:eastAsia="ru-RU"/>
        </w:rPr>
        <w:t xml:space="preserve"> РИ-5М</w:t>
      </w:r>
      <w:r w:rsidR="007E7551" w:rsidRPr="00972D5F">
        <w:rPr>
          <w:sz w:val="30"/>
          <w:szCs w:val="30"/>
          <w:lang w:eastAsia="ru-RU"/>
        </w:rPr>
        <w:t>)</w:t>
      </w:r>
    </w:p>
    <w:p w:rsidR="007E7551" w:rsidRDefault="00AD3C75" w:rsidP="00AD3C75">
      <w:pPr>
        <w:widowControl w:val="0"/>
        <w:tabs>
          <w:tab w:val="left" w:pos="709"/>
          <w:tab w:val="left" w:pos="851"/>
          <w:tab w:val="left" w:pos="6804"/>
        </w:tabs>
        <w:spacing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прапорщик</w:t>
      </w:r>
      <w:r>
        <w:rPr>
          <w:sz w:val="30"/>
          <w:szCs w:val="30"/>
          <w:lang w:eastAsia="ru-RU"/>
        </w:rPr>
        <w:tab/>
      </w:r>
      <w:proofErr w:type="spellStart"/>
      <w:r>
        <w:rPr>
          <w:sz w:val="30"/>
          <w:szCs w:val="30"/>
          <w:lang w:eastAsia="ru-RU"/>
        </w:rPr>
        <w:t>А</w:t>
      </w:r>
      <w:r w:rsidR="007E7551"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Г</w:t>
      </w:r>
      <w:r w:rsidR="007E7551"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Бабошко</w:t>
      </w:r>
      <w:proofErr w:type="spellEnd"/>
    </w:p>
    <w:p w:rsidR="008B6242" w:rsidRPr="004D470C" w:rsidRDefault="008B6242" w:rsidP="00FE15ED">
      <w:pPr>
        <w:widowControl w:val="0"/>
        <w:tabs>
          <w:tab w:val="left" w:pos="709"/>
          <w:tab w:val="left" w:pos="851"/>
          <w:tab w:val="left" w:pos="6804"/>
        </w:tabs>
        <w:spacing w:before="240"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4D470C">
        <w:rPr>
          <w:i/>
          <w:sz w:val="24"/>
          <w:szCs w:val="24"/>
          <w:lang w:eastAsia="ru-RU"/>
        </w:rPr>
        <w:t>Примечания:</w:t>
      </w:r>
    </w:p>
    <w:p w:rsidR="008B6242" w:rsidRPr="004D470C" w:rsidRDefault="008B6242" w:rsidP="00FE15ED">
      <w:pPr>
        <w:widowControl w:val="0"/>
        <w:tabs>
          <w:tab w:val="left" w:pos="709"/>
          <w:tab w:val="left" w:pos="851"/>
          <w:tab w:val="left" w:pos="6804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4D470C">
        <w:rPr>
          <w:i/>
          <w:sz w:val="24"/>
          <w:szCs w:val="24"/>
          <w:lang w:eastAsia="ru-RU"/>
        </w:rPr>
        <w:t>1. План-график разрабатывается на весь календарный год.</w:t>
      </w:r>
    </w:p>
    <w:p w:rsidR="00734C29" w:rsidRDefault="002D1D24" w:rsidP="00FE15ED">
      <w:pPr>
        <w:widowControl w:val="0"/>
        <w:tabs>
          <w:tab w:val="left" w:pos="709"/>
          <w:tab w:val="left" w:pos="851"/>
          <w:tab w:val="left" w:pos="6804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2</w:t>
      </w:r>
      <w:r w:rsidR="000D0789" w:rsidRPr="004D470C">
        <w:rPr>
          <w:i/>
          <w:sz w:val="24"/>
          <w:szCs w:val="24"/>
          <w:lang w:eastAsia="ru-RU"/>
        </w:rPr>
        <w:t xml:space="preserve">. Отметка с подписью о </w:t>
      </w:r>
      <w:r w:rsidR="005B13BC" w:rsidRPr="004D470C">
        <w:rPr>
          <w:i/>
          <w:sz w:val="24"/>
          <w:szCs w:val="24"/>
          <w:lang w:eastAsia="ru-RU"/>
        </w:rPr>
        <w:t>выполненных</w:t>
      </w:r>
      <w:r w:rsidR="00AD3C75">
        <w:rPr>
          <w:i/>
          <w:sz w:val="24"/>
          <w:szCs w:val="24"/>
          <w:lang w:eastAsia="ru-RU"/>
        </w:rPr>
        <w:t xml:space="preserve"> </w:t>
      </w:r>
      <w:r w:rsidR="00C25F66" w:rsidRPr="004D470C">
        <w:rPr>
          <w:i/>
          <w:sz w:val="24"/>
          <w:szCs w:val="24"/>
          <w:lang w:eastAsia="ru-RU"/>
        </w:rPr>
        <w:t>работ</w:t>
      </w:r>
      <w:r w:rsidR="005B13BC" w:rsidRPr="004D470C">
        <w:rPr>
          <w:i/>
          <w:sz w:val="24"/>
          <w:szCs w:val="24"/>
          <w:lang w:eastAsia="ru-RU"/>
        </w:rPr>
        <w:t>ах</w:t>
      </w:r>
      <w:r w:rsidR="00AD3C75">
        <w:rPr>
          <w:i/>
          <w:sz w:val="24"/>
          <w:szCs w:val="24"/>
          <w:lang w:eastAsia="ru-RU"/>
        </w:rPr>
        <w:t xml:space="preserve"> </w:t>
      </w:r>
      <w:r w:rsidR="000D0789" w:rsidRPr="004D470C">
        <w:rPr>
          <w:i/>
          <w:sz w:val="24"/>
          <w:szCs w:val="24"/>
          <w:lang w:eastAsia="ru-RU"/>
        </w:rPr>
        <w:t>ставится ежемесячно.</w:t>
      </w:r>
    </w:p>
    <w:p w:rsidR="00734C29" w:rsidRDefault="00734C29">
      <w:pPr>
        <w:spacing w:after="200" w:line="276" w:lineRule="auto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br w:type="page"/>
      </w:r>
    </w:p>
    <w:p w:rsidR="00806B5E" w:rsidRPr="00972D5F" w:rsidRDefault="00806B5E" w:rsidP="00734C29">
      <w:pPr>
        <w:widowControl w:val="0"/>
        <w:tabs>
          <w:tab w:val="left" w:pos="709"/>
          <w:tab w:val="left" w:pos="851"/>
        </w:tabs>
        <w:spacing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</w:t>
      </w:r>
      <w:r w:rsidR="008B586A">
        <w:rPr>
          <w:sz w:val="30"/>
          <w:szCs w:val="30"/>
          <w:lang w:eastAsia="ru-RU"/>
        </w:rPr>
        <w:t>6</w:t>
      </w:r>
    </w:p>
    <w:p w:rsidR="00505AB7" w:rsidRPr="00972D5F" w:rsidRDefault="00505AB7" w:rsidP="00734C29">
      <w:pPr>
        <w:tabs>
          <w:tab w:val="left" w:pos="709"/>
        </w:tabs>
        <w:spacing w:after="120" w:line="280" w:lineRule="exact"/>
        <w:ind w:left="4820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УТВЕРЖДАЮ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Командир войсковой части </w:t>
      </w:r>
      <w:r w:rsidR="00476FB1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полковник       </w:t>
      </w:r>
      <w:r w:rsidR="00FF1D89">
        <w:rPr>
          <w:sz w:val="30"/>
          <w:szCs w:val="30"/>
          <w:lang w:eastAsia="ru-RU"/>
        </w:rPr>
        <w:t xml:space="preserve">    </w:t>
      </w:r>
      <w:r w:rsidRPr="00972D5F">
        <w:rPr>
          <w:sz w:val="30"/>
          <w:szCs w:val="30"/>
          <w:lang w:eastAsia="ru-RU"/>
        </w:rPr>
        <w:t xml:space="preserve">  </w:t>
      </w:r>
      <w:proofErr w:type="spellStart"/>
      <w:r>
        <w:rPr>
          <w:sz w:val="30"/>
          <w:szCs w:val="30"/>
        </w:rPr>
        <w:t>А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Ю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Емельянов</w:t>
      </w:r>
      <w:proofErr w:type="spellEnd"/>
    </w:p>
    <w:p w:rsidR="008465EA" w:rsidRPr="00972D5F" w:rsidRDefault="008465EA" w:rsidP="008465EA">
      <w:pPr>
        <w:tabs>
          <w:tab w:val="left" w:pos="709"/>
        </w:tabs>
        <w:spacing w:before="120" w:line="280" w:lineRule="exact"/>
        <w:ind w:left="482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00.00.2000</w:t>
      </w:r>
    </w:p>
    <w:p w:rsidR="008B6242" w:rsidRPr="00972D5F" w:rsidRDefault="008B6242" w:rsidP="000D7899">
      <w:pPr>
        <w:tabs>
          <w:tab w:val="left" w:pos="709"/>
        </w:tabs>
        <w:spacing w:before="240"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ПЛАН-ГРАФИК</w:t>
      </w:r>
    </w:p>
    <w:p w:rsidR="00AD3C75" w:rsidRPr="00972D5F" w:rsidRDefault="008B6242" w:rsidP="00AD3C75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проведения противоаварийных тренировок с </w:t>
      </w:r>
      <w:r w:rsidR="00AD3C75">
        <w:rPr>
          <w:sz w:val="30"/>
          <w:szCs w:val="30"/>
          <w:lang w:eastAsia="ru-RU"/>
        </w:rPr>
        <w:t xml:space="preserve">лицами из числа </w:t>
      </w:r>
      <w:r w:rsidRPr="00972D5F">
        <w:rPr>
          <w:sz w:val="30"/>
          <w:szCs w:val="30"/>
          <w:lang w:eastAsia="ru-RU"/>
        </w:rPr>
        <w:t>техническ</w:t>
      </w:r>
      <w:r w:rsidR="00AD3C75">
        <w:rPr>
          <w:sz w:val="30"/>
          <w:szCs w:val="30"/>
          <w:lang w:eastAsia="ru-RU"/>
        </w:rPr>
        <w:t>ого персонала</w:t>
      </w:r>
      <w:r w:rsidR="00C84C4E">
        <w:rPr>
          <w:sz w:val="30"/>
          <w:szCs w:val="30"/>
          <w:lang w:eastAsia="ru-RU"/>
        </w:rPr>
        <w:t>,</w:t>
      </w:r>
      <w:r w:rsidR="00AD3C75">
        <w:rPr>
          <w:sz w:val="30"/>
          <w:szCs w:val="30"/>
          <w:lang w:eastAsia="ru-RU"/>
        </w:rPr>
        <w:t xml:space="preserve"> обслуживающи</w:t>
      </w:r>
      <w:r w:rsidR="00C84C4E">
        <w:rPr>
          <w:sz w:val="30"/>
          <w:szCs w:val="30"/>
          <w:lang w:eastAsia="ru-RU"/>
        </w:rPr>
        <w:t>х</w:t>
      </w:r>
      <w:r w:rsidR="00AD3C75">
        <w:rPr>
          <w:sz w:val="30"/>
          <w:szCs w:val="30"/>
          <w:lang w:eastAsia="ru-RU"/>
        </w:rPr>
        <w:t xml:space="preserve"> котел </w:t>
      </w:r>
      <w:r w:rsidR="00874E55">
        <w:rPr>
          <w:sz w:val="30"/>
          <w:szCs w:val="30"/>
          <w:lang w:eastAsia="ru-RU"/>
        </w:rPr>
        <w:t>паровой</w:t>
      </w:r>
      <w:r w:rsidR="00AD3C75">
        <w:rPr>
          <w:sz w:val="30"/>
          <w:szCs w:val="30"/>
          <w:lang w:eastAsia="ru-RU"/>
        </w:rPr>
        <w:t xml:space="preserve"> РИ-5М</w:t>
      </w:r>
      <w:r w:rsidRPr="00972D5F">
        <w:rPr>
          <w:sz w:val="30"/>
          <w:szCs w:val="30"/>
          <w:lang w:eastAsia="ru-RU"/>
        </w:rPr>
        <w:t xml:space="preserve"> </w:t>
      </w:r>
      <w:r w:rsidRPr="00972D5F">
        <w:rPr>
          <w:sz w:val="30"/>
          <w:szCs w:val="30"/>
          <w:lang w:eastAsia="ru-RU"/>
        </w:rPr>
        <w:br/>
      </w:r>
      <w:r w:rsidR="00AD3C75" w:rsidRPr="002D78C5">
        <w:rPr>
          <w:sz w:val="30"/>
          <w:szCs w:val="30"/>
          <w:lang w:eastAsia="ru-RU"/>
        </w:rPr>
        <w:t>(регистрационный № 34, заводской № 3965), установки ДДА-</w:t>
      </w:r>
      <w:r w:rsidR="00AD3C75">
        <w:rPr>
          <w:sz w:val="30"/>
          <w:szCs w:val="30"/>
          <w:lang w:eastAsia="ru-RU"/>
        </w:rPr>
        <w:t>66</w:t>
      </w:r>
      <w:r w:rsidR="00AD3C75" w:rsidRPr="002D78C5">
        <w:rPr>
          <w:sz w:val="30"/>
          <w:szCs w:val="30"/>
          <w:lang w:eastAsia="ru-RU"/>
        </w:rPr>
        <w:t xml:space="preserve"> (заводской № 587) </w:t>
      </w:r>
      <w:r w:rsidR="00AD3C75" w:rsidRPr="00972D5F">
        <w:rPr>
          <w:sz w:val="30"/>
          <w:szCs w:val="30"/>
          <w:lang w:eastAsia="ru-RU"/>
        </w:rPr>
        <w:t xml:space="preserve">войсковой части </w:t>
      </w:r>
      <w:r w:rsidR="00476FB1">
        <w:rPr>
          <w:sz w:val="30"/>
          <w:szCs w:val="30"/>
        </w:rPr>
        <w:t>77777</w:t>
      </w:r>
      <w:r w:rsidR="00874E55">
        <w:rPr>
          <w:sz w:val="30"/>
          <w:szCs w:val="30"/>
          <w:lang w:eastAsia="ru-RU"/>
        </w:rPr>
        <w:t>,</w:t>
      </w:r>
      <w:r w:rsidR="00AD3C75">
        <w:rPr>
          <w:sz w:val="30"/>
          <w:szCs w:val="30"/>
          <w:lang w:eastAsia="ru-RU"/>
        </w:rPr>
        <w:t xml:space="preserve"> </w:t>
      </w:r>
      <w:r w:rsidR="00AD3C75" w:rsidRPr="00972D5F">
        <w:rPr>
          <w:sz w:val="30"/>
          <w:szCs w:val="30"/>
          <w:lang w:eastAsia="ru-RU"/>
        </w:rPr>
        <w:t>на 201</w:t>
      </w:r>
      <w:r w:rsidR="00AD3C75">
        <w:rPr>
          <w:sz w:val="30"/>
          <w:szCs w:val="30"/>
          <w:lang w:eastAsia="ru-RU"/>
        </w:rPr>
        <w:t>8</w:t>
      </w:r>
      <w:r w:rsidR="00AD3C75" w:rsidRPr="00972D5F">
        <w:rPr>
          <w:sz w:val="30"/>
          <w:szCs w:val="30"/>
          <w:lang w:eastAsia="ru-RU"/>
        </w:rPr>
        <w:t> 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1260"/>
        <w:gridCol w:w="322"/>
        <w:gridCol w:w="363"/>
        <w:gridCol w:w="343"/>
        <w:gridCol w:w="315"/>
        <w:gridCol w:w="350"/>
        <w:gridCol w:w="336"/>
        <w:gridCol w:w="336"/>
        <w:gridCol w:w="364"/>
        <w:gridCol w:w="336"/>
        <w:gridCol w:w="322"/>
        <w:gridCol w:w="336"/>
        <w:gridCol w:w="315"/>
        <w:gridCol w:w="533"/>
      </w:tblGrid>
      <w:tr w:rsidR="00972D5F" w:rsidRPr="00972D5F" w:rsidTr="00AC1BE9">
        <w:trPr>
          <w:trHeight w:val="112"/>
          <w:tblHeader/>
        </w:trPr>
        <w:tc>
          <w:tcPr>
            <w:tcW w:w="3808" w:type="dxa"/>
            <w:vMerge w:val="restart"/>
          </w:tcPr>
          <w:p w:rsidR="008B6242" w:rsidRPr="00972D5F" w:rsidRDefault="005B13BC" w:rsidP="000D789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Темы занятий противоава</w:t>
            </w:r>
            <w:r w:rsidR="008B6242" w:rsidRPr="00972D5F">
              <w:rPr>
                <w:sz w:val="18"/>
                <w:szCs w:val="18"/>
                <w:lang w:eastAsia="ru-RU"/>
              </w:rPr>
              <w:t>рийных</w:t>
            </w:r>
          </w:p>
          <w:p w:rsidR="008B6242" w:rsidRPr="00972D5F" w:rsidRDefault="008B6242" w:rsidP="000D789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тренировок</w:t>
            </w:r>
          </w:p>
        </w:tc>
        <w:tc>
          <w:tcPr>
            <w:tcW w:w="1260" w:type="dxa"/>
            <w:vMerge w:val="restart"/>
          </w:tcPr>
          <w:p w:rsidR="008B6242" w:rsidRPr="00972D5F" w:rsidRDefault="008209D3" w:rsidP="000D789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Фамилия и инициалы</w:t>
            </w:r>
            <w:r w:rsidR="008B6242" w:rsidRPr="00972D5F">
              <w:rPr>
                <w:sz w:val="18"/>
                <w:szCs w:val="18"/>
                <w:lang w:eastAsia="ru-RU"/>
              </w:rPr>
              <w:t xml:space="preserve"> лиц </w:t>
            </w:r>
            <w:r>
              <w:rPr>
                <w:sz w:val="18"/>
                <w:szCs w:val="18"/>
                <w:lang w:eastAsia="ru-RU"/>
              </w:rPr>
              <w:t xml:space="preserve">из числа </w:t>
            </w:r>
            <w:r w:rsidR="008B6242" w:rsidRPr="00972D5F">
              <w:rPr>
                <w:sz w:val="18"/>
                <w:szCs w:val="18"/>
                <w:lang w:eastAsia="ru-RU"/>
              </w:rPr>
              <w:t>технического персонала</w:t>
            </w:r>
          </w:p>
        </w:tc>
        <w:tc>
          <w:tcPr>
            <w:tcW w:w="4038" w:type="dxa"/>
            <w:gridSpan w:val="12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 xml:space="preserve">Дата проведения </w:t>
            </w:r>
            <w:r w:rsidR="00BD3B0E" w:rsidRPr="00972D5F">
              <w:rPr>
                <w:sz w:val="18"/>
                <w:szCs w:val="18"/>
                <w:lang w:eastAsia="ru-RU"/>
              </w:rPr>
              <w:t>тренировок</w:t>
            </w:r>
          </w:p>
        </w:tc>
        <w:tc>
          <w:tcPr>
            <w:tcW w:w="533" w:type="dxa"/>
            <w:vMerge w:val="restart"/>
            <w:tcBorders>
              <w:bottom w:val="double" w:sz="4" w:space="0" w:color="auto"/>
            </w:tcBorders>
            <w:textDirection w:val="btLr"/>
          </w:tcPr>
          <w:p w:rsidR="008B75D7" w:rsidRPr="00972D5F" w:rsidRDefault="005B13BC" w:rsidP="008B75D7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972D5F">
              <w:rPr>
                <w:sz w:val="18"/>
                <w:szCs w:val="18"/>
                <w:lang w:eastAsia="ru-RU"/>
              </w:rPr>
              <w:t>Примеча</w:t>
            </w:r>
            <w:proofErr w:type="spellEnd"/>
          </w:p>
          <w:p w:rsidR="008B6242" w:rsidRPr="00972D5F" w:rsidRDefault="005B13BC" w:rsidP="008B75D7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972D5F">
              <w:rPr>
                <w:sz w:val="18"/>
                <w:szCs w:val="18"/>
                <w:lang w:eastAsia="ru-RU"/>
              </w:rPr>
              <w:t>ние</w:t>
            </w:r>
            <w:proofErr w:type="spellEnd"/>
          </w:p>
        </w:tc>
      </w:tr>
      <w:tr w:rsidR="00972D5F" w:rsidRPr="00972D5F" w:rsidTr="00AC1BE9">
        <w:trPr>
          <w:cantSplit/>
          <w:trHeight w:val="848"/>
          <w:tblHeader/>
        </w:trPr>
        <w:tc>
          <w:tcPr>
            <w:tcW w:w="3808" w:type="dxa"/>
            <w:vMerge/>
            <w:tcBorders>
              <w:bottom w:val="double" w:sz="4" w:space="0" w:color="auto"/>
            </w:tcBorders>
          </w:tcPr>
          <w:p w:rsidR="008B6242" w:rsidRPr="00972D5F" w:rsidRDefault="008B6242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8B6242" w:rsidRPr="00972D5F" w:rsidRDefault="008B6242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63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43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15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50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64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15" w:type="dxa"/>
            <w:tcBorders>
              <w:bottom w:val="double" w:sz="4" w:space="0" w:color="auto"/>
            </w:tcBorders>
            <w:textDirection w:val="btLr"/>
          </w:tcPr>
          <w:p w:rsidR="008B6242" w:rsidRPr="00972D5F" w:rsidRDefault="008B6242" w:rsidP="008B75D7">
            <w:pPr>
              <w:tabs>
                <w:tab w:val="left" w:pos="709"/>
              </w:tabs>
              <w:spacing w:line="160" w:lineRule="exact"/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33" w:type="dxa"/>
            <w:vMerge/>
            <w:tcBorders>
              <w:bottom w:val="double" w:sz="4" w:space="0" w:color="auto"/>
            </w:tcBorders>
          </w:tcPr>
          <w:p w:rsidR="008B6242" w:rsidRPr="00972D5F" w:rsidRDefault="008B6242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972D5F" w:rsidRPr="00972D5F" w:rsidTr="00AC1BE9">
        <w:trPr>
          <w:trHeight w:val="319"/>
        </w:trPr>
        <w:tc>
          <w:tcPr>
            <w:tcW w:w="3808" w:type="dxa"/>
            <w:tcBorders>
              <w:top w:val="double" w:sz="4" w:space="0" w:color="auto"/>
            </w:tcBorders>
          </w:tcPr>
          <w:p w:rsidR="008B6242" w:rsidRPr="00492FA3" w:rsidRDefault="008B6242" w:rsidP="000D7899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 w:rsidRPr="00492FA3">
              <w:rPr>
                <w:sz w:val="18"/>
                <w:szCs w:val="18"/>
                <w:lang w:eastAsia="ru-RU"/>
              </w:rPr>
              <w:t>1. Обнаружение неисправности предохранительного клапана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8B6242" w:rsidRPr="00972D5F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3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double" w:sz="4" w:space="0" w:color="auto"/>
            </w:tcBorders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double" w:sz="4" w:space="0" w:color="auto"/>
            </w:tcBorders>
          </w:tcPr>
          <w:p w:rsidR="008B6242" w:rsidRPr="00972D5F" w:rsidRDefault="008B6242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972D5F" w:rsidRPr="00972D5F" w:rsidTr="00AC1BE9">
        <w:tc>
          <w:tcPr>
            <w:tcW w:w="3808" w:type="dxa"/>
          </w:tcPr>
          <w:p w:rsidR="008B6242" w:rsidRPr="00492FA3" w:rsidRDefault="00492FA3" w:rsidP="000D7899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 w:rsidRPr="00492FA3">
              <w:rPr>
                <w:sz w:val="18"/>
                <w:szCs w:val="18"/>
                <w:lang w:eastAsia="ru-RU"/>
              </w:rPr>
              <w:t>2. Повышение уровня воды выше верхнего допустимого уровня</w:t>
            </w:r>
          </w:p>
        </w:tc>
        <w:tc>
          <w:tcPr>
            <w:tcW w:w="1260" w:type="dxa"/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8B6242" w:rsidRPr="00972D5F" w:rsidRDefault="00884EF3" w:rsidP="00884EF3">
            <w:pPr>
              <w:tabs>
                <w:tab w:val="left" w:pos="709"/>
              </w:tabs>
              <w:spacing w:line="160" w:lineRule="exact"/>
              <w:ind w:left="-6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3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6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6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2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6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dxa"/>
          </w:tcPr>
          <w:p w:rsidR="008B6242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3" w:type="dxa"/>
          </w:tcPr>
          <w:p w:rsidR="008B6242" w:rsidRPr="00972D5F" w:rsidRDefault="008B6242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92FA3" w:rsidRPr="00972D5F" w:rsidTr="00AC1BE9">
        <w:tc>
          <w:tcPr>
            <w:tcW w:w="3808" w:type="dxa"/>
          </w:tcPr>
          <w:p w:rsidR="00492FA3" w:rsidRPr="00492FA3" w:rsidRDefault="00492FA3" w:rsidP="00C016FF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 w:rsidRPr="00492FA3">
              <w:rPr>
                <w:sz w:val="18"/>
                <w:szCs w:val="18"/>
                <w:lang w:eastAsia="ru-RU"/>
              </w:rPr>
              <w:t>3.</w:t>
            </w:r>
            <w:r>
              <w:rPr>
                <w:sz w:val="18"/>
                <w:szCs w:val="18"/>
                <w:lang w:eastAsia="ru-RU"/>
              </w:rPr>
              <w:t> Повышение давление пара в котле выше разрешенного</w:t>
            </w:r>
            <w:r w:rsidR="00884EF3">
              <w:rPr>
                <w:sz w:val="18"/>
                <w:szCs w:val="18"/>
                <w:lang w:eastAsia="ru-RU"/>
              </w:rPr>
              <w:t xml:space="preserve"> на 10% </w:t>
            </w:r>
          </w:p>
        </w:tc>
        <w:tc>
          <w:tcPr>
            <w:tcW w:w="1260" w:type="dxa"/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492FA3" w:rsidRPr="00972D5F" w:rsidRDefault="00884EF3" w:rsidP="00884EF3">
            <w:pPr>
              <w:tabs>
                <w:tab w:val="left" w:pos="709"/>
              </w:tabs>
              <w:spacing w:line="160" w:lineRule="exact"/>
              <w:ind w:left="-6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3" w:type="dxa"/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92FA3" w:rsidRPr="00972D5F" w:rsidTr="00AC1BE9">
        <w:tc>
          <w:tcPr>
            <w:tcW w:w="3808" w:type="dxa"/>
          </w:tcPr>
          <w:p w:rsidR="00492FA3" w:rsidRPr="00492FA3" w:rsidRDefault="00492FA3" w:rsidP="000D7899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Pr="00492FA3">
              <w:rPr>
                <w:sz w:val="18"/>
                <w:szCs w:val="18"/>
                <w:lang w:eastAsia="ru-RU"/>
              </w:rPr>
              <w:t>. Снижение уровня воды ниже допустимого уровня</w:t>
            </w:r>
          </w:p>
        </w:tc>
        <w:tc>
          <w:tcPr>
            <w:tcW w:w="1260" w:type="dxa"/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492FA3" w:rsidRPr="00972D5F" w:rsidRDefault="00884EF3" w:rsidP="00884EF3">
            <w:pPr>
              <w:tabs>
                <w:tab w:val="left" w:pos="709"/>
              </w:tabs>
              <w:spacing w:line="160" w:lineRule="exact"/>
              <w:ind w:left="-6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3" w:type="dxa"/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92FA3" w:rsidRPr="00972D5F" w:rsidTr="00AC1BE9">
        <w:tc>
          <w:tcPr>
            <w:tcW w:w="3808" w:type="dxa"/>
          </w:tcPr>
          <w:p w:rsidR="00492FA3" w:rsidRPr="00492FA3" w:rsidRDefault="00884EF3" w:rsidP="000D7899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492FA3" w:rsidRPr="00492FA3">
              <w:rPr>
                <w:sz w:val="18"/>
                <w:szCs w:val="18"/>
                <w:lang w:eastAsia="ru-RU"/>
              </w:rPr>
              <w:t>. Прекращение действия всех питательных устройств (инжектора и ручного насоса)</w:t>
            </w:r>
          </w:p>
        </w:tc>
        <w:tc>
          <w:tcPr>
            <w:tcW w:w="1260" w:type="dxa"/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492FA3" w:rsidRPr="00972D5F" w:rsidRDefault="00884EF3" w:rsidP="00884EF3">
            <w:pPr>
              <w:tabs>
                <w:tab w:val="left" w:pos="709"/>
              </w:tabs>
              <w:spacing w:line="160" w:lineRule="exact"/>
              <w:ind w:left="-6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0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4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3" w:type="dxa"/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92FA3" w:rsidRPr="00972D5F" w:rsidTr="00AC1BE9">
        <w:tc>
          <w:tcPr>
            <w:tcW w:w="3808" w:type="dxa"/>
          </w:tcPr>
          <w:p w:rsidR="00492FA3" w:rsidRPr="00492FA3" w:rsidRDefault="00884EF3" w:rsidP="00492FA3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="00492FA3" w:rsidRPr="00492FA3">
              <w:rPr>
                <w:sz w:val="18"/>
                <w:szCs w:val="18"/>
                <w:lang w:eastAsia="ru-RU"/>
              </w:rPr>
              <w:t>. Неисправность указателя уровня воды</w:t>
            </w:r>
          </w:p>
        </w:tc>
        <w:tc>
          <w:tcPr>
            <w:tcW w:w="1260" w:type="dxa"/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492FA3" w:rsidRPr="00972D5F" w:rsidRDefault="00884EF3" w:rsidP="00884EF3">
            <w:pPr>
              <w:tabs>
                <w:tab w:val="left" w:pos="709"/>
              </w:tabs>
              <w:spacing w:line="160" w:lineRule="exact"/>
              <w:ind w:left="-6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0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4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3" w:type="dxa"/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92FA3" w:rsidRPr="00972D5F" w:rsidTr="00AC1BE9">
        <w:tc>
          <w:tcPr>
            <w:tcW w:w="3808" w:type="dxa"/>
          </w:tcPr>
          <w:p w:rsidR="00492FA3" w:rsidRPr="00492FA3" w:rsidRDefault="00884EF3" w:rsidP="000D7899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492FA3" w:rsidRPr="00492FA3">
              <w:rPr>
                <w:sz w:val="18"/>
                <w:szCs w:val="18"/>
                <w:lang w:eastAsia="ru-RU"/>
              </w:rPr>
              <w:t>. Неисправность манометра</w:t>
            </w:r>
          </w:p>
        </w:tc>
        <w:tc>
          <w:tcPr>
            <w:tcW w:w="1260" w:type="dxa"/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492FA3" w:rsidRPr="00972D5F" w:rsidRDefault="00884EF3" w:rsidP="00884EF3">
            <w:pPr>
              <w:tabs>
                <w:tab w:val="left" w:pos="709"/>
              </w:tabs>
              <w:spacing w:line="160" w:lineRule="exact"/>
              <w:ind w:left="-6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0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4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3" w:type="dxa"/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92FA3" w:rsidRPr="00972D5F" w:rsidTr="00AC1BE9">
        <w:tc>
          <w:tcPr>
            <w:tcW w:w="3808" w:type="dxa"/>
          </w:tcPr>
          <w:p w:rsidR="00492FA3" w:rsidRPr="00492FA3" w:rsidRDefault="00884EF3" w:rsidP="00492FA3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  <w:r w:rsidR="00492FA3" w:rsidRPr="00492FA3">
              <w:rPr>
                <w:sz w:val="18"/>
                <w:szCs w:val="18"/>
                <w:lang w:eastAsia="ru-RU"/>
              </w:rPr>
              <w:t xml:space="preserve">. В элементах котла обнаружены течи воды, трещины, </w:t>
            </w:r>
            <w:proofErr w:type="spellStart"/>
            <w:r w:rsidR="00492FA3" w:rsidRPr="00492FA3">
              <w:rPr>
                <w:sz w:val="18"/>
                <w:szCs w:val="18"/>
                <w:lang w:eastAsia="ru-RU"/>
              </w:rPr>
              <w:t>выпучины</w:t>
            </w:r>
            <w:proofErr w:type="spellEnd"/>
            <w:r w:rsidR="00492FA3" w:rsidRPr="00492FA3">
              <w:rPr>
                <w:sz w:val="18"/>
                <w:szCs w:val="18"/>
                <w:lang w:eastAsia="ru-RU"/>
              </w:rPr>
              <w:t>, пропуски в их сварных швах, и другие повреждения</w:t>
            </w:r>
          </w:p>
        </w:tc>
        <w:tc>
          <w:tcPr>
            <w:tcW w:w="1260" w:type="dxa"/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492FA3" w:rsidRPr="00972D5F" w:rsidRDefault="00884EF3" w:rsidP="00884EF3">
            <w:pPr>
              <w:tabs>
                <w:tab w:val="left" w:pos="709"/>
              </w:tabs>
              <w:spacing w:line="160" w:lineRule="exact"/>
              <w:ind w:left="-6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3" w:type="dxa"/>
          </w:tcPr>
          <w:p w:rsidR="00492FA3" w:rsidRPr="00972D5F" w:rsidRDefault="00E253F7" w:rsidP="00E253F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0" w:type="dxa"/>
          </w:tcPr>
          <w:p w:rsidR="00492FA3" w:rsidRPr="00972D5F" w:rsidRDefault="00E253F7" w:rsidP="00E253F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4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3" w:type="dxa"/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92FA3" w:rsidRPr="00972D5F" w:rsidTr="00AC1BE9">
        <w:tc>
          <w:tcPr>
            <w:tcW w:w="3808" w:type="dxa"/>
          </w:tcPr>
          <w:p w:rsidR="00492FA3" w:rsidRPr="00492FA3" w:rsidRDefault="0015344F" w:rsidP="00492FA3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  <w:r w:rsidR="00492FA3" w:rsidRPr="00492FA3">
              <w:rPr>
                <w:sz w:val="18"/>
                <w:szCs w:val="18"/>
                <w:lang w:eastAsia="ru-RU"/>
              </w:rPr>
              <w:t>. Обнаружение повреждения обмуровки, связанного с опасностью перегрева элементов котла</w:t>
            </w:r>
          </w:p>
        </w:tc>
        <w:tc>
          <w:tcPr>
            <w:tcW w:w="1260" w:type="dxa"/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492FA3" w:rsidRPr="00972D5F" w:rsidRDefault="00884EF3" w:rsidP="00884EF3">
            <w:pPr>
              <w:tabs>
                <w:tab w:val="left" w:pos="709"/>
              </w:tabs>
              <w:spacing w:line="160" w:lineRule="exact"/>
              <w:ind w:left="-6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3" w:type="dxa"/>
          </w:tcPr>
          <w:p w:rsidR="00492FA3" w:rsidRPr="00972D5F" w:rsidRDefault="00E253F7" w:rsidP="00E253F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0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4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3" w:type="dxa"/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92FA3" w:rsidRPr="00972D5F" w:rsidTr="00AC1BE9">
        <w:tc>
          <w:tcPr>
            <w:tcW w:w="3808" w:type="dxa"/>
          </w:tcPr>
          <w:p w:rsidR="00492FA3" w:rsidRPr="00492FA3" w:rsidRDefault="00492FA3" w:rsidP="0015344F">
            <w:pPr>
              <w:tabs>
                <w:tab w:val="left" w:pos="709"/>
              </w:tabs>
              <w:spacing w:line="160" w:lineRule="exact"/>
              <w:ind w:left="-70"/>
              <w:rPr>
                <w:sz w:val="18"/>
                <w:szCs w:val="18"/>
                <w:lang w:eastAsia="ru-RU"/>
              </w:rPr>
            </w:pPr>
            <w:r w:rsidRPr="00492FA3">
              <w:rPr>
                <w:sz w:val="18"/>
                <w:szCs w:val="18"/>
                <w:lang w:eastAsia="ru-RU"/>
              </w:rPr>
              <w:t>1</w:t>
            </w:r>
            <w:r w:rsidR="0015344F">
              <w:rPr>
                <w:sz w:val="18"/>
                <w:szCs w:val="18"/>
                <w:lang w:eastAsia="ru-RU"/>
              </w:rPr>
              <w:t>0</w:t>
            </w:r>
            <w:r w:rsidRPr="00492FA3">
              <w:rPr>
                <w:sz w:val="18"/>
                <w:szCs w:val="18"/>
                <w:lang w:eastAsia="ru-RU"/>
              </w:rPr>
              <w:t>. Возникновение в кузове пожара, угрожающего безопасности лицам из числа технического персонала или конструкции котла</w:t>
            </w:r>
          </w:p>
        </w:tc>
        <w:tc>
          <w:tcPr>
            <w:tcW w:w="1260" w:type="dxa"/>
          </w:tcPr>
          <w:p w:rsidR="00884EF3" w:rsidRPr="00884EF3" w:rsidRDefault="00884EF3" w:rsidP="00884EF3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884EF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.,</w:t>
            </w:r>
          </w:p>
          <w:p w:rsidR="00492FA3" w:rsidRPr="00972D5F" w:rsidRDefault="00884EF3" w:rsidP="00884EF3">
            <w:pPr>
              <w:tabs>
                <w:tab w:val="left" w:pos="709"/>
              </w:tabs>
              <w:spacing w:line="160" w:lineRule="exact"/>
              <w:ind w:left="-6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884EF3">
              <w:rPr>
                <w:sz w:val="18"/>
                <w:szCs w:val="18"/>
              </w:rPr>
              <w:t>Кривко</w:t>
            </w:r>
            <w:proofErr w:type="spellEnd"/>
            <w:r w:rsidRPr="00884EF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  <w:r w:rsidRPr="00884EF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3" w:type="dxa"/>
          </w:tcPr>
          <w:p w:rsidR="00492FA3" w:rsidRPr="00972D5F" w:rsidRDefault="00E253F7" w:rsidP="00E253F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0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4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2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6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5" w:type="dxa"/>
          </w:tcPr>
          <w:p w:rsidR="00492FA3" w:rsidRPr="00972D5F" w:rsidRDefault="00E253F7" w:rsidP="008B75D7">
            <w:pPr>
              <w:tabs>
                <w:tab w:val="left" w:pos="709"/>
              </w:tabs>
              <w:spacing w:line="160" w:lineRule="exact"/>
              <w:ind w:left="-63" w:right="-76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3" w:type="dxa"/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92FA3" w:rsidRPr="00972D5F" w:rsidTr="008B75D7">
        <w:tc>
          <w:tcPr>
            <w:tcW w:w="5068" w:type="dxa"/>
            <w:gridSpan w:val="2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ind w:left="-66" w:hanging="14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Отметка о выполнении, подпись лица, проводившего занятие</w:t>
            </w:r>
          </w:p>
        </w:tc>
        <w:tc>
          <w:tcPr>
            <w:tcW w:w="322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double" w:sz="4" w:space="0" w:color="auto"/>
            </w:tcBorders>
          </w:tcPr>
          <w:p w:rsidR="00492FA3" w:rsidRPr="00972D5F" w:rsidRDefault="00492FA3" w:rsidP="000D789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</w:tbl>
    <w:p w:rsidR="00AD3C75" w:rsidRDefault="00AD3C75" w:rsidP="00FF1D89">
      <w:pPr>
        <w:widowControl w:val="0"/>
        <w:tabs>
          <w:tab w:val="left" w:pos="709"/>
          <w:tab w:val="left" w:pos="851"/>
          <w:tab w:val="left" w:pos="6804"/>
        </w:tabs>
        <w:spacing w:before="240"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Командир автомобильного взвода</w:t>
      </w:r>
      <w:r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br/>
        <w:t xml:space="preserve">(специалист, </w:t>
      </w:r>
      <w:r w:rsidRPr="00972D5F">
        <w:rPr>
          <w:sz w:val="30"/>
          <w:szCs w:val="30"/>
          <w:lang w:eastAsia="ru-RU"/>
        </w:rPr>
        <w:t xml:space="preserve">ответственный за исправное </w:t>
      </w:r>
      <w:r>
        <w:rPr>
          <w:sz w:val="30"/>
          <w:szCs w:val="30"/>
          <w:lang w:eastAsia="ru-RU"/>
        </w:rPr>
        <w:br/>
        <w:t xml:space="preserve">состояние </w:t>
      </w:r>
      <w:r w:rsidRPr="00972D5F">
        <w:rPr>
          <w:sz w:val="30"/>
          <w:szCs w:val="30"/>
          <w:lang w:eastAsia="ru-RU"/>
        </w:rPr>
        <w:t xml:space="preserve">и безопасную эксплуатацию </w:t>
      </w:r>
      <w:r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котл</w:t>
      </w:r>
      <w:r w:rsidR="002B1F5F">
        <w:rPr>
          <w:sz w:val="30"/>
          <w:szCs w:val="30"/>
          <w:lang w:eastAsia="ru-RU"/>
        </w:rPr>
        <w:t>ов</w:t>
      </w:r>
      <w:r>
        <w:rPr>
          <w:sz w:val="30"/>
          <w:szCs w:val="30"/>
          <w:lang w:eastAsia="ru-RU"/>
        </w:rPr>
        <w:t xml:space="preserve"> РИ-5М</w:t>
      </w:r>
      <w:r w:rsidRPr="00972D5F">
        <w:rPr>
          <w:sz w:val="30"/>
          <w:szCs w:val="30"/>
          <w:lang w:eastAsia="ru-RU"/>
        </w:rPr>
        <w:t>)</w:t>
      </w:r>
    </w:p>
    <w:p w:rsidR="00AD3C75" w:rsidRDefault="00AD3C75" w:rsidP="00FF1D89">
      <w:pPr>
        <w:widowControl w:val="0"/>
        <w:tabs>
          <w:tab w:val="left" w:pos="709"/>
          <w:tab w:val="left" w:pos="851"/>
          <w:tab w:val="left" w:pos="6804"/>
        </w:tabs>
        <w:spacing w:line="280" w:lineRule="exact"/>
        <w:jc w:val="both"/>
        <w:rPr>
          <w:i/>
          <w:sz w:val="24"/>
          <w:szCs w:val="24"/>
          <w:lang w:eastAsia="ru-RU"/>
        </w:rPr>
      </w:pPr>
      <w:r>
        <w:rPr>
          <w:sz w:val="30"/>
          <w:szCs w:val="30"/>
          <w:lang w:eastAsia="ru-RU"/>
        </w:rPr>
        <w:t>прапорщик</w:t>
      </w:r>
      <w:r>
        <w:rPr>
          <w:sz w:val="30"/>
          <w:szCs w:val="30"/>
          <w:lang w:eastAsia="ru-RU"/>
        </w:rPr>
        <w:tab/>
      </w:r>
      <w:proofErr w:type="spellStart"/>
      <w:r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Г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Бабошко</w:t>
      </w:r>
      <w:proofErr w:type="spellEnd"/>
    </w:p>
    <w:p w:rsidR="00AD3C75" w:rsidRPr="002D1D24" w:rsidRDefault="00AD3C75" w:rsidP="00FE15ED">
      <w:pPr>
        <w:widowControl w:val="0"/>
        <w:tabs>
          <w:tab w:val="left" w:pos="709"/>
          <w:tab w:val="left" w:pos="851"/>
          <w:tab w:val="left" w:pos="6804"/>
        </w:tabs>
        <w:spacing w:before="240"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2D1D24">
        <w:rPr>
          <w:i/>
          <w:sz w:val="24"/>
          <w:szCs w:val="24"/>
          <w:lang w:eastAsia="ru-RU"/>
        </w:rPr>
        <w:t>Примечания:</w:t>
      </w:r>
    </w:p>
    <w:p w:rsidR="00AD3C75" w:rsidRPr="002D1D24" w:rsidRDefault="002D1D24" w:rsidP="00FE15ED">
      <w:pPr>
        <w:widowControl w:val="0"/>
        <w:tabs>
          <w:tab w:val="left" w:pos="709"/>
          <w:tab w:val="left" w:pos="851"/>
          <w:tab w:val="left" w:pos="6804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2D1D24">
        <w:rPr>
          <w:i/>
          <w:sz w:val="24"/>
          <w:szCs w:val="24"/>
          <w:lang w:eastAsia="ru-RU"/>
        </w:rPr>
        <w:t>1</w:t>
      </w:r>
      <w:r w:rsidR="00AD3C75" w:rsidRPr="002D1D24">
        <w:rPr>
          <w:i/>
          <w:sz w:val="24"/>
          <w:szCs w:val="24"/>
          <w:lang w:eastAsia="ru-RU"/>
        </w:rPr>
        <w:t xml:space="preserve">. Тренировки должны проводиться с каждым </w:t>
      </w:r>
      <w:r w:rsidRPr="002D1D24">
        <w:rPr>
          <w:i/>
          <w:sz w:val="24"/>
          <w:szCs w:val="24"/>
          <w:lang w:eastAsia="ru-RU"/>
        </w:rPr>
        <w:t>лицом из числа технического персонала</w:t>
      </w:r>
      <w:r w:rsidR="00AD3C75" w:rsidRPr="002D1D24">
        <w:rPr>
          <w:i/>
          <w:sz w:val="24"/>
          <w:szCs w:val="24"/>
          <w:lang w:eastAsia="ru-RU"/>
        </w:rPr>
        <w:t xml:space="preserve"> по каждой теме и не менее одного раза в месяц.</w:t>
      </w:r>
    </w:p>
    <w:p w:rsidR="00874E55" w:rsidRDefault="002D1D24" w:rsidP="00FE15ED">
      <w:pPr>
        <w:widowControl w:val="0"/>
        <w:tabs>
          <w:tab w:val="left" w:pos="709"/>
          <w:tab w:val="left" w:pos="851"/>
          <w:tab w:val="left" w:pos="6804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2D1D24">
        <w:rPr>
          <w:i/>
          <w:sz w:val="24"/>
          <w:szCs w:val="24"/>
          <w:lang w:eastAsia="ru-RU"/>
        </w:rPr>
        <w:t>2</w:t>
      </w:r>
      <w:r w:rsidR="00AD3C75" w:rsidRPr="002D1D24">
        <w:rPr>
          <w:i/>
          <w:sz w:val="24"/>
          <w:szCs w:val="24"/>
          <w:lang w:eastAsia="ru-RU"/>
        </w:rPr>
        <w:t xml:space="preserve">. Отметка с подписью </w:t>
      </w:r>
      <w:proofErr w:type="gramStart"/>
      <w:r w:rsidR="00AD3C75" w:rsidRPr="002D1D24">
        <w:rPr>
          <w:i/>
          <w:sz w:val="24"/>
          <w:szCs w:val="24"/>
          <w:lang w:eastAsia="ru-RU"/>
        </w:rPr>
        <w:t>о</w:t>
      </w:r>
      <w:proofErr w:type="gramEnd"/>
      <w:r w:rsidR="00AD3C75" w:rsidRPr="002D1D24">
        <w:rPr>
          <w:i/>
          <w:sz w:val="24"/>
          <w:szCs w:val="24"/>
          <w:lang w:eastAsia="ru-RU"/>
        </w:rPr>
        <w:t xml:space="preserve"> проведенных занятий ставится ежемесячно.</w:t>
      </w:r>
    </w:p>
    <w:p w:rsidR="00874E55" w:rsidRDefault="00874E55">
      <w:pPr>
        <w:spacing w:after="200" w:line="276" w:lineRule="auto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br w:type="page"/>
      </w:r>
    </w:p>
    <w:p w:rsidR="00806B5E" w:rsidRPr="00972D5F" w:rsidRDefault="00806B5E" w:rsidP="00DD3652">
      <w:pPr>
        <w:widowControl w:val="0"/>
        <w:tabs>
          <w:tab w:val="left" w:pos="709"/>
          <w:tab w:val="left" w:pos="851"/>
        </w:tabs>
        <w:spacing w:before="240"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</w:t>
      </w:r>
      <w:r w:rsidR="008B586A">
        <w:rPr>
          <w:sz w:val="30"/>
          <w:szCs w:val="30"/>
          <w:lang w:eastAsia="ru-RU"/>
        </w:rPr>
        <w:t>7</w:t>
      </w:r>
    </w:p>
    <w:tbl>
      <w:tblPr>
        <w:tblStyle w:val="af7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1"/>
      </w:tblGrid>
      <w:tr w:rsidR="00972D5F" w:rsidRPr="00972D5F" w:rsidTr="00DD3652">
        <w:tc>
          <w:tcPr>
            <w:tcW w:w="2527" w:type="pct"/>
          </w:tcPr>
          <w:p w:rsidR="008B6242" w:rsidRPr="00972D5F" w:rsidRDefault="008B6242" w:rsidP="00DD3652">
            <w:pPr>
              <w:tabs>
                <w:tab w:val="left" w:pos="709"/>
              </w:tabs>
              <w:spacing w:after="120" w:line="280" w:lineRule="exact"/>
              <w:rPr>
                <w:sz w:val="30"/>
                <w:szCs w:val="30"/>
                <w:lang w:eastAsia="ru-RU"/>
              </w:rPr>
            </w:pPr>
            <w:r w:rsidRPr="00972D5F">
              <w:rPr>
                <w:sz w:val="30"/>
                <w:szCs w:val="30"/>
                <w:lang w:eastAsia="ru-RU"/>
              </w:rPr>
              <w:t>СОГЛАСОВАНО</w:t>
            </w:r>
          </w:p>
          <w:p w:rsidR="008B6242" w:rsidRPr="00972D5F" w:rsidRDefault="002C2D1E" w:rsidP="00C84C4E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  <w:lang w:eastAsia="ru-RU"/>
              </w:rPr>
            </w:pPr>
            <w:r w:rsidRPr="00972D5F">
              <w:rPr>
                <w:sz w:val="30"/>
                <w:szCs w:val="30"/>
                <w:lang w:eastAsia="ru-RU"/>
              </w:rPr>
              <w:t xml:space="preserve">Директор </w:t>
            </w:r>
            <w:r w:rsidR="008B6242" w:rsidRPr="00972D5F">
              <w:rPr>
                <w:sz w:val="30"/>
                <w:szCs w:val="30"/>
                <w:lang w:eastAsia="ru-RU"/>
              </w:rPr>
              <w:t>Республиканско</w:t>
            </w:r>
            <w:r w:rsidRPr="00972D5F">
              <w:rPr>
                <w:sz w:val="30"/>
                <w:szCs w:val="30"/>
                <w:lang w:eastAsia="ru-RU"/>
              </w:rPr>
              <w:t>го</w:t>
            </w:r>
            <w:r w:rsidR="008B6242" w:rsidRPr="00972D5F">
              <w:rPr>
                <w:sz w:val="30"/>
                <w:szCs w:val="30"/>
                <w:lang w:eastAsia="ru-RU"/>
              </w:rPr>
              <w:t xml:space="preserve"> унитарно</w:t>
            </w:r>
            <w:r w:rsidRPr="00972D5F">
              <w:rPr>
                <w:sz w:val="30"/>
                <w:szCs w:val="30"/>
                <w:lang w:eastAsia="ru-RU"/>
              </w:rPr>
              <w:t>го</w:t>
            </w:r>
            <w:r w:rsidR="008B6242" w:rsidRPr="00972D5F">
              <w:rPr>
                <w:sz w:val="30"/>
                <w:szCs w:val="30"/>
                <w:lang w:eastAsia="ru-RU"/>
              </w:rPr>
              <w:t xml:space="preserve"> предприяти</w:t>
            </w:r>
            <w:r w:rsidRPr="00972D5F">
              <w:rPr>
                <w:sz w:val="30"/>
                <w:szCs w:val="30"/>
                <w:lang w:eastAsia="ru-RU"/>
              </w:rPr>
              <w:t>я</w:t>
            </w:r>
            <w:r w:rsidR="008B6242" w:rsidRPr="00972D5F">
              <w:rPr>
                <w:sz w:val="30"/>
                <w:szCs w:val="30"/>
                <w:lang w:eastAsia="ru-RU"/>
              </w:rPr>
              <w:t xml:space="preserve"> «</w:t>
            </w:r>
            <w:r w:rsidR="00C84C4E">
              <w:rPr>
                <w:sz w:val="30"/>
                <w:szCs w:val="30"/>
                <w:lang w:eastAsia="ru-RU"/>
              </w:rPr>
              <w:t>Гомельский</w:t>
            </w:r>
            <w:r w:rsidR="008B6242" w:rsidRPr="00972D5F">
              <w:rPr>
                <w:sz w:val="30"/>
                <w:szCs w:val="30"/>
                <w:lang w:eastAsia="ru-RU"/>
              </w:rPr>
              <w:t xml:space="preserve"> центр стандартизации, </w:t>
            </w:r>
          </w:p>
          <w:p w:rsidR="008B6242" w:rsidRPr="00972D5F" w:rsidRDefault="008B6242" w:rsidP="00C84C4E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  <w:lang w:eastAsia="ru-RU"/>
              </w:rPr>
            </w:pPr>
            <w:r w:rsidRPr="00972D5F">
              <w:rPr>
                <w:sz w:val="30"/>
                <w:szCs w:val="30"/>
                <w:lang w:eastAsia="ru-RU"/>
              </w:rPr>
              <w:t>метрологии и сертификации»</w:t>
            </w:r>
            <w:r w:rsidRPr="00972D5F">
              <w:rPr>
                <w:sz w:val="30"/>
                <w:szCs w:val="30"/>
                <w:lang w:eastAsia="ru-RU"/>
              </w:rPr>
              <w:tab/>
            </w:r>
          </w:p>
          <w:p w:rsidR="008B6242" w:rsidRPr="00972D5F" w:rsidRDefault="001F073D" w:rsidP="00C84C4E">
            <w:pPr>
              <w:tabs>
                <w:tab w:val="left" w:pos="709"/>
              </w:tabs>
              <w:spacing w:before="120" w:line="280" w:lineRule="exact"/>
              <w:jc w:val="right"/>
              <w:rPr>
                <w:sz w:val="30"/>
                <w:szCs w:val="30"/>
                <w:lang w:eastAsia="ru-RU"/>
              </w:rPr>
            </w:pPr>
            <w:proofErr w:type="spellStart"/>
            <w:r w:rsidRPr="00972D5F">
              <w:rPr>
                <w:sz w:val="30"/>
                <w:szCs w:val="30"/>
                <w:lang w:eastAsia="ru-RU"/>
              </w:rPr>
              <w:t>А</w:t>
            </w:r>
            <w:r w:rsidR="008B6242" w:rsidRPr="00972D5F">
              <w:rPr>
                <w:sz w:val="30"/>
                <w:szCs w:val="30"/>
                <w:lang w:eastAsia="ru-RU"/>
              </w:rPr>
              <w:t>.</w:t>
            </w:r>
            <w:r w:rsidR="00C84C4E">
              <w:rPr>
                <w:sz w:val="30"/>
                <w:szCs w:val="30"/>
                <w:lang w:eastAsia="ru-RU"/>
              </w:rPr>
              <w:t>Д</w:t>
            </w:r>
            <w:r w:rsidR="008B6242" w:rsidRPr="00972D5F">
              <w:rPr>
                <w:sz w:val="30"/>
                <w:szCs w:val="30"/>
                <w:lang w:eastAsia="ru-RU"/>
              </w:rPr>
              <w:t>.</w:t>
            </w:r>
            <w:r w:rsidR="00C84C4E">
              <w:rPr>
                <w:sz w:val="30"/>
                <w:szCs w:val="30"/>
                <w:lang w:eastAsia="ru-RU"/>
              </w:rPr>
              <w:t>Тарин</w:t>
            </w:r>
            <w:proofErr w:type="spellEnd"/>
          </w:p>
          <w:p w:rsidR="008B6242" w:rsidRPr="00972D5F" w:rsidRDefault="008465EA" w:rsidP="00AC1BE9">
            <w:pPr>
              <w:widowControl w:val="0"/>
              <w:tabs>
                <w:tab w:val="left" w:pos="709"/>
                <w:tab w:val="left" w:pos="851"/>
              </w:tabs>
              <w:spacing w:line="280" w:lineRule="exact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00.00.2000</w:t>
            </w:r>
          </w:p>
        </w:tc>
        <w:tc>
          <w:tcPr>
            <w:tcW w:w="2473" w:type="pct"/>
          </w:tcPr>
          <w:p w:rsidR="00505AB7" w:rsidRPr="00505AB7" w:rsidRDefault="00505AB7" w:rsidP="00DD3652">
            <w:pPr>
              <w:tabs>
                <w:tab w:val="left" w:pos="709"/>
              </w:tabs>
              <w:spacing w:after="120" w:line="280" w:lineRule="exact"/>
              <w:ind w:left="176"/>
              <w:rPr>
                <w:sz w:val="30"/>
                <w:szCs w:val="30"/>
                <w:lang w:eastAsia="ru-RU"/>
              </w:rPr>
            </w:pPr>
            <w:r w:rsidRPr="00505AB7">
              <w:rPr>
                <w:sz w:val="30"/>
                <w:szCs w:val="30"/>
                <w:lang w:eastAsia="ru-RU"/>
              </w:rPr>
              <w:t>УТВЕРЖДАЮ</w:t>
            </w:r>
          </w:p>
          <w:p w:rsidR="00505AB7" w:rsidRPr="00505AB7" w:rsidRDefault="00505AB7" w:rsidP="00505AB7">
            <w:pPr>
              <w:tabs>
                <w:tab w:val="left" w:pos="709"/>
              </w:tabs>
              <w:spacing w:before="240" w:after="120" w:line="280" w:lineRule="exact"/>
              <w:ind w:left="177"/>
              <w:rPr>
                <w:sz w:val="30"/>
                <w:szCs w:val="30"/>
                <w:lang w:eastAsia="ru-RU"/>
              </w:rPr>
            </w:pPr>
            <w:r w:rsidRPr="00505AB7">
              <w:rPr>
                <w:sz w:val="30"/>
                <w:szCs w:val="30"/>
                <w:lang w:eastAsia="ru-RU"/>
              </w:rPr>
              <w:t xml:space="preserve">Командир войсковой части </w:t>
            </w:r>
            <w:r w:rsidR="00476FB1">
              <w:rPr>
                <w:sz w:val="30"/>
                <w:szCs w:val="30"/>
              </w:rPr>
              <w:t>77777</w:t>
            </w:r>
            <w:r w:rsidRPr="00505AB7">
              <w:rPr>
                <w:sz w:val="30"/>
                <w:szCs w:val="30"/>
                <w:lang w:eastAsia="ru-RU"/>
              </w:rPr>
              <w:t xml:space="preserve"> </w:t>
            </w:r>
          </w:p>
          <w:p w:rsidR="00505AB7" w:rsidRPr="00505AB7" w:rsidRDefault="00505AB7" w:rsidP="00505AB7">
            <w:pPr>
              <w:tabs>
                <w:tab w:val="left" w:pos="709"/>
              </w:tabs>
              <w:spacing w:before="240" w:after="120" w:line="280" w:lineRule="exact"/>
              <w:ind w:left="177"/>
              <w:rPr>
                <w:sz w:val="30"/>
                <w:szCs w:val="30"/>
                <w:lang w:eastAsia="ru-RU"/>
              </w:rPr>
            </w:pPr>
            <w:r w:rsidRPr="00505AB7">
              <w:rPr>
                <w:sz w:val="30"/>
                <w:szCs w:val="30"/>
                <w:lang w:eastAsia="ru-RU"/>
              </w:rPr>
              <w:t xml:space="preserve">полковник       </w:t>
            </w:r>
            <w:r w:rsidR="00FF1D89">
              <w:rPr>
                <w:sz w:val="30"/>
                <w:szCs w:val="30"/>
                <w:lang w:eastAsia="ru-RU"/>
              </w:rPr>
              <w:t xml:space="preserve">    </w:t>
            </w:r>
            <w:r w:rsidRPr="00505AB7">
              <w:rPr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505AB7">
              <w:rPr>
                <w:sz w:val="30"/>
                <w:szCs w:val="30"/>
                <w:lang w:eastAsia="ru-RU"/>
              </w:rPr>
              <w:t>А.Ю.Емельянов</w:t>
            </w:r>
            <w:proofErr w:type="spellEnd"/>
          </w:p>
          <w:p w:rsidR="008B6242" w:rsidRPr="00972D5F" w:rsidRDefault="008465EA" w:rsidP="00AC1BE9">
            <w:pPr>
              <w:widowControl w:val="0"/>
              <w:tabs>
                <w:tab w:val="left" w:pos="219"/>
                <w:tab w:val="left" w:pos="709"/>
                <w:tab w:val="left" w:pos="851"/>
              </w:tabs>
              <w:spacing w:line="280" w:lineRule="exact"/>
              <w:ind w:left="177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00.00.2000</w:t>
            </w:r>
          </w:p>
        </w:tc>
      </w:tr>
    </w:tbl>
    <w:p w:rsidR="008B6242" w:rsidRPr="00972D5F" w:rsidRDefault="008B6242" w:rsidP="00F90AC9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ПЛАН-ГРАФИК</w:t>
      </w:r>
    </w:p>
    <w:p w:rsidR="008B6242" w:rsidRPr="00972D5F" w:rsidRDefault="00684228" w:rsidP="00F90AC9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проведения </w:t>
      </w:r>
      <w:r w:rsidR="008B6242" w:rsidRPr="00972D5F">
        <w:rPr>
          <w:sz w:val="30"/>
          <w:szCs w:val="30"/>
          <w:lang w:eastAsia="ru-RU"/>
        </w:rPr>
        <w:t>периодиче</w:t>
      </w:r>
      <w:r w:rsidR="00C007A0" w:rsidRPr="00972D5F">
        <w:rPr>
          <w:sz w:val="30"/>
          <w:szCs w:val="30"/>
          <w:lang w:eastAsia="ru-RU"/>
        </w:rPr>
        <w:t xml:space="preserve">ской поверки средств измерений </w:t>
      </w:r>
      <w:r w:rsidR="00FF1D89">
        <w:rPr>
          <w:sz w:val="30"/>
          <w:szCs w:val="30"/>
          <w:lang w:eastAsia="ru-RU"/>
        </w:rPr>
        <w:t xml:space="preserve">котла </w:t>
      </w:r>
      <w:r>
        <w:rPr>
          <w:sz w:val="30"/>
          <w:szCs w:val="30"/>
          <w:lang w:eastAsia="ru-RU"/>
        </w:rPr>
        <w:t xml:space="preserve">парового </w:t>
      </w:r>
      <w:r w:rsidR="00FF1D89">
        <w:rPr>
          <w:sz w:val="30"/>
          <w:szCs w:val="30"/>
          <w:lang w:eastAsia="ru-RU"/>
        </w:rPr>
        <w:t>РИ-5М</w:t>
      </w:r>
      <w:r w:rsidR="008B6242" w:rsidRPr="00972D5F">
        <w:rPr>
          <w:sz w:val="30"/>
          <w:szCs w:val="30"/>
          <w:lang w:eastAsia="ru-RU"/>
        </w:rPr>
        <w:t xml:space="preserve"> </w:t>
      </w:r>
      <w:r w:rsidR="00FF1D89" w:rsidRPr="002D78C5">
        <w:rPr>
          <w:sz w:val="30"/>
          <w:szCs w:val="30"/>
          <w:lang w:eastAsia="ru-RU"/>
        </w:rPr>
        <w:t>(регистрационный № 34, заводской № 3965), установки ДДА-</w:t>
      </w:r>
      <w:r w:rsidR="00FF1D89">
        <w:rPr>
          <w:sz w:val="30"/>
          <w:szCs w:val="30"/>
          <w:lang w:eastAsia="ru-RU"/>
        </w:rPr>
        <w:t>66</w:t>
      </w:r>
      <w:r w:rsidR="00FF1D89" w:rsidRPr="002D78C5">
        <w:rPr>
          <w:sz w:val="30"/>
          <w:szCs w:val="30"/>
          <w:lang w:eastAsia="ru-RU"/>
        </w:rPr>
        <w:t xml:space="preserve"> (заводской № 587) </w:t>
      </w:r>
      <w:r w:rsidR="00FF1D89" w:rsidRPr="00972D5F">
        <w:rPr>
          <w:sz w:val="30"/>
          <w:szCs w:val="30"/>
          <w:lang w:eastAsia="ru-RU"/>
        </w:rPr>
        <w:t xml:space="preserve">войсковой части </w:t>
      </w:r>
      <w:r w:rsidR="00476FB1">
        <w:rPr>
          <w:sz w:val="30"/>
          <w:szCs w:val="30"/>
        </w:rPr>
        <w:t>77777</w:t>
      </w:r>
      <w:r>
        <w:rPr>
          <w:sz w:val="30"/>
          <w:szCs w:val="30"/>
          <w:lang w:eastAsia="ru-RU"/>
        </w:rPr>
        <w:t>,</w:t>
      </w:r>
      <w:r w:rsidR="00FF1D89">
        <w:rPr>
          <w:sz w:val="30"/>
          <w:szCs w:val="30"/>
          <w:lang w:eastAsia="ru-RU"/>
        </w:rPr>
        <w:t xml:space="preserve"> </w:t>
      </w:r>
      <w:r w:rsidR="00FF1D89" w:rsidRPr="00972D5F">
        <w:rPr>
          <w:sz w:val="30"/>
          <w:szCs w:val="30"/>
          <w:lang w:eastAsia="ru-RU"/>
        </w:rPr>
        <w:t>на 201</w:t>
      </w:r>
      <w:r w:rsidR="00FF1D89">
        <w:rPr>
          <w:sz w:val="30"/>
          <w:szCs w:val="30"/>
          <w:lang w:eastAsia="ru-RU"/>
        </w:rPr>
        <w:t>8</w:t>
      </w:r>
      <w:r w:rsidR="00FF1D89" w:rsidRPr="00972D5F">
        <w:rPr>
          <w:sz w:val="30"/>
          <w:szCs w:val="30"/>
          <w:lang w:eastAsia="ru-RU"/>
        </w:rPr>
        <w:t> год</w:t>
      </w:r>
    </w:p>
    <w:tbl>
      <w:tblPr>
        <w:tblStyle w:val="af7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65"/>
        <w:gridCol w:w="547"/>
        <w:gridCol w:w="882"/>
        <w:gridCol w:w="62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972D5F" w:rsidRPr="002D1D24" w:rsidTr="00DD3652">
        <w:trPr>
          <w:trHeight w:val="391"/>
        </w:trPr>
        <w:tc>
          <w:tcPr>
            <w:tcW w:w="2268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 xml:space="preserve">Наименование средства измерений, идентификация (тип, класс точности </w:t>
            </w:r>
            <w:r w:rsidR="00DD3652">
              <w:rPr>
                <w:sz w:val="16"/>
                <w:szCs w:val="16"/>
                <w:lang w:eastAsia="ru-RU"/>
              </w:rPr>
              <w:br/>
            </w:r>
            <w:r w:rsidRPr="002D1D24">
              <w:rPr>
                <w:sz w:val="16"/>
                <w:szCs w:val="16"/>
                <w:lang w:eastAsia="ru-RU"/>
              </w:rPr>
              <w:t>или диапазон измерений и т.п.)</w:t>
            </w:r>
          </w:p>
        </w:tc>
        <w:tc>
          <w:tcPr>
            <w:tcW w:w="649" w:type="dxa"/>
            <w:vMerge w:val="restart"/>
            <w:textDirection w:val="btLr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Код области измерений</w:t>
            </w:r>
          </w:p>
        </w:tc>
        <w:tc>
          <w:tcPr>
            <w:tcW w:w="1095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Год поверки</w:t>
            </w:r>
          </w:p>
        </w:tc>
        <w:tc>
          <w:tcPr>
            <w:tcW w:w="753" w:type="dxa"/>
            <w:vMerge w:val="restart"/>
            <w:textDirection w:val="btLr"/>
            <w:vAlign w:val="center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102" w:firstLine="34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Количество средств измерений</w:t>
            </w:r>
          </w:p>
        </w:tc>
        <w:tc>
          <w:tcPr>
            <w:tcW w:w="567" w:type="dxa"/>
            <w:gridSpan w:val="12"/>
          </w:tcPr>
          <w:p w:rsidR="00D62258" w:rsidRPr="002D1D24" w:rsidRDefault="00D7617D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 xml:space="preserve">Количество поверяемых средств </w:t>
            </w:r>
            <w:r w:rsidR="008B6242" w:rsidRPr="002D1D24">
              <w:rPr>
                <w:sz w:val="16"/>
                <w:szCs w:val="16"/>
                <w:lang w:eastAsia="ru-RU"/>
              </w:rPr>
              <w:t>измерений</w:t>
            </w:r>
          </w:p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по месяцам</w:t>
            </w:r>
          </w:p>
        </w:tc>
      </w:tr>
      <w:tr w:rsidR="00DD3652" w:rsidRPr="002D1D24" w:rsidTr="00DD3652">
        <w:trPr>
          <w:trHeight w:val="345"/>
        </w:trPr>
        <w:tc>
          <w:tcPr>
            <w:tcW w:w="2268" w:type="dxa"/>
            <w:vMerge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DD3652" w:rsidRPr="002D1D24" w:rsidTr="00DD3652">
        <w:trPr>
          <w:cantSplit/>
          <w:trHeight w:val="1491"/>
        </w:trPr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2D1D24" w:rsidRDefault="00D62258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П</w:t>
            </w:r>
            <w:r w:rsidR="008B6242" w:rsidRPr="002D1D24">
              <w:rPr>
                <w:sz w:val="16"/>
                <w:szCs w:val="16"/>
                <w:lang w:eastAsia="ru-RU"/>
              </w:rPr>
              <w:t>ериодичность</w:t>
            </w:r>
          </w:p>
        </w:tc>
        <w:tc>
          <w:tcPr>
            <w:tcW w:w="753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DD3652" w:rsidRPr="002D1D24" w:rsidTr="00DD3652">
        <w:trPr>
          <w:trHeight w:val="284"/>
        </w:trPr>
        <w:tc>
          <w:tcPr>
            <w:tcW w:w="2268" w:type="dxa"/>
            <w:tcBorders>
              <w:top w:val="double" w:sz="4" w:space="0" w:color="auto"/>
            </w:tcBorders>
          </w:tcPr>
          <w:p w:rsidR="00C007A0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 xml:space="preserve">1. Манометр </w:t>
            </w:r>
          </w:p>
          <w:p w:rsidR="008B6242" w:rsidRPr="002D1D24" w:rsidRDefault="008B6242" w:rsidP="00431293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МП-100, 1,5, 0-1,0 МПа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04, 05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u w:val="single"/>
                <w:lang w:eastAsia="ru-RU"/>
              </w:rPr>
            </w:pPr>
            <w:r w:rsidRPr="002D1D24">
              <w:rPr>
                <w:sz w:val="16"/>
                <w:szCs w:val="16"/>
                <w:u w:val="single"/>
                <w:lang w:eastAsia="ru-RU"/>
              </w:rPr>
              <w:t>201</w:t>
            </w:r>
            <w:r w:rsidR="001C6D31" w:rsidRPr="002D1D24">
              <w:rPr>
                <w:sz w:val="16"/>
                <w:szCs w:val="16"/>
                <w:u w:val="single"/>
                <w:lang w:eastAsia="ru-RU"/>
              </w:rPr>
              <w:t>7</w:t>
            </w:r>
          </w:p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753" w:type="dxa"/>
            <w:tcBorders>
              <w:top w:val="double" w:sz="4" w:space="0" w:color="auto"/>
            </w:tcBorders>
          </w:tcPr>
          <w:p w:rsidR="008B6242" w:rsidRPr="002D1D24" w:rsidRDefault="00684228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684228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D3652" w:rsidRPr="002D1D24" w:rsidTr="00DD3652">
        <w:trPr>
          <w:trHeight w:val="284"/>
        </w:trPr>
        <w:tc>
          <w:tcPr>
            <w:tcW w:w="2268" w:type="dxa"/>
          </w:tcPr>
          <w:p w:rsidR="00431293" w:rsidRPr="002D1D24" w:rsidRDefault="00684228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  <w:r w:rsidR="008B6242" w:rsidRPr="002D1D24">
              <w:rPr>
                <w:sz w:val="16"/>
                <w:szCs w:val="16"/>
                <w:lang w:eastAsia="ru-RU"/>
              </w:rPr>
              <w:t xml:space="preserve">. Термометр </w:t>
            </w:r>
            <w:proofErr w:type="gramStart"/>
            <w:r w:rsidR="008B6242" w:rsidRPr="002D1D24">
              <w:rPr>
                <w:sz w:val="16"/>
                <w:szCs w:val="16"/>
                <w:lang w:eastAsia="ru-RU"/>
              </w:rPr>
              <w:t>жидкостной</w:t>
            </w:r>
            <w:proofErr w:type="gramEnd"/>
            <w:r w:rsidR="008B6242" w:rsidRPr="002D1D24">
              <w:rPr>
                <w:sz w:val="16"/>
                <w:szCs w:val="16"/>
                <w:lang w:eastAsia="ru-RU"/>
              </w:rPr>
              <w:t xml:space="preserve"> </w:t>
            </w:r>
          </w:p>
          <w:p w:rsidR="008B6242" w:rsidRPr="002D1D24" w:rsidRDefault="008B6242" w:rsidP="00431293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ТТ-К, 0-100</w:t>
            </w:r>
            <w:r w:rsidRPr="002D1D24">
              <w:rPr>
                <w:sz w:val="16"/>
                <w:szCs w:val="16"/>
                <w:vertAlign w:val="superscript"/>
                <w:lang w:eastAsia="ru-RU"/>
              </w:rPr>
              <w:t>о</w:t>
            </w:r>
            <w:r w:rsidRPr="002D1D24">
              <w:rPr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49" w:type="dxa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5" w:type="dxa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u w:val="single"/>
                <w:lang w:eastAsia="ru-RU"/>
              </w:rPr>
            </w:pPr>
            <w:r w:rsidRPr="002D1D24">
              <w:rPr>
                <w:sz w:val="16"/>
                <w:szCs w:val="16"/>
                <w:u w:val="single"/>
                <w:lang w:eastAsia="ru-RU"/>
              </w:rPr>
              <w:t>201</w:t>
            </w:r>
            <w:r w:rsidR="001C6D31" w:rsidRPr="002D1D24">
              <w:rPr>
                <w:sz w:val="16"/>
                <w:szCs w:val="16"/>
                <w:u w:val="single"/>
                <w:lang w:eastAsia="ru-RU"/>
              </w:rPr>
              <w:t>6</w:t>
            </w:r>
          </w:p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753" w:type="dxa"/>
          </w:tcPr>
          <w:p w:rsidR="008B6242" w:rsidRPr="002D1D24" w:rsidRDefault="001C6D31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684228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D3652" w:rsidRPr="002D1D24" w:rsidTr="00DD3652">
        <w:trPr>
          <w:trHeight w:val="284"/>
        </w:trPr>
        <w:tc>
          <w:tcPr>
            <w:tcW w:w="2268" w:type="dxa"/>
          </w:tcPr>
          <w:p w:rsidR="008D5226" w:rsidRPr="002D1D24" w:rsidRDefault="00684228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  <w:r w:rsidR="008B1366" w:rsidRPr="002D1D24">
              <w:rPr>
                <w:sz w:val="16"/>
                <w:szCs w:val="16"/>
                <w:lang w:eastAsia="ru-RU"/>
              </w:rPr>
              <w:t>.</w:t>
            </w:r>
            <w:r w:rsidR="008B6242" w:rsidRPr="002D1D24">
              <w:rPr>
                <w:sz w:val="16"/>
                <w:szCs w:val="16"/>
                <w:lang w:eastAsia="ru-RU"/>
              </w:rPr>
              <w:t xml:space="preserve"> Термометр </w:t>
            </w:r>
            <w:r w:rsidR="001C6D31" w:rsidRPr="002D1D24">
              <w:rPr>
                <w:sz w:val="16"/>
                <w:szCs w:val="16"/>
                <w:lang w:eastAsia="ru-RU"/>
              </w:rPr>
              <w:t>манометрический</w:t>
            </w:r>
          </w:p>
          <w:p w:rsidR="008B6242" w:rsidRPr="002D1D24" w:rsidRDefault="008B6242" w:rsidP="008D5226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ТБП-100, 0-160</w:t>
            </w:r>
            <w:r w:rsidRPr="002D1D24">
              <w:rPr>
                <w:sz w:val="16"/>
                <w:szCs w:val="16"/>
                <w:vertAlign w:val="superscript"/>
                <w:lang w:eastAsia="ru-RU"/>
              </w:rPr>
              <w:t>о</w:t>
            </w:r>
            <w:r w:rsidRPr="002D1D24">
              <w:rPr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49" w:type="dxa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5" w:type="dxa"/>
          </w:tcPr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u w:val="single"/>
                <w:lang w:eastAsia="ru-RU"/>
              </w:rPr>
            </w:pPr>
            <w:r w:rsidRPr="002D1D24">
              <w:rPr>
                <w:sz w:val="16"/>
                <w:szCs w:val="16"/>
                <w:u w:val="single"/>
                <w:lang w:eastAsia="ru-RU"/>
              </w:rPr>
              <w:t>201</w:t>
            </w:r>
            <w:r w:rsidR="001C6D31" w:rsidRPr="002D1D24">
              <w:rPr>
                <w:sz w:val="16"/>
                <w:szCs w:val="16"/>
                <w:u w:val="single"/>
                <w:lang w:eastAsia="ru-RU"/>
              </w:rPr>
              <w:t>7</w:t>
            </w:r>
          </w:p>
          <w:p w:rsidR="008B6242" w:rsidRPr="002D1D24" w:rsidRDefault="008B6242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753" w:type="dxa"/>
          </w:tcPr>
          <w:p w:rsidR="008B6242" w:rsidRPr="002D1D24" w:rsidRDefault="001C6D31" w:rsidP="00F90AC9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 w:rsidRPr="002D1D2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B6242" w:rsidRPr="002D1D24" w:rsidRDefault="00684228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8B6242" w:rsidRPr="002D1D24" w:rsidRDefault="008B6242" w:rsidP="002D1D24">
            <w:pPr>
              <w:widowControl w:val="0"/>
              <w:tabs>
                <w:tab w:val="left" w:pos="709"/>
                <w:tab w:val="left" w:pos="851"/>
              </w:tabs>
              <w:spacing w:line="160" w:lineRule="exact"/>
              <w:ind w:left="-7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FF1D89" w:rsidRPr="002D1D24" w:rsidRDefault="00FF1D89" w:rsidP="00FF1D89">
      <w:pPr>
        <w:widowControl w:val="0"/>
        <w:tabs>
          <w:tab w:val="left" w:pos="709"/>
          <w:tab w:val="left" w:pos="851"/>
          <w:tab w:val="left" w:pos="6804"/>
        </w:tabs>
        <w:spacing w:before="240" w:line="280" w:lineRule="exact"/>
        <w:rPr>
          <w:sz w:val="30"/>
          <w:szCs w:val="30"/>
          <w:lang w:eastAsia="ru-RU"/>
        </w:rPr>
      </w:pPr>
      <w:r w:rsidRPr="002D1D24">
        <w:rPr>
          <w:sz w:val="30"/>
          <w:szCs w:val="30"/>
          <w:lang w:eastAsia="ru-RU"/>
        </w:rPr>
        <w:t xml:space="preserve">Командир автомобильного взвода </w:t>
      </w:r>
      <w:r w:rsidRPr="002D1D24">
        <w:rPr>
          <w:sz w:val="30"/>
          <w:szCs w:val="30"/>
          <w:lang w:eastAsia="ru-RU"/>
        </w:rPr>
        <w:br/>
        <w:t xml:space="preserve">(специалист, ответственный за исправное </w:t>
      </w:r>
      <w:r w:rsidRPr="002D1D24">
        <w:rPr>
          <w:sz w:val="30"/>
          <w:szCs w:val="30"/>
          <w:lang w:eastAsia="ru-RU"/>
        </w:rPr>
        <w:br/>
        <w:t xml:space="preserve">состояние и безопасную эксплуатацию </w:t>
      </w:r>
      <w:r w:rsidRPr="002D1D24">
        <w:rPr>
          <w:sz w:val="30"/>
          <w:szCs w:val="30"/>
          <w:lang w:eastAsia="ru-RU"/>
        </w:rPr>
        <w:br/>
        <w:t>котл</w:t>
      </w:r>
      <w:r w:rsidR="002B1F5F">
        <w:rPr>
          <w:sz w:val="30"/>
          <w:szCs w:val="30"/>
          <w:lang w:eastAsia="ru-RU"/>
        </w:rPr>
        <w:t>ов</w:t>
      </w:r>
      <w:r w:rsidRPr="002D1D24">
        <w:rPr>
          <w:sz w:val="30"/>
          <w:szCs w:val="30"/>
          <w:lang w:eastAsia="ru-RU"/>
        </w:rPr>
        <w:t xml:space="preserve"> РИ-5М)</w:t>
      </w:r>
    </w:p>
    <w:p w:rsidR="00FF1D89" w:rsidRPr="002D1D24" w:rsidRDefault="00FF1D89" w:rsidP="00FF1D89">
      <w:pPr>
        <w:widowControl w:val="0"/>
        <w:tabs>
          <w:tab w:val="left" w:pos="709"/>
          <w:tab w:val="left" w:pos="851"/>
          <w:tab w:val="left" w:pos="6804"/>
        </w:tabs>
        <w:spacing w:line="280" w:lineRule="exact"/>
        <w:jc w:val="both"/>
        <w:rPr>
          <w:i/>
          <w:sz w:val="24"/>
          <w:szCs w:val="24"/>
          <w:lang w:eastAsia="ru-RU"/>
        </w:rPr>
      </w:pPr>
      <w:r w:rsidRPr="002D1D24">
        <w:rPr>
          <w:sz w:val="30"/>
          <w:szCs w:val="30"/>
          <w:lang w:eastAsia="ru-RU"/>
        </w:rPr>
        <w:t>прапорщик</w:t>
      </w:r>
      <w:r w:rsidRPr="002D1D24">
        <w:rPr>
          <w:sz w:val="30"/>
          <w:szCs w:val="30"/>
          <w:lang w:eastAsia="ru-RU"/>
        </w:rPr>
        <w:tab/>
      </w:r>
      <w:proofErr w:type="spellStart"/>
      <w:r w:rsidRPr="002D1D24">
        <w:rPr>
          <w:sz w:val="30"/>
          <w:szCs w:val="30"/>
          <w:lang w:eastAsia="ru-RU"/>
        </w:rPr>
        <w:t>А.Г.Бабошко</w:t>
      </w:r>
      <w:proofErr w:type="spellEnd"/>
    </w:p>
    <w:p w:rsidR="008B6242" w:rsidRPr="002D1D24" w:rsidRDefault="008B6242" w:rsidP="00AC1BE9">
      <w:pPr>
        <w:widowControl w:val="0"/>
        <w:tabs>
          <w:tab w:val="left" w:pos="709"/>
          <w:tab w:val="left" w:pos="851"/>
          <w:tab w:val="left" w:pos="6804"/>
        </w:tabs>
        <w:spacing w:before="240"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2D1D24">
        <w:rPr>
          <w:i/>
          <w:sz w:val="24"/>
          <w:szCs w:val="24"/>
          <w:lang w:eastAsia="ru-RU"/>
        </w:rPr>
        <w:t>Примечания:</w:t>
      </w:r>
    </w:p>
    <w:p w:rsidR="008B6242" w:rsidRPr="002D1D24" w:rsidRDefault="008B6242" w:rsidP="00AC1BE9">
      <w:pPr>
        <w:widowControl w:val="0"/>
        <w:tabs>
          <w:tab w:val="left" w:pos="709"/>
          <w:tab w:val="left" w:pos="851"/>
          <w:tab w:val="left" w:pos="6804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2D1D24">
        <w:rPr>
          <w:i/>
          <w:sz w:val="24"/>
          <w:szCs w:val="24"/>
          <w:lang w:eastAsia="ru-RU"/>
        </w:rPr>
        <w:t>1. В план-график вносятся все контрольные измерительные приборы, подлежащие государственной поверке.</w:t>
      </w:r>
    </w:p>
    <w:p w:rsidR="008B6242" w:rsidRPr="002D1D24" w:rsidRDefault="008B6242" w:rsidP="00AC1BE9">
      <w:pPr>
        <w:widowControl w:val="0"/>
        <w:tabs>
          <w:tab w:val="left" w:pos="709"/>
          <w:tab w:val="left" w:pos="851"/>
          <w:tab w:val="left" w:pos="6804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2D1D24">
        <w:rPr>
          <w:i/>
          <w:sz w:val="24"/>
          <w:szCs w:val="24"/>
          <w:lang w:eastAsia="ru-RU"/>
        </w:rPr>
        <w:t>2. </w:t>
      </w:r>
      <w:proofErr w:type="spellStart"/>
      <w:r w:rsidRPr="002D1D24">
        <w:rPr>
          <w:i/>
          <w:sz w:val="24"/>
          <w:szCs w:val="24"/>
          <w:lang w:eastAsia="ru-RU"/>
        </w:rPr>
        <w:t>Межповерочный</w:t>
      </w:r>
      <w:proofErr w:type="spellEnd"/>
      <w:r w:rsidRPr="002D1D24">
        <w:rPr>
          <w:i/>
          <w:sz w:val="24"/>
          <w:szCs w:val="24"/>
          <w:lang w:eastAsia="ru-RU"/>
        </w:rPr>
        <w:t xml:space="preserve"> период прибор</w:t>
      </w:r>
      <w:r w:rsidR="00D7617D" w:rsidRPr="002D1D24">
        <w:rPr>
          <w:i/>
          <w:sz w:val="24"/>
          <w:szCs w:val="24"/>
          <w:lang w:eastAsia="ru-RU"/>
        </w:rPr>
        <w:t>ов указан</w:t>
      </w:r>
      <w:r w:rsidRPr="002D1D24">
        <w:rPr>
          <w:i/>
          <w:sz w:val="24"/>
          <w:szCs w:val="24"/>
          <w:lang w:eastAsia="ru-RU"/>
        </w:rPr>
        <w:t xml:space="preserve"> в их паспортах</w:t>
      </w:r>
      <w:r w:rsidR="00A67815" w:rsidRPr="002D1D24">
        <w:rPr>
          <w:i/>
          <w:sz w:val="24"/>
          <w:szCs w:val="24"/>
          <w:lang w:eastAsia="ru-RU"/>
        </w:rPr>
        <w:t>.</w:t>
      </w:r>
    </w:p>
    <w:p w:rsidR="008B6242" w:rsidRPr="002D1D24" w:rsidRDefault="008B6242" w:rsidP="00AC1BE9">
      <w:pPr>
        <w:widowControl w:val="0"/>
        <w:tabs>
          <w:tab w:val="left" w:pos="709"/>
          <w:tab w:val="left" w:pos="851"/>
          <w:tab w:val="left" w:pos="6804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2D1D24">
        <w:rPr>
          <w:i/>
          <w:sz w:val="24"/>
          <w:szCs w:val="24"/>
          <w:lang w:eastAsia="ru-RU"/>
        </w:rPr>
        <w:t>3. Коды области измерений указаны в ТКП</w:t>
      </w:r>
      <w:r w:rsidR="00D7617D" w:rsidRPr="002D1D24">
        <w:rPr>
          <w:i/>
          <w:sz w:val="24"/>
          <w:szCs w:val="24"/>
          <w:lang w:eastAsia="ru-RU"/>
        </w:rPr>
        <w:t> 8.003-2011 (03220) «Поверка средств измерений. Правила проведения работ».</w:t>
      </w:r>
    </w:p>
    <w:p w:rsidR="002C2D1E" w:rsidRPr="002D1D24" w:rsidRDefault="008B6242" w:rsidP="00AC1BE9">
      <w:pPr>
        <w:widowControl w:val="0"/>
        <w:tabs>
          <w:tab w:val="left" w:pos="709"/>
          <w:tab w:val="left" w:pos="851"/>
          <w:tab w:val="left" w:pos="6804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2D1D24">
        <w:rPr>
          <w:i/>
          <w:sz w:val="24"/>
          <w:szCs w:val="24"/>
          <w:lang w:eastAsia="ru-RU"/>
        </w:rPr>
        <w:t>4. План-график согласовыва</w:t>
      </w:r>
      <w:r w:rsidR="00D7617D" w:rsidRPr="002D1D24">
        <w:rPr>
          <w:i/>
          <w:sz w:val="24"/>
          <w:szCs w:val="24"/>
          <w:lang w:eastAsia="ru-RU"/>
        </w:rPr>
        <w:t xml:space="preserve">ется с организацией, проводящей </w:t>
      </w:r>
      <w:r w:rsidRPr="002D1D24">
        <w:rPr>
          <w:i/>
          <w:sz w:val="24"/>
          <w:szCs w:val="24"/>
          <w:lang w:eastAsia="ru-RU"/>
        </w:rPr>
        <w:t>государственную поверку.</w:t>
      </w:r>
    </w:p>
    <w:p w:rsidR="002C2D1E" w:rsidRPr="002D1D24" w:rsidRDefault="002C2D1E" w:rsidP="00A43925">
      <w:pPr>
        <w:tabs>
          <w:tab w:val="left" w:pos="709"/>
        </w:tabs>
        <w:spacing w:after="200"/>
        <w:rPr>
          <w:i/>
          <w:sz w:val="30"/>
          <w:szCs w:val="30"/>
          <w:lang w:eastAsia="ru-RU"/>
        </w:rPr>
      </w:pPr>
      <w:r w:rsidRPr="002D1D24">
        <w:rPr>
          <w:i/>
          <w:sz w:val="30"/>
          <w:szCs w:val="30"/>
          <w:lang w:eastAsia="ru-RU"/>
        </w:rPr>
        <w:br w:type="page"/>
      </w:r>
    </w:p>
    <w:p w:rsidR="00806B5E" w:rsidRPr="00972D5F" w:rsidRDefault="00806B5E" w:rsidP="00DD3652">
      <w:pPr>
        <w:widowControl w:val="0"/>
        <w:tabs>
          <w:tab w:val="left" w:pos="709"/>
          <w:tab w:val="left" w:pos="851"/>
        </w:tabs>
        <w:spacing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</w:t>
      </w:r>
      <w:r w:rsidR="008B586A">
        <w:rPr>
          <w:sz w:val="30"/>
          <w:szCs w:val="30"/>
          <w:lang w:eastAsia="ru-RU"/>
        </w:rPr>
        <w:t>8</w:t>
      </w:r>
    </w:p>
    <w:p w:rsidR="00505AB7" w:rsidRPr="00972D5F" w:rsidRDefault="00505AB7" w:rsidP="00DD3652">
      <w:pPr>
        <w:tabs>
          <w:tab w:val="left" w:pos="709"/>
        </w:tabs>
        <w:spacing w:after="120" w:line="280" w:lineRule="exact"/>
        <w:ind w:left="4820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УТВЕРЖДАЮ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Командир войсковой части </w:t>
      </w:r>
      <w:r w:rsidR="00476FB1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полковник        </w:t>
      </w:r>
      <w:r w:rsidR="00FF1D89">
        <w:rPr>
          <w:sz w:val="30"/>
          <w:szCs w:val="30"/>
          <w:lang w:eastAsia="ru-RU"/>
        </w:rPr>
        <w:t xml:space="preserve">     </w:t>
      </w:r>
      <w:r w:rsidRPr="00972D5F">
        <w:rPr>
          <w:sz w:val="30"/>
          <w:szCs w:val="30"/>
          <w:lang w:eastAsia="ru-RU"/>
        </w:rPr>
        <w:t xml:space="preserve"> </w:t>
      </w:r>
      <w:proofErr w:type="spellStart"/>
      <w:r>
        <w:rPr>
          <w:sz w:val="30"/>
          <w:szCs w:val="30"/>
        </w:rPr>
        <w:t>А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Ю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Емельянов</w:t>
      </w:r>
      <w:proofErr w:type="spellEnd"/>
    </w:p>
    <w:p w:rsidR="00505AB7" w:rsidRPr="00972D5F" w:rsidRDefault="008465EA" w:rsidP="00505AB7">
      <w:pPr>
        <w:tabs>
          <w:tab w:val="left" w:pos="709"/>
        </w:tabs>
        <w:spacing w:before="120" w:line="280" w:lineRule="exact"/>
        <w:ind w:left="482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00.00.2000</w:t>
      </w:r>
    </w:p>
    <w:p w:rsidR="008B6242" w:rsidRPr="00972D5F" w:rsidRDefault="008B6242" w:rsidP="00F90AC9">
      <w:pPr>
        <w:tabs>
          <w:tab w:val="left" w:pos="709"/>
        </w:tabs>
        <w:spacing w:before="240"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ПЛАН-ГРАФИК</w:t>
      </w:r>
    </w:p>
    <w:p w:rsidR="008B6242" w:rsidRPr="00972D5F" w:rsidRDefault="00684228" w:rsidP="003D0816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проведения </w:t>
      </w:r>
      <w:r w:rsidR="008B6242" w:rsidRPr="00972D5F">
        <w:rPr>
          <w:sz w:val="30"/>
          <w:szCs w:val="30"/>
          <w:lang w:eastAsia="ru-RU"/>
        </w:rPr>
        <w:t>техническ</w:t>
      </w:r>
      <w:r w:rsidR="003D0816">
        <w:rPr>
          <w:sz w:val="30"/>
          <w:szCs w:val="30"/>
          <w:lang w:eastAsia="ru-RU"/>
        </w:rPr>
        <w:t>ого</w:t>
      </w:r>
      <w:r w:rsidR="008B6242" w:rsidRPr="00972D5F">
        <w:rPr>
          <w:sz w:val="30"/>
          <w:szCs w:val="30"/>
          <w:lang w:eastAsia="ru-RU"/>
        </w:rPr>
        <w:t xml:space="preserve"> освидетельствовани</w:t>
      </w:r>
      <w:r w:rsidR="003D0816">
        <w:rPr>
          <w:sz w:val="30"/>
          <w:szCs w:val="30"/>
          <w:lang w:eastAsia="ru-RU"/>
        </w:rPr>
        <w:t>я</w:t>
      </w:r>
      <w:r w:rsidR="008B6242" w:rsidRPr="00972D5F">
        <w:rPr>
          <w:sz w:val="30"/>
          <w:szCs w:val="30"/>
          <w:lang w:eastAsia="ru-RU"/>
        </w:rPr>
        <w:t xml:space="preserve"> </w:t>
      </w:r>
      <w:r w:rsidR="003D0816">
        <w:rPr>
          <w:sz w:val="30"/>
          <w:szCs w:val="30"/>
          <w:lang w:eastAsia="ru-RU"/>
        </w:rPr>
        <w:t xml:space="preserve">и диагностирования </w:t>
      </w:r>
      <w:proofErr w:type="gramStart"/>
      <w:r w:rsidR="008B6242" w:rsidRPr="00972D5F">
        <w:rPr>
          <w:sz w:val="30"/>
          <w:szCs w:val="30"/>
          <w:lang w:eastAsia="ru-RU"/>
        </w:rPr>
        <w:t>котлов</w:t>
      </w:r>
      <w:proofErr w:type="gramEnd"/>
      <w:r w:rsidR="00FF1D89" w:rsidRPr="00FF1D89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паровых</w:t>
      </w:r>
      <w:r w:rsidR="00FF1D89">
        <w:rPr>
          <w:sz w:val="30"/>
          <w:szCs w:val="30"/>
          <w:lang w:eastAsia="ru-RU"/>
        </w:rPr>
        <w:t xml:space="preserve"> РИ-5М</w:t>
      </w:r>
      <w:r w:rsidR="003D0816">
        <w:rPr>
          <w:sz w:val="30"/>
          <w:szCs w:val="30"/>
          <w:lang w:eastAsia="ru-RU"/>
        </w:rPr>
        <w:t xml:space="preserve"> </w:t>
      </w:r>
      <w:r w:rsidR="008B6242" w:rsidRPr="00972D5F">
        <w:rPr>
          <w:sz w:val="30"/>
          <w:szCs w:val="30"/>
          <w:lang w:eastAsia="ru-RU"/>
        </w:rPr>
        <w:t xml:space="preserve">в войсковой части </w:t>
      </w:r>
      <w:r w:rsidR="00476FB1">
        <w:rPr>
          <w:sz w:val="30"/>
          <w:szCs w:val="30"/>
        </w:rPr>
        <w:t>77777</w:t>
      </w:r>
      <w:r>
        <w:rPr>
          <w:sz w:val="30"/>
          <w:szCs w:val="30"/>
          <w:lang w:eastAsia="ru-RU"/>
        </w:rPr>
        <w:t>,</w:t>
      </w:r>
      <w:r w:rsidR="001501FA" w:rsidRPr="00972D5F">
        <w:rPr>
          <w:sz w:val="30"/>
          <w:szCs w:val="30"/>
          <w:lang w:eastAsia="ru-RU"/>
        </w:rPr>
        <w:t xml:space="preserve"> </w:t>
      </w:r>
      <w:r w:rsidR="008B6242" w:rsidRPr="00972D5F">
        <w:rPr>
          <w:sz w:val="30"/>
          <w:szCs w:val="30"/>
          <w:lang w:eastAsia="ru-RU"/>
        </w:rPr>
        <w:t>в 20</w:t>
      </w:r>
      <w:r w:rsidR="001501FA" w:rsidRPr="00972D5F">
        <w:rPr>
          <w:sz w:val="30"/>
          <w:szCs w:val="30"/>
          <w:lang w:eastAsia="ru-RU"/>
        </w:rPr>
        <w:t>1</w:t>
      </w:r>
      <w:r w:rsidR="00FF1D89">
        <w:rPr>
          <w:sz w:val="30"/>
          <w:szCs w:val="30"/>
          <w:lang w:eastAsia="ru-RU"/>
        </w:rPr>
        <w:t>8</w:t>
      </w:r>
      <w:r w:rsidR="001501FA" w:rsidRPr="00972D5F">
        <w:rPr>
          <w:sz w:val="30"/>
          <w:szCs w:val="30"/>
          <w:lang w:eastAsia="ru-RU"/>
        </w:rPr>
        <w:t> </w:t>
      </w:r>
      <w:r w:rsidR="008B6242" w:rsidRPr="00972D5F">
        <w:rPr>
          <w:sz w:val="30"/>
          <w:szCs w:val="30"/>
          <w:lang w:eastAsia="ru-RU"/>
        </w:rPr>
        <w:t>году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253"/>
        <w:gridCol w:w="3163"/>
        <w:gridCol w:w="28"/>
        <w:gridCol w:w="392"/>
        <w:gridCol w:w="14"/>
        <w:gridCol w:w="280"/>
        <w:gridCol w:w="280"/>
        <w:gridCol w:w="266"/>
        <w:gridCol w:w="280"/>
        <w:gridCol w:w="280"/>
        <w:gridCol w:w="266"/>
        <w:gridCol w:w="280"/>
        <w:gridCol w:w="280"/>
        <w:gridCol w:w="294"/>
        <w:gridCol w:w="281"/>
        <w:gridCol w:w="13"/>
        <w:gridCol w:w="280"/>
        <w:gridCol w:w="274"/>
      </w:tblGrid>
      <w:tr w:rsidR="00972D5F" w:rsidRPr="00972D5F" w:rsidTr="00431293">
        <w:trPr>
          <w:trHeight w:val="104"/>
          <w:tblHeader/>
        </w:trPr>
        <w:tc>
          <w:tcPr>
            <w:tcW w:w="435" w:type="dxa"/>
            <w:vMerge w:val="restart"/>
            <w:textDirection w:val="btLr"/>
            <w:vAlign w:val="center"/>
          </w:tcPr>
          <w:p w:rsidR="008B6242" w:rsidRPr="00972D5F" w:rsidRDefault="008B6242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72D5F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972D5F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</w:tcPr>
          <w:p w:rsidR="008B6242" w:rsidRPr="00972D5F" w:rsidRDefault="008B6242" w:rsidP="001C6D3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 xml:space="preserve">Наименование, </w:t>
            </w:r>
            <w:r w:rsidR="001C6D31">
              <w:rPr>
                <w:sz w:val="18"/>
                <w:szCs w:val="18"/>
                <w:lang w:eastAsia="ru-RU"/>
              </w:rPr>
              <w:t xml:space="preserve">регистрационный и </w:t>
            </w:r>
            <w:r w:rsidRPr="00972D5F">
              <w:rPr>
                <w:sz w:val="18"/>
                <w:szCs w:val="18"/>
                <w:lang w:eastAsia="ru-RU"/>
              </w:rPr>
              <w:t>заводской номер</w:t>
            </w:r>
            <w:r w:rsidR="001C6D31">
              <w:rPr>
                <w:sz w:val="18"/>
                <w:szCs w:val="18"/>
                <w:lang w:eastAsia="ru-RU"/>
              </w:rPr>
              <w:t>а</w:t>
            </w:r>
            <w:r w:rsidRPr="00972D5F">
              <w:rPr>
                <w:sz w:val="18"/>
                <w:szCs w:val="18"/>
                <w:lang w:eastAsia="ru-RU"/>
              </w:rPr>
              <w:t>, год выпуска кот</w:t>
            </w:r>
            <w:r w:rsidR="0088502E" w:rsidRPr="00972D5F">
              <w:rPr>
                <w:sz w:val="18"/>
                <w:szCs w:val="18"/>
                <w:lang w:eastAsia="ru-RU"/>
              </w:rPr>
              <w:t>ла</w:t>
            </w:r>
          </w:p>
        </w:tc>
        <w:tc>
          <w:tcPr>
            <w:tcW w:w="3191" w:type="dxa"/>
            <w:gridSpan w:val="2"/>
            <w:vMerge w:val="restart"/>
          </w:tcPr>
          <w:p w:rsidR="008B6242" w:rsidRPr="00972D5F" w:rsidRDefault="008B6242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Место установки</w:t>
            </w:r>
          </w:p>
        </w:tc>
        <w:tc>
          <w:tcPr>
            <w:tcW w:w="406" w:type="dxa"/>
            <w:gridSpan w:val="2"/>
            <w:vMerge w:val="restart"/>
            <w:textDirection w:val="btLr"/>
            <w:vAlign w:val="center"/>
          </w:tcPr>
          <w:p w:rsidR="008B6242" w:rsidRPr="00972D5F" w:rsidRDefault="008B6242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Учетный номер</w:t>
            </w:r>
          </w:p>
        </w:tc>
        <w:tc>
          <w:tcPr>
            <w:tcW w:w="3354" w:type="dxa"/>
            <w:gridSpan w:val="13"/>
          </w:tcPr>
          <w:p w:rsidR="008B6242" w:rsidRPr="00972D5F" w:rsidRDefault="00514DBB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Месяц</w:t>
            </w:r>
            <w:r w:rsidR="008B6242" w:rsidRPr="00972D5F">
              <w:rPr>
                <w:sz w:val="18"/>
                <w:szCs w:val="18"/>
                <w:lang w:eastAsia="ru-RU"/>
              </w:rPr>
              <w:t xml:space="preserve"> проведения</w:t>
            </w:r>
          </w:p>
        </w:tc>
      </w:tr>
      <w:tr w:rsidR="00972D5F" w:rsidRPr="00972D5F" w:rsidTr="00431293">
        <w:trPr>
          <w:cantSplit/>
          <w:trHeight w:val="784"/>
          <w:tblHeader/>
        </w:trPr>
        <w:tc>
          <w:tcPr>
            <w:tcW w:w="435" w:type="dxa"/>
            <w:vMerge/>
            <w:tcBorders>
              <w:bottom w:val="double" w:sz="4" w:space="0" w:color="auto"/>
            </w:tcBorders>
          </w:tcPr>
          <w:p w:rsidR="008B6242" w:rsidRPr="00972D5F" w:rsidRDefault="008B6242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vMerge/>
            <w:tcBorders>
              <w:bottom w:val="double" w:sz="4" w:space="0" w:color="auto"/>
            </w:tcBorders>
          </w:tcPr>
          <w:p w:rsidR="008B6242" w:rsidRPr="00972D5F" w:rsidRDefault="008B6242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2"/>
            <w:vMerge/>
            <w:tcBorders>
              <w:bottom w:val="double" w:sz="4" w:space="0" w:color="auto"/>
            </w:tcBorders>
          </w:tcPr>
          <w:p w:rsidR="008B6242" w:rsidRPr="00972D5F" w:rsidRDefault="008B6242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vMerge/>
            <w:tcBorders>
              <w:bottom w:val="double" w:sz="4" w:space="0" w:color="auto"/>
            </w:tcBorders>
          </w:tcPr>
          <w:p w:rsidR="008B6242" w:rsidRPr="00972D5F" w:rsidRDefault="008B6242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Я</w:t>
            </w:r>
            <w:r w:rsidR="008B6242" w:rsidRPr="00972D5F">
              <w:rPr>
                <w:sz w:val="18"/>
                <w:szCs w:val="18"/>
                <w:lang w:eastAsia="ru-RU"/>
              </w:rPr>
              <w:t>нварь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Ф</w:t>
            </w:r>
            <w:r w:rsidR="008B6242" w:rsidRPr="00972D5F">
              <w:rPr>
                <w:sz w:val="18"/>
                <w:szCs w:val="18"/>
                <w:lang w:eastAsia="ru-RU"/>
              </w:rPr>
              <w:t>евраль</w:t>
            </w:r>
          </w:p>
        </w:tc>
        <w:tc>
          <w:tcPr>
            <w:tcW w:w="266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М</w:t>
            </w:r>
            <w:r w:rsidR="008B6242" w:rsidRPr="00972D5F">
              <w:rPr>
                <w:sz w:val="18"/>
                <w:szCs w:val="18"/>
                <w:lang w:eastAsia="ru-RU"/>
              </w:rPr>
              <w:t>арт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А</w:t>
            </w:r>
            <w:r w:rsidR="008B6242" w:rsidRPr="00972D5F">
              <w:rPr>
                <w:sz w:val="18"/>
                <w:szCs w:val="18"/>
                <w:lang w:eastAsia="ru-RU"/>
              </w:rPr>
              <w:t>прель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М</w:t>
            </w:r>
            <w:r w:rsidR="008B6242" w:rsidRPr="00972D5F">
              <w:rPr>
                <w:sz w:val="18"/>
                <w:szCs w:val="18"/>
                <w:lang w:eastAsia="ru-RU"/>
              </w:rPr>
              <w:t>ай</w:t>
            </w:r>
          </w:p>
        </w:tc>
        <w:tc>
          <w:tcPr>
            <w:tcW w:w="266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И</w:t>
            </w:r>
            <w:r w:rsidR="008B6242" w:rsidRPr="00972D5F">
              <w:rPr>
                <w:sz w:val="18"/>
                <w:szCs w:val="18"/>
                <w:lang w:eastAsia="ru-RU"/>
              </w:rPr>
              <w:t>юнь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И</w:t>
            </w:r>
            <w:r w:rsidR="008B6242" w:rsidRPr="00972D5F">
              <w:rPr>
                <w:sz w:val="18"/>
                <w:szCs w:val="18"/>
                <w:lang w:eastAsia="ru-RU"/>
              </w:rPr>
              <w:t>юль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А</w:t>
            </w:r>
            <w:r w:rsidR="008B6242" w:rsidRPr="00972D5F">
              <w:rPr>
                <w:sz w:val="18"/>
                <w:szCs w:val="18"/>
                <w:lang w:eastAsia="ru-RU"/>
              </w:rPr>
              <w:t>вгуст</w:t>
            </w:r>
          </w:p>
        </w:tc>
        <w:tc>
          <w:tcPr>
            <w:tcW w:w="294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С</w:t>
            </w:r>
            <w:r w:rsidR="008B6242" w:rsidRPr="00972D5F">
              <w:rPr>
                <w:sz w:val="18"/>
                <w:szCs w:val="18"/>
                <w:lang w:eastAsia="ru-RU"/>
              </w:rPr>
              <w:t>ентябрь</w:t>
            </w:r>
          </w:p>
        </w:tc>
        <w:tc>
          <w:tcPr>
            <w:tcW w:w="294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О</w:t>
            </w:r>
            <w:r w:rsidR="008B6242" w:rsidRPr="00972D5F">
              <w:rPr>
                <w:sz w:val="18"/>
                <w:szCs w:val="18"/>
                <w:lang w:eastAsia="ru-RU"/>
              </w:rPr>
              <w:t>ктябрь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Н</w:t>
            </w:r>
            <w:r w:rsidR="008B6242" w:rsidRPr="00972D5F">
              <w:rPr>
                <w:sz w:val="18"/>
                <w:szCs w:val="18"/>
                <w:lang w:eastAsia="ru-RU"/>
              </w:rPr>
              <w:t>оябрь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  <w:vAlign w:val="center"/>
          </w:tcPr>
          <w:p w:rsidR="008B6242" w:rsidRPr="00972D5F" w:rsidRDefault="00F57163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46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Д</w:t>
            </w:r>
            <w:r w:rsidR="008B6242" w:rsidRPr="00972D5F">
              <w:rPr>
                <w:sz w:val="18"/>
                <w:szCs w:val="18"/>
                <w:lang w:eastAsia="ru-RU"/>
              </w:rPr>
              <w:t>екабрь</w:t>
            </w:r>
          </w:p>
        </w:tc>
      </w:tr>
      <w:tr w:rsidR="00972D5F" w:rsidRPr="00972D5F" w:rsidTr="00431293">
        <w:trPr>
          <w:cantSplit/>
          <w:trHeight w:val="172"/>
        </w:trPr>
        <w:tc>
          <w:tcPr>
            <w:tcW w:w="435" w:type="dxa"/>
          </w:tcPr>
          <w:p w:rsidR="008B6242" w:rsidRPr="00972D5F" w:rsidRDefault="008B6242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53" w:type="dxa"/>
          </w:tcPr>
          <w:p w:rsidR="008B6242" w:rsidRPr="002D1D24" w:rsidRDefault="001C6D31" w:rsidP="008209D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53"/>
              <w:jc w:val="both"/>
              <w:rPr>
                <w:sz w:val="18"/>
                <w:szCs w:val="18"/>
                <w:lang w:eastAsia="ru-RU"/>
              </w:rPr>
            </w:pPr>
            <w:r w:rsidRPr="002D1D24">
              <w:rPr>
                <w:sz w:val="18"/>
                <w:szCs w:val="18"/>
                <w:lang w:eastAsia="ru-RU"/>
              </w:rPr>
              <w:t>Котел паровой РИ-5М, регистрационный № 34, заводской № 3965</w:t>
            </w:r>
            <w:r w:rsidR="00F271B9">
              <w:rPr>
                <w:sz w:val="18"/>
                <w:szCs w:val="18"/>
                <w:lang w:eastAsia="ru-RU"/>
              </w:rPr>
              <w:t>, 1990</w:t>
            </w:r>
          </w:p>
        </w:tc>
        <w:tc>
          <w:tcPr>
            <w:tcW w:w="3163" w:type="dxa"/>
          </w:tcPr>
          <w:p w:rsidR="008B6242" w:rsidRPr="002D1D24" w:rsidRDefault="001C6D31" w:rsidP="001C6D3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58"/>
              <w:jc w:val="both"/>
              <w:rPr>
                <w:sz w:val="18"/>
                <w:szCs w:val="18"/>
                <w:lang w:eastAsia="ru-RU"/>
              </w:rPr>
            </w:pPr>
            <w:r w:rsidRPr="002D1D24">
              <w:rPr>
                <w:sz w:val="18"/>
                <w:szCs w:val="18"/>
                <w:lang w:eastAsia="ru-RU"/>
              </w:rPr>
              <w:t>Шасси автомобиля ЗИЛ-131, установка ДДА-3 (</w:t>
            </w:r>
            <w:proofErr w:type="gramStart"/>
            <w:r w:rsidRPr="002D1D24">
              <w:rPr>
                <w:sz w:val="18"/>
                <w:szCs w:val="18"/>
                <w:lang w:eastAsia="ru-RU"/>
              </w:rPr>
              <w:t>заводской</w:t>
            </w:r>
            <w:proofErr w:type="gramEnd"/>
            <w:r w:rsidRPr="002D1D24">
              <w:rPr>
                <w:sz w:val="18"/>
                <w:szCs w:val="18"/>
                <w:lang w:eastAsia="ru-RU"/>
              </w:rPr>
              <w:t xml:space="preserve"> № 5875)</w:t>
            </w:r>
          </w:p>
        </w:tc>
        <w:tc>
          <w:tcPr>
            <w:tcW w:w="420" w:type="dxa"/>
            <w:gridSpan w:val="2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" w:type="dxa"/>
            <w:gridSpan w:val="2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8B6242" w:rsidRPr="00972D5F" w:rsidRDefault="003D0816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ТД</w:t>
            </w:r>
          </w:p>
        </w:tc>
        <w:tc>
          <w:tcPr>
            <w:tcW w:w="280" w:type="dxa"/>
            <w:vAlign w:val="center"/>
          </w:tcPr>
          <w:p w:rsidR="008B6242" w:rsidRPr="00972D5F" w:rsidRDefault="002D1D24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294" w:type="dxa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4" w:type="dxa"/>
            <w:vAlign w:val="center"/>
          </w:tcPr>
          <w:p w:rsidR="008B6242" w:rsidRPr="00972D5F" w:rsidRDefault="008B6242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84228" w:rsidRPr="00972D5F" w:rsidTr="00431293">
        <w:trPr>
          <w:cantSplit/>
          <w:trHeight w:val="172"/>
        </w:trPr>
        <w:tc>
          <w:tcPr>
            <w:tcW w:w="435" w:type="dxa"/>
          </w:tcPr>
          <w:p w:rsidR="00684228" w:rsidRPr="00972D5F" w:rsidRDefault="00684228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53" w:type="dxa"/>
          </w:tcPr>
          <w:p w:rsidR="00684228" w:rsidRPr="002D1D24" w:rsidRDefault="00684228" w:rsidP="008209D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53"/>
              <w:jc w:val="both"/>
              <w:rPr>
                <w:sz w:val="18"/>
                <w:szCs w:val="18"/>
                <w:lang w:eastAsia="ru-RU"/>
              </w:rPr>
            </w:pPr>
            <w:r w:rsidRPr="002D1D24">
              <w:rPr>
                <w:sz w:val="18"/>
                <w:szCs w:val="18"/>
                <w:lang w:eastAsia="ru-RU"/>
              </w:rPr>
              <w:t>Котел паровой РИ-5М, регистрационный № </w:t>
            </w:r>
            <w:r>
              <w:rPr>
                <w:sz w:val="18"/>
                <w:szCs w:val="18"/>
                <w:lang w:eastAsia="ru-RU"/>
              </w:rPr>
              <w:t>35</w:t>
            </w:r>
            <w:r w:rsidRPr="002D1D24">
              <w:rPr>
                <w:sz w:val="18"/>
                <w:szCs w:val="18"/>
                <w:lang w:eastAsia="ru-RU"/>
              </w:rPr>
              <w:t xml:space="preserve">, заводской № </w:t>
            </w:r>
            <w:r>
              <w:rPr>
                <w:sz w:val="18"/>
                <w:szCs w:val="18"/>
                <w:lang w:eastAsia="ru-RU"/>
              </w:rPr>
              <w:t>3651</w:t>
            </w:r>
            <w:r w:rsidR="00F271B9">
              <w:rPr>
                <w:sz w:val="18"/>
                <w:szCs w:val="18"/>
                <w:lang w:eastAsia="ru-RU"/>
              </w:rPr>
              <w:t>, 1990</w:t>
            </w:r>
          </w:p>
        </w:tc>
        <w:tc>
          <w:tcPr>
            <w:tcW w:w="3163" w:type="dxa"/>
          </w:tcPr>
          <w:p w:rsidR="00684228" w:rsidRPr="002D1D24" w:rsidRDefault="00684228" w:rsidP="00CC3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58"/>
              <w:jc w:val="both"/>
              <w:rPr>
                <w:sz w:val="18"/>
                <w:szCs w:val="18"/>
                <w:lang w:eastAsia="ru-RU"/>
              </w:rPr>
            </w:pPr>
            <w:r w:rsidRPr="002D1D24">
              <w:rPr>
                <w:sz w:val="18"/>
                <w:szCs w:val="18"/>
                <w:lang w:eastAsia="ru-RU"/>
              </w:rPr>
              <w:t>Шасси автомобиля ЗИЛ-131, установка ДДА-3 (</w:t>
            </w:r>
            <w:proofErr w:type="gramStart"/>
            <w:r w:rsidRPr="002D1D24">
              <w:rPr>
                <w:sz w:val="18"/>
                <w:szCs w:val="18"/>
                <w:lang w:eastAsia="ru-RU"/>
              </w:rPr>
              <w:t>заводской</w:t>
            </w:r>
            <w:proofErr w:type="gramEnd"/>
            <w:r w:rsidRPr="002D1D24">
              <w:rPr>
                <w:sz w:val="18"/>
                <w:szCs w:val="18"/>
                <w:lang w:eastAsia="ru-RU"/>
              </w:rPr>
              <w:t xml:space="preserve"> № 5875)</w:t>
            </w:r>
          </w:p>
        </w:tc>
        <w:tc>
          <w:tcPr>
            <w:tcW w:w="420" w:type="dxa"/>
            <w:gridSpan w:val="2"/>
            <w:vAlign w:val="center"/>
          </w:tcPr>
          <w:p w:rsidR="00684228" w:rsidRPr="00972D5F" w:rsidRDefault="00F271B9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" w:type="dxa"/>
            <w:gridSpan w:val="2"/>
            <w:vAlign w:val="center"/>
          </w:tcPr>
          <w:p w:rsidR="00684228" w:rsidRPr="00972D5F" w:rsidRDefault="003D0816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ТД</w:t>
            </w:r>
          </w:p>
        </w:tc>
        <w:tc>
          <w:tcPr>
            <w:tcW w:w="280" w:type="dxa"/>
            <w:vAlign w:val="center"/>
          </w:tcPr>
          <w:p w:rsidR="00684228" w:rsidRPr="00972D5F" w:rsidRDefault="00514DBB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266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684228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4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84228" w:rsidRPr="00972D5F" w:rsidTr="00431293">
        <w:trPr>
          <w:cantSplit/>
          <w:trHeight w:val="172"/>
        </w:trPr>
        <w:tc>
          <w:tcPr>
            <w:tcW w:w="435" w:type="dxa"/>
          </w:tcPr>
          <w:p w:rsidR="00684228" w:rsidRPr="00972D5F" w:rsidRDefault="00684228" w:rsidP="00F90A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972D5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3" w:type="dxa"/>
          </w:tcPr>
          <w:p w:rsidR="00684228" w:rsidRPr="002D1D24" w:rsidRDefault="00684228" w:rsidP="008209D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53"/>
              <w:jc w:val="both"/>
              <w:rPr>
                <w:sz w:val="18"/>
                <w:szCs w:val="18"/>
                <w:lang w:eastAsia="ru-RU"/>
              </w:rPr>
            </w:pPr>
            <w:r w:rsidRPr="002D1D24">
              <w:rPr>
                <w:sz w:val="18"/>
                <w:szCs w:val="18"/>
                <w:lang w:eastAsia="ru-RU"/>
              </w:rPr>
              <w:t>Котел паровой РИ-5М, регистрационный № </w:t>
            </w:r>
            <w:r>
              <w:rPr>
                <w:sz w:val="18"/>
                <w:szCs w:val="18"/>
                <w:lang w:eastAsia="ru-RU"/>
              </w:rPr>
              <w:t>47</w:t>
            </w:r>
            <w:r w:rsidRPr="002D1D24">
              <w:rPr>
                <w:sz w:val="18"/>
                <w:szCs w:val="18"/>
                <w:lang w:eastAsia="ru-RU"/>
              </w:rPr>
              <w:t>, заводской № 3532</w:t>
            </w:r>
            <w:r w:rsidR="00F271B9">
              <w:rPr>
                <w:sz w:val="18"/>
                <w:szCs w:val="18"/>
                <w:lang w:eastAsia="ru-RU"/>
              </w:rPr>
              <w:t>, 1988</w:t>
            </w:r>
          </w:p>
        </w:tc>
        <w:tc>
          <w:tcPr>
            <w:tcW w:w="3163" w:type="dxa"/>
          </w:tcPr>
          <w:p w:rsidR="00684228" w:rsidRPr="002D1D24" w:rsidRDefault="00684228" w:rsidP="001C6D3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58"/>
              <w:jc w:val="both"/>
              <w:rPr>
                <w:sz w:val="18"/>
                <w:szCs w:val="18"/>
                <w:lang w:eastAsia="ru-RU"/>
              </w:rPr>
            </w:pPr>
            <w:r w:rsidRPr="002D1D24">
              <w:rPr>
                <w:sz w:val="18"/>
                <w:szCs w:val="18"/>
                <w:lang w:eastAsia="ru-RU"/>
              </w:rPr>
              <w:t>Шасси автомобильного прицепа</w:t>
            </w:r>
            <w:r w:rsidRPr="002D1D24">
              <w:t xml:space="preserve"> </w:t>
            </w:r>
            <w:r w:rsidRPr="002D1D24">
              <w:rPr>
                <w:sz w:val="18"/>
                <w:szCs w:val="18"/>
                <w:lang w:eastAsia="ru-RU"/>
              </w:rPr>
              <w:t>ИАПЗ-738, установка ДДП-2 (</w:t>
            </w:r>
            <w:proofErr w:type="gramStart"/>
            <w:r w:rsidRPr="002D1D24">
              <w:rPr>
                <w:sz w:val="18"/>
                <w:szCs w:val="18"/>
                <w:lang w:eastAsia="ru-RU"/>
              </w:rPr>
              <w:t>заводской</w:t>
            </w:r>
            <w:proofErr w:type="gramEnd"/>
            <w:r w:rsidRPr="002D1D24">
              <w:rPr>
                <w:sz w:val="18"/>
                <w:szCs w:val="18"/>
                <w:lang w:eastAsia="ru-RU"/>
              </w:rPr>
              <w:t xml:space="preserve"> № 6894)</w:t>
            </w:r>
          </w:p>
        </w:tc>
        <w:tc>
          <w:tcPr>
            <w:tcW w:w="420" w:type="dxa"/>
            <w:gridSpan w:val="2"/>
            <w:vAlign w:val="center"/>
          </w:tcPr>
          <w:p w:rsidR="00684228" w:rsidRPr="00972D5F" w:rsidRDefault="00F271B9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" w:type="dxa"/>
            <w:gridSpan w:val="2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vAlign w:val="center"/>
          </w:tcPr>
          <w:p w:rsidR="00684228" w:rsidRPr="00972D5F" w:rsidRDefault="003D0816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ТД</w:t>
            </w:r>
          </w:p>
        </w:tc>
        <w:tc>
          <w:tcPr>
            <w:tcW w:w="281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293" w:type="dxa"/>
            <w:gridSpan w:val="2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4" w:type="dxa"/>
            <w:vAlign w:val="center"/>
          </w:tcPr>
          <w:p w:rsidR="00684228" w:rsidRPr="00972D5F" w:rsidRDefault="00684228" w:rsidP="004312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160" w:lineRule="exact"/>
              <w:ind w:left="-82" w:firstLine="14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FF1D89" w:rsidRDefault="00FF1D89" w:rsidP="00FF1D89">
      <w:pPr>
        <w:widowControl w:val="0"/>
        <w:tabs>
          <w:tab w:val="left" w:pos="709"/>
          <w:tab w:val="left" w:pos="851"/>
          <w:tab w:val="left" w:pos="6804"/>
        </w:tabs>
        <w:spacing w:before="240"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Командир автомобильного взвода</w:t>
      </w:r>
      <w:r w:rsidRPr="00972D5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br/>
        <w:t xml:space="preserve">(специалист, </w:t>
      </w:r>
      <w:r w:rsidRPr="00972D5F">
        <w:rPr>
          <w:sz w:val="30"/>
          <w:szCs w:val="30"/>
          <w:lang w:eastAsia="ru-RU"/>
        </w:rPr>
        <w:t xml:space="preserve">ответственный за исправное </w:t>
      </w:r>
      <w:r>
        <w:rPr>
          <w:sz w:val="30"/>
          <w:szCs w:val="30"/>
          <w:lang w:eastAsia="ru-RU"/>
        </w:rPr>
        <w:br/>
        <w:t xml:space="preserve">состояние </w:t>
      </w:r>
      <w:r w:rsidRPr="00972D5F">
        <w:rPr>
          <w:sz w:val="30"/>
          <w:szCs w:val="30"/>
          <w:lang w:eastAsia="ru-RU"/>
        </w:rPr>
        <w:t xml:space="preserve">и безопасную эксплуатацию </w:t>
      </w:r>
      <w:r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котл</w:t>
      </w:r>
      <w:r w:rsidR="002B1F5F">
        <w:rPr>
          <w:sz w:val="30"/>
          <w:szCs w:val="30"/>
          <w:lang w:eastAsia="ru-RU"/>
        </w:rPr>
        <w:t>ов</w:t>
      </w:r>
      <w:r>
        <w:rPr>
          <w:sz w:val="30"/>
          <w:szCs w:val="30"/>
          <w:lang w:eastAsia="ru-RU"/>
        </w:rPr>
        <w:t xml:space="preserve"> РИ-5М</w:t>
      </w:r>
      <w:r w:rsidRPr="00972D5F">
        <w:rPr>
          <w:sz w:val="30"/>
          <w:szCs w:val="30"/>
          <w:lang w:eastAsia="ru-RU"/>
        </w:rPr>
        <w:t>)</w:t>
      </w:r>
    </w:p>
    <w:p w:rsidR="00FF1D89" w:rsidRDefault="00FF1D89" w:rsidP="00FF1D89">
      <w:pPr>
        <w:widowControl w:val="0"/>
        <w:tabs>
          <w:tab w:val="left" w:pos="709"/>
          <w:tab w:val="left" w:pos="851"/>
          <w:tab w:val="left" w:pos="6804"/>
        </w:tabs>
        <w:spacing w:line="280" w:lineRule="exact"/>
        <w:jc w:val="both"/>
        <w:rPr>
          <w:i/>
          <w:sz w:val="24"/>
          <w:szCs w:val="24"/>
          <w:lang w:eastAsia="ru-RU"/>
        </w:rPr>
      </w:pPr>
      <w:r>
        <w:rPr>
          <w:sz w:val="30"/>
          <w:szCs w:val="30"/>
          <w:lang w:eastAsia="ru-RU"/>
        </w:rPr>
        <w:t>прапорщик</w:t>
      </w:r>
      <w:r>
        <w:rPr>
          <w:sz w:val="30"/>
          <w:szCs w:val="30"/>
          <w:lang w:eastAsia="ru-RU"/>
        </w:rPr>
        <w:tab/>
      </w:r>
      <w:proofErr w:type="spellStart"/>
      <w:r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Г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Бабошко</w:t>
      </w:r>
      <w:proofErr w:type="spellEnd"/>
    </w:p>
    <w:p w:rsidR="00806B5E" w:rsidRPr="00972D5F" w:rsidRDefault="00806B5E" w:rsidP="00DD3652">
      <w:pPr>
        <w:widowControl w:val="0"/>
        <w:tabs>
          <w:tab w:val="left" w:pos="709"/>
          <w:tab w:val="left" w:pos="851"/>
        </w:tabs>
        <w:spacing w:before="240"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</w:t>
      </w:r>
      <w:r w:rsidR="008B586A">
        <w:rPr>
          <w:sz w:val="30"/>
          <w:szCs w:val="30"/>
          <w:lang w:eastAsia="ru-RU"/>
        </w:rPr>
        <w:t>9</w:t>
      </w:r>
    </w:p>
    <w:p w:rsidR="008B6242" w:rsidRPr="00972D5F" w:rsidRDefault="008B6242" w:rsidP="00F90AC9">
      <w:pPr>
        <w:tabs>
          <w:tab w:val="left" w:pos="709"/>
        </w:tabs>
        <w:spacing w:after="120" w:line="280" w:lineRule="exact"/>
        <w:ind w:firstLine="425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ЖУРНАЛ</w:t>
      </w:r>
    </w:p>
    <w:p w:rsidR="00FC2EC2" w:rsidRPr="00972D5F" w:rsidRDefault="008B6242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учета выдачи инструкций и удостоверений специалистам </w:t>
      </w:r>
      <w:r w:rsidR="006C0A38">
        <w:rPr>
          <w:sz w:val="30"/>
          <w:szCs w:val="30"/>
          <w:lang w:eastAsia="ru-RU"/>
        </w:rPr>
        <w:br/>
        <w:t xml:space="preserve">и </w:t>
      </w:r>
      <w:r w:rsidR="00FF1D89">
        <w:rPr>
          <w:sz w:val="30"/>
          <w:szCs w:val="30"/>
          <w:lang w:eastAsia="ru-RU"/>
        </w:rPr>
        <w:t xml:space="preserve">лицам из числа </w:t>
      </w:r>
      <w:r w:rsidRPr="00972D5F">
        <w:rPr>
          <w:sz w:val="30"/>
          <w:szCs w:val="30"/>
          <w:lang w:eastAsia="ru-RU"/>
        </w:rPr>
        <w:t>техническо</w:t>
      </w:r>
      <w:r w:rsidR="00FF1D89">
        <w:rPr>
          <w:sz w:val="30"/>
          <w:szCs w:val="30"/>
          <w:lang w:eastAsia="ru-RU"/>
        </w:rPr>
        <w:t>го</w:t>
      </w:r>
      <w:r w:rsidRPr="00972D5F">
        <w:rPr>
          <w:sz w:val="30"/>
          <w:szCs w:val="30"/>
          <w:lang w:eastAsia="ru-RU"/>
        </w:rPr>
        <w:t xml:space="preserve"> персонал</w:t>
      </w:r>
      <w:r w:rsidR="00FF1D89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, обслуживающ</w:t>
      </w:r>
      <w:r w:rsidR="00FF1D89">
        <w:rPr>
          <w:sz w:val="30"/>
          <w:szCs w:val="30"/>
          <w:lang w:eastAsia="ru-RU"/>
        </w:rPr>
        <w:t>ие</w:t>
      </w:r>
      <w:r w:rsidRPr="00972D5F">
        <w:rPr>
          <w:sz w:val="30"/>
          <w:szCs w:val="30"/>
          <w:lang w:eastAsia="ru-RU"/>
        </w:rPr>
        <w:t xml:space="preserve"> </w:t>
      </w:r>
      <w:r w:rsidR="004A1BD9" w:rsidRPr="00972D5F">
        <w:rPr>
          <w:sz w:val="30"/>
          <w:szCs w:val="30"/>
          <w:lang w:eastAsia="ru-RU"/>
        </w:rPr>
        <w:t xml:space="preserve">потенциально опасные объекты </w:t>
      </w:r>
      <w:r w:rsidR="00FC2EC2" w:rsidRPr="00972D5F">
        <w:rPr>
          <w:sz w:val="30"/>
          <w:szCs w:val="30"/>
          <w:lang w:eastAsia="ru-RU"/>
        </w:rPr>
        <w:t xml:space="preserve">в войсковой части </w:t>
      </w:r>
      <w:r w:rsidR="00476FB1">
        <w:rPr>
          <w:sz w:val="30"/>
          <w:szCs w:val="30"/>
        </w:rPr>
        <w:t>77777</w:t>
      </w:r>
    </w:p>
    <w:p w:rsidR="00792FA5" w:rsidRPr="00972D5F" w:rsidRDefault="00792FA5" w:rsidP="00BB080E">
      <w:pPr>
        <w:tabs>
          <w:tab w:val="left" w:pos="709"/>
        </w:tabs>
        <w:spacing w:before="120" w:line="280" w:lineRule="exact"/>
        <w:ind w:left="5245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Начат: «__» _________ 20__г.</w:t>
      </w:r>
    </w:p>
    <w:p w:rsidR="00792FA5" w:rsidRPr="00972D5F" w:rsidRDefault="00792FA5" w:rsidP="00BB080E">
      <w:pPr>
        <w:tabs>
          <w:tab w:val="left" w:pos="709"/>
        </w:tabs>
        <w:spacing w:after="120" w:line="280" w:lineRule="exact"/>
        <w:ind w:left="5245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Окончен: «__» _______ 20__г.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372"/>
        <w:gridCol w:w="3695"/>
        <w:gridCol w:w="770"/>
        <w:gridCol w:w="994"/>
        <w:gridCol w:w="1247"/>
      </w:tblGrid>
      <w:tr w:rsidR="00972D5F" w:rsidRPr="00972D5F" w:rsidTr="00BB080E">
        <w:trPr>
          <w:cantSplit/>
          <w:trHeight w:val="1217"/>
        </w:trPr>
        <w:tc>
          <w:tcPr>
            <w:tcW w:w="1561" w:type="dxa"/>
            <w:tcBorders>
              <w:bottom w:val="double" w:sz="4" w:space="0" w:color="auto"/>
            </w:tcBorders>
          </w:tcPr>
          <w:p w:rsidR="008D7161" w:rsidRPr="00972D5F" w:rsidRDefault="008D7161" w:rsidP="00F90AC9">
            <w:pPr>
              <w:tabs>
                <w:tab w:val="left" w:pos="709"/>
              </w:tabs>
              <w:spacing w:line="160" w:lineRule="exact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Фамилия, имя</w:t>
            </w:r>
          </w:p>
          <w:p w:rsidR="008D7161" w:rsidRPr="00972D5F" w:rsidRDefault="008D7161" w:rsidP="00F90AC9">
            <w:pPr>
              <w:tabs>
                <w:tab w:val="left" w:pos="709"/>
              </w:tabs>
              <w:spacing w:line="160" w:lineRule="exact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собственное,</w:t>
            </w:r>
          </w:p>
          <w:p w:rsidR="008D7161" w:rsidRPr="00972D5F" w:rsidRDefault="008D7161" w:rsidP="00F90AC9">
            <w:pPr>
              <w:tabs>
                <w:tab w:val="left" w:pos="709"/>
              </w:tabs>
              <w:spacing w:line="160" w:lineRule="exact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отчество (если таковое имеется)</w:t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:rsidR="008D7161" w:rsidRPr="00972D5F" w:rsidRDefault="008D7161" w:rsidP="00BB5BDE">
            <w:pPr>
              <w:tabs>
                <w:tab w:val="left" w:pos="709"/>
              </w:tabs>
              <w:spacing w:line="160" w:lineRule="exact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 xml:space="preserve">Должность </w:t>
            </w:r>
          </w:p>
        </w:tc>
        <w:tc>
          <w:tcPr>
            <w:tcW w:w="3695" w:type="dxa"/>
            <w:tcBorders>
              <w:bottom w:val="double" w:sz="4" w:space="0" w:color="auto"/>
            </w:tcBorders>
          </w:tcPr>
          <w:p w:rsidR="008D7161" w:rsidRPr="00972D5F" w:rsidRDefault="008D7161" w:rsidP="00F90AC9">
            <w:pPr>
              <w:tabs>
                <w:tab w:val="left" w:pos="709"/>
              </w:tabs>
              <w:spacing w:line="160" w:lineRule="exact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Наименование инструкции, номер удостоверения</w:t>
            </w: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:rsidR="008D7161" w:rsidRPr="00972D5F" w:rsidRDefault="008D7161" w:rsidP="008D7161">
            <w:pPr>
              <w:tabs>
                <w:tab w:val="left" w:pos="709"/>
              </w:tabs>
              <w:spacing w:line="160" w:lineRule="exact"/>
              <w:ind w:left="-108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Дата</w:t>
            </w:r>
          </w:p>
          <w:p w:rsidR="008D7161" w:rsidRPr="00972D5F" w:rsidRDefault="008D7161" w:rsidP="008D7161">
            <w:pPr>
              <w:tabs>
                <w:tab w:val="left" w:pos="709"/>
              </w:tabs>
              <w:spacing w:line="160" w:lineRule="exact"/>
              <w:ind w:left="-108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выдачи</w:t>
            </w:r>
          </w:p>
        </w:tc>
        <w:tc>
          <w:tcPr>
            <w:tcW w:w="994" w:type="dxa"/>
            <w:tcBorders>
              <w:bottom w:val="double" w:sz="4" w:space="0" w:color="auto"/>
            </w:tcBorders>
          </w:tcPr>
          <w:p w:rsidR="008D7161" w:rsidRPr="00972D5F" w:rsidRDefault="008D7161" w:rsidP="00F90AC9">
            <w:pPr>
              <w:tabs>
                <w:tab w:val="left" w:pos="709"/>
              </w:tabs>
              <w:spacing w:line="160" w:lineRule="exact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Роспись в получении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8D7161" w:rsidRPr="00972D5F" w:rsidRDefault="008D7161" w:rsidP="00F90AC9">
            <w:pPr>
              <w:tabs>
                <w:tab w:val="left" w:pos="709"/>
              </w:tabs>
              <w:spacing w:line="160" w:lineRule="exact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Примечание</w:t>
            </w:r>
          </w:p>
        </w:tc>
      </w:tr>
      <w:tr w:rsidR="00972D5F" w:rsidRPr="00972D5F" w:rsidTr="00BB5BDE"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D7161" w:rsidRPr="00BB5BDE" w:rsidRDefault="008D7161" w:rsidP="00BB5BDE">
            <w:pPr>
              <w:tabs>
                <w:tab w:val="left" w:pos="709"/>
              </w:tabs>
              <w:spacing w:line="160" w:lineRule="exact"/>
              <w:ind w:left="-80" w:right="-45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1. </w:t>
            </w:r>
            <w:r w:rsidR="00BB5BDE" w:rsidRPr="00BB5BDE">
              <w:rPr>
                <w:sz w:val="18"/>
                <w:szCs w:val="18"/>
                <w:lang w:eastAsia="ru-RU"/>
              </w:rPr>
              <w:t>Семенов Евгений Анатольевич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8D7161" w:rsidRPr="00BB5BDE" w:rsidRDefault="00BB5BDE" w:rsidP="00BB5BDE">
            <w:pPr>
              <w:tabs>
                <w:tab w:val="left" w:pos="709"/>
              </w:tabs>
              <w:spacing w:line="160" w:lineRule="exact"/>
              <w:ind w:left="-4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Водитель-</w:t>
            </w:r>
            <w:proofErr w:type="spellStart"/>
            <w:r>
              <w:rPr>
                <w:sz w:val="18"/>
                <w:szCs w:val="18"/>
                <w:lang w:eastAsia="ru-RU"/>
              </w:rPr>
              <w:t>паропроводчик</w:t>
            </w:r>
            <w:proofErr w:type="spellEnd"/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8D7161" w:rsidRPr="00BB5BDE" w:rsidRDefault="00BB5BDE" w:rsidP="00BB5BDE">
            <w:pPr>
              <w:tabs>
                <w:tab w:val="left" w:pos="709"/>
              </w:tabs>
              <w:spacing w:line="160" w:lineRule="exact"/>
              <w:ind w:left="-8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Производственная инструкция по безопасному ведению работ при эксплуатации котла типа РИ-5М № 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3273C0" w:rsidRPr="00BB5BDE" w:rsidRDefault="008D7161" w:rsidP="00BB5BDE">
            <w:pPr>
              <w:tabs>
                <w:tab w:val="left" w:pos="709"/>
              </w:tabs>
              <w:spacing w:line="160" w:lineRule="exact"/>
              <w:ind w:left="-108" w:right="-81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15.</w:t>
            </w:r>
            <w:r w:rsidR="00BB5BDE">
              <w:rPr>
                <w:sz w:val="18"/>
                <w:szCs w:val="18"/>
                <w:lang w:eastAsia="ru-RU"/>
              </w:rPr>
              <w:t>05</w:t>
            </w:r>
            <w:r w:rsidRPr="00BB5BDE">
              <w:rPr>
                <w:sz w:val="18"/>
                <w:szCs w:val="18"/>
                <w:lang w:eastAsia="ru-RU"/>
              </w:rPr>
              <w:t>.</w:t>
            </w:r>
          </w:p>
          <w:p w:rsidR="008D7161" w:rsidRPr="00BB5BDE" w:rsidRDefault="003273C0" w:rsidP="00BB5BDE">
            <w:pPr>
              <w:tabs>
                <w:tab w:val="left" w:pos="709"/>
              </w:tabs>
              <w:spacing w:line="160" w:lineRule="exact"/>
              <w:ind w:left="-108" w:right="-81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20</w:t>
            </w:r>
            <w:r w:rsidR="008D7161" w:rsidRPr="00BB5BDE">
              <w:rPr>
                <w:sz w:val="18"/>
                <w:szCs w:val="18"/>
                <w:lang w:eastAsia="ru-RU"/>
              </w:rPr>
              <w:t>1</w:t>
            </w:r>
            <w:r w:rsidR="00BB5BD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D7161" w:rsidRPr="00BB5BDE" w:rsidRDefault="008D7161" w:rsidP="00BB5BDE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D7161" w:rsidRPr="00BB5BDE" w:rsidRDefault="008D7161" w:rsidP="00BB5BDE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72D5F" w:rsidRPr="00972D5F" w:rsidTr="00BB5BDE"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B5BDE" w:rsidRDefault="008D7161" w:rsidP="00BB5BDE">
            <w:pPr>
              <w:tabs>
                <w:tab w:val="left" w:pos="709"/>
              </w:tabs>
              <w:spacing w:line="160" w:lineRule="exact"/>
              <w:ind w:left="-80" w:right="-45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2. </w:t>
            </w:r>
            <w:proofErr w:type="spellStart"/>
            <w:r w:rsidR="00BB5BDE" w:rsidRPr="00BB5BDE">
              <w:rPr>
                <w:sz w:val="18"/>
                <w:szCs w:val="18"/>
                <w:lang w:eastAsia="ru-RU"/>
              </w:rPr>
              <w:t>Кривко</w:t>
            </w:r>
            <w:proofErr w:type="spellEnd"/>
            <w:r w:rsidR="00BB5BDE" w:rsidRPr="00BB5BDE">
              <w:rPr>
                <w:sz w:val="18"/>
                <w:szCs w:val="18"/>
                <w:lang w:eastAsia="ru-RU"/>
              </w:rPr>
              <w:t xml:space="preserve"> </w:t>
            </w:r>
          </w:p>
          <w:p w:rsidR="00BB5BDE" w:rsidRDefault="00BB5BDE" w:rsidP="00BB5BDE">
            <w:pPr>
              <w:tabs>
                <w:tab w:val="left" w:pos="709"/>
              </w:tabs>
              <w:spacing w:line="160" w:lineRule="exact"/>
              <w:ind w:left="-80" w:right="-45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 xml:space="preserve">Иван </w:t>
            </w:r>
          </w:p>
          <w:p w:rsidR="008D7161" w:rsidRPr="00BB5BDE" w:rsidRDefault="00BB5BDE" w:rsidP="00BB5BDE">
            <w:pPr>
              <w:tabs>
                <w:tab w:val="left" w:pos="709"/>
              </w:tabs>
              <w:spacing w:line="160" w:lineRule="exact"/>
              <w:ind w:left="-80" w:right="-45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8D7161" w:rsidRPr="00BB5BDE" w:rsidRDefault="00BB5BDE" w:rsidP="00BB5BDE">
            <w:pPr>
              <w:tabs>
                <w:tab w:val="left" w:pos="709"/>
              </w:tabs>
              <w:spacing w:line="160" w:lineRule="exact"/>
              <w:ind w:left="-47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Водитель-</w:t>
            </w:r>
            <w:proofErr w:type="spellStart"/>
            <w:r w:rsidRPr="00BB5BDE">
              <w:rPr>
                <w:sz w:val="18"/>
                <w:szCs w:val="18"/>
                <w:lang w:eastAsia="ru-RU"/>
              </w:rPr>
              <w:t>паропроводчик</w:t>
            </w:r>
            <w:proofErr w:type="spellEnd"/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8D7161" w:rsidRPr="00BB5BDE" w:rsidRDefault="003273C0" w:rsidP="00BB5BDE">
            <w:pPr>
              <w:tabs>
                <w:tab w:val="left" w:pos="709"/>
              </w:tabs>
              <w:spacing w:line="160" w:lineRule="exact"/>
              <w:ind w:left="-80"/>
              <w:jc w:val="both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У</w:t>
            </w:r>
            <w:r w:rsidR="008D7161" w:rsidRPr="00BB5BDE">
              <w:rPr>
                <w:sz w:val="18"/>
                <w:szCs w:val="18"/>
                <w:lang w:eastAsia="ru-RU"/>
              </w:rPr>
              <w:t>достоверение на право</w:t>
            </w:r>
            <w:r w:rsidRPr="00BB5BDE">
              <w:rPr>
                <w:sz w:val="18"/>
                <w:szCs w:val="18"/>
                <w:lang w:eastAsia="ru-RU"/>
              </w:rPr>
              <w:t xml:space="preserve"> обслуживания потенциально опасных объектов № 1</w:t>
            </w:r>
            <w:r w:rsidR="00BB5BDE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3273C0" w:rsidRPr="00BB5BDE" w:rsidRDefault="003273C0" w:rsidP="00BB5BDE">
            <w:pPr>
              <w:tabs>
                <w:tab w:val="left" w:pos="709"/>
              </w:tabs>
              <w:spacing w:line="160" w:lineRule="exact"/>
              <w:ind w:left="-108" w:right="-81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15.</w:t>
            </w:r>
            <w:r w:rsidR="00BB5BDE">
              <w:rPr>
                <w:sz w:val="18"/>
                <w:szCs w:val="18"/>
                <w:lang w:eastAsia="ru-RU"/>
              </w:rPr>
              <w:t>05</w:t>
            </w:r>
            <w:r w:rsidRPr="00BB5BDE">
              <w:rPr>
                <w:sz w:val="18"/>
                <w:szCs w:val="18"/>
                <w:lang w:eastAsia="ru-RU"/>
              </w:rPr>
              <w:t>.</w:t>
            </w:r>
          </w:p>
          <w:p w:rsidR="008D7161" w:rsidRPr="00BB5BDE" w:rsidRDefault="003273C0" w:rsidP="00BB5BDE">
            <w:pPr>
              <w:tabs>
                <w:tab w:val="left" w:pos="709"/>
              </w:tabs>
              <w:spacing w:line="160" w:lineRule="exact"/>
              <w:ind w:left="-108" w:right="-81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201</w:t>
            </w:r>
            <w:r w:rsidR="00BB5BD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D7161" w:rsidRPr="00BB5BDE" w:rsidRDefault="008D7161" w:rsidP="00BB5BDE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D7161" w:rsidRPr="00BB5BDE" w:rsidRDefault="008D7161" w:rsidP="00BB5BDE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75799C" w:rsidRDefault="0075799C" w:rsidP="00402F45">
      <w:pPr>
        <w:widowControl w:val="0"/>
        <w:tabs>
          <w:tab w:val="left" w:pos="709"/>
          <w:tab w:val="left" w:pos="851"/>
        </w:tabs>
        <w:spacing w:before="120" w:after="120"/>
        <w:jc w:val="right"/>
        <w:rPr>
          <w:sz w:val="30"/>
          <w:szCs w:val="30"/>
          <w:lang w:eastAsia="ru-RU"/>
        </w:rPr>
      </w:pPr>
    </w:p>
    <w:p w:rsidR="0075799C" w:rsidRDefault="0075799C">
      <w:pPr>
        <w:spacing w:after="200" w:line="276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br w:type="page"/>
      </w:r>
    </w:p>
    <w:p w:rsidR="00806B5E" w:rsidRPr="00972D5F" w:rsidRDefault="00806B5E" w:rsidP="00DD3652">
      <w:pPr>
        <w:widowControl w:val="0"/>
        <w:tabs>
          <w:tab w:val="left" w:pos="709"/>
          <w:tab w:val="left" w:pos="851"/>
        </w:tabs>
        <w:spacing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</w:t>
      </w:r>
      <w:r w:rsidR="008B586A">
        <w:rPr>
          <w:sz w:val="30"/>
          <w:szCs w:val="30"/>
          <w:lang w:eastAsia="ru-RU"/>
        </w:rPr>
        <w:t>10</w:t>
      </w:r>
    </w:p>
    <w:p w:rsidR="008B6242" w:rsidRPr="00972D5F" w:rsidRDefault="008B6242" w:rsidP="00F90AC9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СМЕННЫЙ ЖУРНАЛ</w:t>
      </w:r>
    </w:p>
    <w:p w:rsidR="00FF1D89" w:rsidRPr="00972D5F" w:rsidRDefault="00FF1D89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proofErr w:type="gramStart"/>
      <w:r>
        <w:rPr>
          <w:sz w:val="30"/>
          <w:szCs w:val="30"/>
          <w:lang w:eastAsia="ru-RU"/>
        </w:rPr>
        <w:t>(кот</w:t>
      </w:r>
      <w:r w:rsidR="0075799C">
        <w:rPr>
          <w:sz w:val="30"/>
          <w:szCs w:val="30"/>
          <w:lang w:eastAsia="ru-RU"/>
        </w:rPr>
        <w:t>лов</w:t>
      </w:r>
      <w:r>
        <w:rPr>
          <w:sz w:val="30"/>
          <w:szCs w:val="30"/>
          <w:lang w:eastAsia="ru-RU"/>
        </w:rPr>
        <w:t xml:space="preserve"> </w:t>
      </w:r>
      <w:r w:rsidR="002B1F5F">
        <w:rPr>
          <w:sz w:val="30"/>
          <w:szCs w:val="30"/>
          <w:lang w:eastAsia="ru-RU"/>
        </w:rPr>
        <w:t>паров</w:t>
      </w:r>
      <w:r w:rsidR="0075799C">
        <w:rPr>
          <w:sz w:val="30"/>
          <w:szCs w:val="30"/>
          <w:lang w:eastAsia="ru-RU"/>
        </w:rPr>
        <w:t>ых</w:t>
      </w:r>
      <w:r>
        <w:rPr>
          <w:sz w:val="30"/>
          <w:szCs w:val="30"/>
          <w:lang w:eastAsia="ru-RU"/>
        </w:rPr>
        <w:t xml:space="preserve"> РИ-5М</w:t>
      </w:r>
      <w:r w:rsidRPr="00972D5F">
        <w:rPr>
          <w:sz w:val="30"/>
          <w:szCs w:val="30"/>
          <w:lang w:eastAsia="ru-RU"/>
        </w:rPr>
        <w:t xml:space="preserve"> </w:t>
      </w:r>
      <w:r w:rsidRPr="002D78C5">
        <w:rPr>
          <w:sz w:val="30"/>
          <w:szCs w:val="30"/>
          <w:lang w:eastAsia="ru-RU"/>
        </w:rPr>
        <w:t>(регистрационны</w:t>
      </w:r>
      <w:r w:rsidR="0075799C">
        <w:rPr>
          <w:sz w:val="30"/>
          <w:szCs w:val="30"/>
          <w:lang w:eastAsia="ru-RU"/>
        </w:rPr>
        <w:t>е</w:t>
      </w:r>
      <w:r w:rsidRPr="002D78C5">
        <w:rPr>
          <w:sz w:val="30"/>
          <w:szCs w:val="30"/>
          <w:lang w:eastAsia="ru-RU"/>
        </w:rPr>
        <w:t xml:space="preserve"> №</w:t>
      </w:r>
      <w:r w:rsidR="0075799C">
        <w:rPr>
          <w:sz w:val="30"/>
          <w:szCs w:val="30"/>
          <w:lang w:eastAsia="ru-RU"/>
        </w:rPr>
        <w:t>№ </w:t>
      </w:r>
      <w:r w:rsidRPr="002D78C5">
        <w:rPr>
          <w:sz w:val="30"/>
          <w:szCs w:val="30"/>
          <w:lang w:eastAsia="ru-RU"/>
        </w:rPr>
        <w:t>34</w:t>
      </w:r>
      <w:r w:rsidR="0075799C">
        <w:rPr>
          <w:sz w:val="30"/>
          <w:szCs w:val="30"/>
          <w:lang w:eastAsia="ru-RU"/>
        </w:rPr>
        <w:t>, 35</w:t>
      </w:r>
      <w:r w:rsidRPr="002D78C5">
        <w:rPr>
          <w:sz w:val="30"/>
          <w:szCs w:val="30"/>
          <w:lang w:eastAsia="ru-RU"/>
        </w:rPr>
        <w:t>, заводск</w:t>
      </w:r>
      <w:r w:rsidR="0075799C">
        <w:rPr>
          <w:sz w:val="30"/>
          <w:szCs w:val="30"/>
          <w:lang w:eastAsia="ru-RU"/>
        </w:rPr>
        <w:t>ие</w:t>
      </w:r>
      <w:r w:rsidRPr="002D78C5">
        <w:rPr>
          <w:sz w:val="30"/>
          <w:szCs w:val="30"/>
          <w:lang w:eastAsia="ru-RU"/>
        </w:rPr>
        <w:t xml:space="preserve"> </w:t>
      </w:r>
      <w:r w:rsidR="0075799C">
        <w:rPr>
          <w:sz w:val="30"/>
          <w:szCs w:val="30"/>
          <w:lang w:eastAsia="ru-RU"/>
        </w:rPr>
        <w:t>№№ </w:t>
      </w:r>
      <w:r w:rsidRPr="002D78C5">
        <w:rPr>
          <w:sz w:val="30"/>
          <w:szCs w:val="30"/>
          <w:lang w:eastAsia="ru-RU"/>
        </w:rPr>
        <w:t>3965</w:t>
      </w:r>
      <w:r w:rsidR="0075799C">
        <w:rPr>
          <w:sz w:val="30"/>
          <w:szCs w:val="30"/>
          <w:lang w:eastAsia="ru-RU"/>
        </w:rPr>
        <w:t>, 3966</w:t>
      </w:r>
      <w:r w:rsidRPr="002D78C5">
        <w:rPr>
          <w:sz w:val="30"/>
          <w:szCs w:val="30"/>
          <w:lang w:eastAsia="ru-RU"/>
        </w:rPr>
        <w:t>), установки ДДА-</w:t>
      </w:r>
      <w:r w:rsidR="0075799C">
        <w:rPr>
          <w:sz w:val="30"/>
          <w:szCs w:val="30"/>
          <w:lang w:eastAsia="ru-RU"/>
        </w:rPr>
        <w:t>3</w:t>
      </w:r>
      <w:r w:rsidRPr="002D78C5">
        <w:rPr>
          <w:sz w:val="30"/>
          <w:szCs w:val="30"/>
          <w:lang w:eastAsia="ru-RU"/>
        </w:rPr>
        <w:t xml:space="preserve"> (заводской №</w:t>
      </w:r>
      <w:r w:rsidR="00DD3652">
        <w:rPr>
          <w:sz w:val="30"/>
          <w:szCs w:val="30"/>
          <w:lang w:eastAsia="ru-RU"/>
        </w:rPr>
        <w:t> </w:t>
      </w:r>
      <w:r w:rsidR="0075799C">
        <w:rPr>
          <w:sz w:val="30"/>
          <w:szCs w:val="30"/>
          <w:lang w:eastAsia="ru-RU"/>
        </w:rPr>
        <w:t>6874</w:t>
      </w:r>
      <w:r w:rsidRPr="002D78C5">
        <w:rPr>
          <w:sz w:val="30"/>
          <w:szCs w:val="30"/>
          <w:lang w:eastAsia="ru-RU"/>
        </w:rPr>
        <w:t>)</w:t>
      </w:r>
      <w:r>
        <w:rPr>
          <w:sz w:val="30"/>
          <w:szCs w:val="30"/>
          <w:lang w:eastAsia="ru-RU"/>
        </w:rPr>
        <w:t>)</w:t>
      </w:r>
      <w:proofErr w:type="gramEnd"/>
    </w:p>
    <w:p w:rsidR="008B6242" w:rsidRPr="00972D5F" w:rsidRDefault="008B6242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войсковой части </w:t>
      </w:r>
      <w:r w:rsidR="00476FB1">
        <w:rPr>
          <w:sz w:val="30"/>
          <w:szCs w:val="30"/>
        </w:rPr>
        <w:t>77777</w:t>
      </w:r>
    </w:p>
    <w:p w:rsidR="008B6242" w:rsidRPr="00972D5F" w:rsidRDefault="008B6242" w:rsidP="00DD3652">
      <w:pPr>
        <w:tabs>
          <w:tab w:val="left" w:pos="709"/>
        </w:tabs>
        <w:spacing w:before="120" w:line="280" w:lineRule="exact"/>
        <w:ind w:left="5245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Начат: «__» _________ 20__г.</w:t>
      </w:r>
    </w:p>
    <w:p w:rsidR="008B6242" w:rsidRPr="00972D5F" w:rsidRDefault="008B6242" w:rsidP="00DD3652">
      <w:pPr>
        <w:tabs>
          <w:tab w:val="left" w:pos="709"/>
        </w:tabs>
        <w:spacing w:after="120" w:line="280" w:lineRule="exact"/>
        <w:ind w:left="5245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Окончен: «__» _______ 20__г.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6"/>
        <w:gridCol w:w="708"/>
        <w:gridCol w:w="862"/>
        <w:gridCol w:w="1418"/>
        <w:gridCol w:w="1417"/>
        <w:gridCol w:w="1276"/>
        <w:gridCol w:w="992"/>
        <w:gridCol w:w="709"/>
        <w:gridCol w:w="850"/>
      </w:tblGrid>
      <w:tr w:rsidR="0075799C" w:rsidRPr="00972D5F" w:rsidTr="00CC3F55">
        <w:tc>
          <w:tcPr>
            <w:tcW w:w="701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5799C" w:rsidRPr="00972D5F" w:rsidRDefault="0075799C" w:rsidP="002B1F5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 xml:space="preserve">Дата и время </w:t>
            </w:r>
            <w:r>
              <w:rPr>
                <w:sz w:val="18"/>
                <w:szCs w:val="18"/>
                <w:lang w:eastAsia="ru-RU"/>
              </w:rPr>
              <w:t>дежурства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799C" w:rsidRDefault="0075799C" w:rsidP="002B1F5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Номер котл</w:t>
            </w:r>
            <w:r>
              <w:rPr>
                <w:sz w:val="18"/>
                <w:szCs w:val="18"/>
                <w:lang w:eastAsia="ru-RU"/>
              </w:rPr>
              <w:t>а</w:t>
            </w:r>
            <w:r w:rsidRPr="00972D5F">
              <w:rPr>
                <w:sz w:val="18"/>
                <w:szCs w:val="18"/>
                <w:lang w:eastAsia="ru-RU"/>
              </w:rPr>
              <w:t>, находящ</w:t>
            </w:r>
            <w:r>
              <w:rPr>
                <w:sz w:val="18"/>
                <w:szCs w:val="18"/>
                <w:lang w:eastAsia="ru-RU"/>
              </w:rPr>
              <w:t>егося</w:t>
            </w:r>
            <w:r w:rsidRPr="00972D5F">
              <w:rPr>
                <w:sz w:val="18"/>
                <w:szCs w:val="18"/>
                <w:lang w:eastAsia="ru-RU"/>
              </w:rPr>
              <w:t xml:space="preserve"> </w:t>
            </w:r>
          </w:p>
          <w:p w:rsidR="0075799C" w:rsidRPr="00972D5F" w:rsidRDefault="0075799C" w:rsidP="002B1F5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в эксплуатации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9C" w:rsidRPr="00972D5F" w:rsidRDefault="0075799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99C" w:rsidRPr="00972D5F" w:rsidRDefault="0075799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Периодическая продувка котлов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5799C" w:rsidRPr="00972D5F" w:rsidRDefault="0075799C" w:rsidP="002B1F5F">
            <w:pPr>
              <w:tabs>
                <w:tab w:val="left" w:pos="709"/>
              </w:tabs>
              <w:spacing w:line="160" w:lineRule="exact"/>
              <w:jc w:val="right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Заключение о состоянии</w:t>
            </w:r>
          </w:p>
        </w:tc>
      </w:tr>
      <w:tr w:rsidR="0075799C" w:rsidRPr="00972D5F" w:rsidTr="0075799C">
        <w:trPr>
          <w:cantSplit/>
          <w:trHeight w:val="329"/>
        </w:trPr>
        <w:tc>
          <w:tcPr>
            <w:tcW w:w="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799C" w:rsidRPr="00972D5F" w:rsidRDefault="0075799C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9C" w:rsidRPr="00972D5F" w:rsidRDefault="0075799C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99C" w:rsidRPr="00972D5F" w:rsidRDefault="00063DCE" w:rsidP="002B1F5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</w:t>
            </w:r>
            <w:r w:rsidR="0075799C" w:rsidRPr="00972D5F">
              <w:rPr>
                <w:sz w:val="18"/>
                <w:szCs w:val="18"/>
                <w:lang w:eastAsia="ru-RU"/>
              </w:rPr>
              <w:t>астопка (розжиг) котл</w:t>
            </w:r>
            <w:r w:rsidR="0075799C">
              <w:rPr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99C" w:rsidRPr="00972D5F" w:rsidRDefault="00063DCE" w:rsidP="002B1F5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</w:t>
            </w:r>
            <w:r w:rsidR="0075799C" w:rsidRPr="00972D5F">
              <w:rPr>
                <w:sz w:val="18"/>
                <w:szCs w:val="18"/>
                <w:lang w:eastAsia="ru-RU"/>
              </w:rPr>
              <w:t>становка котл</w:t>
            </w:r>
            <w:r w:rsidR="0075799C">
              <w:rPr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9C" w:rsidRPr="00972D5F" w:rsidRDefault="0075799C" w:rsidP="0075799C">
            <w:pPr>
              <w:tabs>
                <w:tab w:val="left" w:pos="709"/>
              </w:tabs>
              <w:spacing w:line="160" w:lineRule="exact"/>
              <w:ind w:left="-108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99C" w:rsidRPr="00972D5F" w:rsidRDefault="0075799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Топка и обмуровка котла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99C" w:rsidRPr="00972D5F" w:rsidRDefault="0075799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Водоподогреватель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75799C" w:rsidRPr="00972D5F" w:rsidRDefault="0075799C" w:rsidP="002B1F5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Питательные устройства</w:t>
            </w:r>
          </w:p>
        </w:tc>
      </w:tr>
      <w:tr w:rsidR="002B1F5F" w:rsidRPr="00972D5F" w:rsidTr="0075799C">
        <w:trPr>
          <w:cantSplit/>
          <w:trHeight w:val="34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1F5F" w:rsidRPr="00972D5F" w:rsidRDefault="00063DCE" w:rsidP="003273C0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="002B1F5F" w:rsidRPr="00972D5F">
              <w:rPr>
                <w:sz w:val="18"/>
                <w:szCs w:val="18"/>
                <w:lang w:eastAsia="ru-RU"/>
              </w:rPr>
              <w:t>ачало продувки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1F5F" w:rsidRPr="00972D5F" w:rsidRDefault="00063DCE" w:rsidP="003273C0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</w:t>
            </w:r>
            <w:r w:rsidR="002B1F5F" w:rsidRPr="00972D5F">
              <w:rPr>
                <w:sz w:val="18"/>
                <w:szCs w:val="18"/>
                <w:lang w:eastAsia="ru-RU"/>
              </w:rPr>
              <w:t>кончание продувки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B1F5F" w:rsidRPr="00972D5F" w:rsidTr="0075799C">
        <w:trPr>
          <w:cantSplit/>
          <w:trHeight w:val="2330"/>
        </w:trPr>
        <w:tc>
          <w:tcPr>
            <w:tcW w:w="701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1F5F" w:rsidRPr="00972D5F" w:rsidRDefault="002B1F5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B1F5F" w:rsidRPr="00972D5F" w:rsidRDefault="006D0320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="002B1F5F">
              <w:rPr>
                <w:sz w:val="18"/>
                <w:szCs w:val="18"/>
                <w:lang w:eastAsia="ru-RU"/>
              </w:rPr>
              <w:t>асос</w:t>
            </w:r>
            <w:r>
              <w:rPr>
                <w:sz w:val="18"/>
                <w:szCs w:val="18"/>
                <w:lang w:eastAsia="ru-RU"/>
              </w:rPr>
              <w:t xml:space="preserve"> ручной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B1F5F" w:rsidRPr="00972D5F" w:rsidRDefault="006D0320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</w:t>
            </w:r>
            <w:r w:rsidR="002B1F5F">
              <w:rPr>
                <w:sz w:val="18"/>
                <w:szCs w:val="18"/>
                <w:lang w:eastAsia="ru-RU"/>
              </w:rPr>
              <w:t>нжектор</w:t>
            </w:r>
          </w:p>
        </w:tc>
      </w:tr>
      <w:tr w:rsidR="0075799C" w:rsidRPr="00FF1D89" w:rsidTr="00CC3F55">
        <w:tc>
          <w:tcPr>
            <w:tcW w:w="701" w:type="dxa"/>
            <w:tcBorders>
              <w:top w:val="double" w:sz="4" w:space="0" w:color="auto"/>
              <w:bottom w:val="single" w:sz="4" w:space="0" w:color="auto"/>
            </w:tcBorders>
          </w:tcPr>
          <w:p w:rsidR="0075799C" w:rsidRPr="0075799C" w:rsidRDefault="0075799C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75799C" w:rsidRPr="0075799C" w:rsidRDefault="0075799C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8232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99C" w:rsidRPr="0075799C" w:rsidRDefault="0075799C" w:rsidP="0075799C">
            <w:pPr>
              <w:tabs>
                <w:tab w:val="left" w:pos="709"/>
              </w:tabs>
              <w:spacing w:line="160" w:lineRule="exact"/>
              <w:rPr>
                <w:i/>
                <w:sz w:val="18"/>
                <w:szCs w:val="18"/>
                <w:lang w:eastAsia="ru-RU"/>
              </w:rPr>
            </w:pPr>
            <w:r w:rsidRPr="0075799C">
              <w:rPr>
                <w:i/>
                <w:sz w:val="18"/>
                <w:szCs w:val="18"/>
                <w:lang w:eastAsia="ru-RU"/>
              </w:rPr>
              <w:t>16.03.2018 в 9-00 произвести растопку котла</w:t>
            </w:r>
            <w:r w:rsidR="00BF1825">
              <w:rPr>
                <w:i/>
                <w:sz w:val="18"/>
                <w:szCs w:val="18"/>
                <w:lang w:eastAsia="ru-RU"/>
              </w:rPr>
              <w:t xml:space="preserve"> № 1</w:t>
            </w:r>
            <w:r w:rsidRPr="0075799C">
              <w:rPr>
                <w:i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5799C">
              <w:rPr>
                <w:i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5799C">
              <w:rPr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5799C">
              <w:rPr>
                <w:i/>
                <w:sz w:val="18"/>
                <w:szCs w:val="18"/>
                <w:lang w:eastAsia="ru-RU"/>
              </w:rPr>
              <w:t>Бабошко</w:t>
            </w:r>
            <w:proofErr w:type="spellEnd"/>
            <w:r w:rsidRPr="0075799C">
              <w:rPr>
                <w:i/>
                <w:sz w:val="18"/>
                <w:szCs w:val="18"/>
                <w:lang w:eastAsia="ru-RU"/>
              </w:rPr>
              <w:t xml:space="preserve">, подпись), </w:t>
            </w:r>
            <w:r>
              <w:rPr>
                <w:i/>
                <w:sz w:val="18"/>
                <w:szCs w:val="18"/>
                <w:lang w:eastAsia="ru-RU"/>
              </w:rPr>
              <w:t>7</w:t>
            </w:r>
            <w:r w:rsidRPr="0075799C">
              <w:rPr>
                <w:i/>
                <w:sz w:val="18"/>
                <w:szCs w:val="18"/>
                <w:lang w:eastAsia="ru-RU"/>
              </w:rPr>
              <w:t>-</w:t>
            </w:r>
            <w:r>
              <w:rPr>
                <w:i/>
                <w:sz w:val="18"/>
                <w:szCs w:val="18"/>
                <w:lang w:eastAsia="ru-RU"/>
              </w:rPr>
              <w:t>40</w:t>
            </w:r>
          </w:p>
        </w:tc>
      </w:tr>
      <w:tr w:rsidR="002B1F5F" w:rsidRPr="00FF1D89" w:rsidTr="0075799C"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B1F5F" w:rsidRPr="0075799C" w:rsidRDefault="002B1F5F" w:rsidP="00CC3F55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  <w:r w:rsidRPr="0075799C">
              <w:rPr>
                <w:i/>
                <w:sz w:val="18"/>
                <w:szCs w:val="18"/>
                <w:lang w:eastAsia="ru-RU"/>
              </w:rPr>
              <w:t>1</w:t>
            </w:r>
            <w:r w:rsidR="0075799C" w:rsidRPr="0075799C">
              <w:rPr>
                <w:i/>
                <w:sz w:val="18"/>
                <w:szCs w:val="18"/>
                <w:lang w:eastAsia="ru-RU"/>
              </w:rPr>
              <w:t>8</w:t>
            </w:r>
            <w:r w:rsidRPr="0075799C">
              <w:rPr>
                <w:i/>
                <w:sz w:val="18"/>
                <w:szCs w:val="18"/>
                <w:lang w:eastAsia="ru-RU"/>
              </w:rPr>
              <w:t>.03</w:t>
            </w:r>
          </w:p>
          <w:p w:rsidR="002B1F5F" w:rsidRPr="0075799C" w:rsidRDefault="002B1F5F" w:rsidP="00CC3F55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  <w:r w:rsidRPr="0075799C">
              <w:rPr>
                <w:i/>
                <w:sz w:val="18"/>
                <w:szCs w:val="18"/>
                <w:lang w:eastAsia="ru-RU"/>
              </w:rPr>
              <w:t>7-55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B1F5F" w:rsidRPr="0075799C" w:rsidRDefault="002B1F5F" w:rsidP="006D0320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75799C">
              <w:rPr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1F5F" w:rsidRPr="0075799C" w:rsidRDefault="0075799C" w:rsidP="0075799C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75799C">
              <w:rPr>
                <w:i/>
                <w:sz w:val="18"/>
                <w:szCs w:val="18"/>
                <w:lang w:eastAsia="ru-RU"/>
              </w:rPr>
              <w:t>9</w:t>
            </w:r>
            <w:r w:rsidR="002B1F5F" w:rsidRPr="0075799C">
              <w:rPr>
                <w:i/>
                <w:sz w:val="18"/>
                <w:szCs w:val="18"/>
                <w:lang w:eastAsia="ru-RU"/>
              </w:rPr>
              <w:t>-00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2B1F5F" w:rsidRPr="0075799C" w:rsidRDefault="002B1F5F" w:rsidP="00CC3F5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75799C">
              <w:rPr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1F5F" w:rsidRDefault="0075799C" w:rsidP="00CC3F5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75799C">
              <w:rPr>
                <w:i/>
                <w:sz w:val="18"/>
                <w:szCs w:val="18"/>
                <w:lang w:eastAsia="ru-RU"/>
              </w:rPr>
              <w:t>13-00</w:t>
            </w:r>
          </w:p>
          <w:p w:rsidR="0075799C" w:rsidRPr="0075799C" w:rsidRDefault="0075799C" w:rsidP="00CC3F5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1F5F" w:rsidRDefault="0075799C" w:rsidP="0075799C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13-03</w:t>
            </w:r>
          </w:p>
          <w:p w:rsidR="0075799C" w:rsidRPr="0075799C" w:rsidRDefault="0075799C" w:rsidP="0075799C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17-03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1F5F" w:rsidRPr="0075799C" w:rsidRDefault="002B1F5F" w:rsidP="0075799C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75799C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75799C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F5F" w:rsidRPr="0075799C" w:rsidRDefault="0075799C" w:rsidP="00CC3F5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75799C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75799C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F5F" w:rsidRPr="0075799C" w:rsidRDefault="0075799C" w:rsidP="00CC3F5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75799C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75799C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F" w:rsidRPr="0075799C" w:rsidRDefault="002B1F5F" w:rsidP="00CC3F5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75799C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75799C">
              <w:rPr>
                <w:i/>
                <w:sz w:val="18"/>
                <w:szCs w:val="18"/>
                <w:lang w:eastAsia="ru-RU"/>
              </w:rPr>
              <w:t>.</w:t>
            </w:r>
          </w:p>
        </w:tc>
      </w:tr>
      <w:tr w:rsidR="0075799C" w:rsidRPr="00FF1D89" w:rsidTr="00CC3F55">
        <w:trPr>
          <w:trHeight w:val="129"/>
        </w:trPr>
        <w:tc>
          <w:tcPr>
            <w:tcW w:w="701" w:type="dxa"/>
            <w:tcBorders>
              <w:top w:val="single" w:sz="4" w:space="0" w:color="auto"/>
            </w:tcBorders>
          </w:tcPr>
          <w:p w:rsidR="0075799C" w:rsidRPr="0075799C" w:rsidRDefault="0075799C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5799C" w:rsidRPr="0075799C" w:rsidRDefault="0075799C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823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5799C" w:rsidRPr="0075799C" w:rsidRDefault="0075799C" w:rsidP="00BF1825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16.03.2018 в</w:t>
            </w:r>
            <w:r w:rsidRPr="0075799C">
              <w:rPr>
                <w:i/>
                <w:sz w:val="18"/>
                <w:szCs w:val="18"/>
                <w:lang w:eastAsia="ru-RU"/>
              </w:rPr>
              <w:t xml:space="preserve"> </w:t>
            </w:r>
            <w:r w:rsidR="00BF1825">
              <w:rPr>
                <w:i/>
                <w:sz w:val="18"/>
                <w:szCs w:val="18"/>
                <w:lang w:eastAsia="ru-RU"/>
              </w:rPr>
              <w:t>20</w:t>
            </w:r>
            <w:r w:rsidRPr="0075799C">
              <w:rPr>
                <w:i/>
                <w:sz w:val="18"/>
                <w:szCs w:val="18"/>
                <w:lang w:eastAsia="ru-RU"/>
              </w:rPr>
              <w:t xml:space="preserve">-00 произвести остановку котла </w:t>
            </w:r>
            <w:r w:rsidR="00BF1825">
              <w:rPr>
                <w:i/>
                <w:sz w:val="18"/>
                <w:szCs w:val="18"/>
                <w:lang w:eastAsia="ru-RU"/>
              </w:rPr>
              <w:t>№ 1</w:t>
            </w:r>
            <w:r w:rsidRPr="0075799C">
              <w:rPr>
                <w:i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5799C">
              <w:rPr>
                <w:i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5799C">
              <w:rPr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BF1825">
              <w:rPr>
                <w:i/>
                <w:sz w:val="18"/>
                <w:szCs w:val="18"/>
                <w:lang w:eastAsia="ru-RU"/>
              </w:rPr>
              <w:t>Бабошко</w:t>
            </w:r>
            <w:proofErr w:type="spellEnd"/>
            <w:r w:rsidR="00BF1825">
              <w:rPr>
                <w:i/>
                <w:sz w:val="18"/>
                <w:szCs w:val="18"/>
                <w:lang w:eastAsia="ru-RU"/>
              </w:rPr>
              <w:t>, подпись</w:t>
            </w:r>
            <w:r w:rsidRPr="0075799C">
              <w:rPr>
                <w:i/>
                <w:sz w:val="18"/>
                <w:szCs w:val="18"/>
                <w:lang w:eastAsia="ru-RU"/>
              </w:rPr>
              <w:t>) 16-55</w:t>
            </w:r>
          </w:p>
        </w:tc>
      </w:tr>
    </w:tbl>
    <w:p w:rsidR="008B6242" w:rsidRPr="00DD3652" w:rsidRDefault="008B6242" w:rsidP="00A43925">
      <w:pPr>
        <w:tabs>
          <w:tab w:val="left" w:pos="709"/>
          <w:tab w:val="left" w:pos="5387"/>
        </w:tabs>
        <w:jc w:val="both"/>
        <w:rPr>
          <w:sz w:val="30"/>
          <w:szCs w:val="3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7"/>
        <w:gridCol w:w="857"/>
        <w:gridCol w:w="851"/>
        <w:gridCol w:w="709"/>
        <w:gridCol w:w="708"/>
        <w:gridCol w:w="709"/>
        <w:gridCol w:w="709"/>
        <w:gridCol w:w="850"/>
        <w:gridCol w:w="993"/>
        <w:gridCol w:w="1842"/>
      </w:tblGrid>
      <w:tr w:rsidR="00BF1825" w:rsidRPr="00FF1D89" w:rsidTr="006D0320"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BF1825" w:rsidRPr="00FF1D89" w:rsidRDefault="00BF1825" w:rsidP="00BF1825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оборудования, устройств и приборов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1825" w:rsidRPr="00FF1D89" w:rsidRDefault="00BF1825" w:rsidP="006D0320">
            <w:pPr>
              <w:tabs>
                <w:tab w:val="left" w:pos="709"/>
              </w:tabs>
              <w:spacing w:line="160" w:lineRule="exact"/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Система жидкого топлива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F1825" w:rsidRPr="00FF1D89" w:rsidRDefault="00BF1825" w:rsidP="006D0320">
            <w:pPr>
              <w:tabs>
                <w:tab w:val="left" w:pos="709"/>
              </w:tabs>
              <w:spacing w:line="160" w:lineRule="exact"/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связи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1825" w:rsidRPr="00FF1D89" w:rsidRDefault="00BF1825" w:rsidP="006D0320">
            <w:pPr>
              <w:tabs>
                <w:tab w:val="left" w:pos="709"/>
              </w:tabs>
              <w:spacing w:line="160" w:lineRule="exact"/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</w:t>
            </w:r>
            <w:r w:rsidRPr="00FF1D89">
              <w:rPr>
                <w:sz w:val="18"/>
                <w:szCs w:val="18"/>
                <w:lang w:eastAsia="ru-RU"/>
              </w:rPr>
              <w:t>свещение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1825" w:rsidRPr="00FF1D89" w:rsidRDefault="00BF1825" w:rsidP="006D0320">
            <w:pPr>
              <w:tabs>
                <w:tab w:val="left" w:pos="709"/>
              </w:tabs>
              <w:spacing w:line="160" w:lineRule="exact"/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FF1D89">
              <w:rPr>
                <w:sz w:val="18"/>
                <w:szCs w:val="18"/>
                <w:lang w:eastAsia="ru-RU"/>
              </w:rPr>
              <w:t>Трубопроводы</w:t>
            </w:r>
          </w:p>
          <w:p w:rsidR="00BF1825" w:rsidRPr="00FF1D89" w:rsidRDefault="00BF1825" w:rsidP="006D0320">
            <w:pPr>
              <w:tabs>
                <w:tab w:val="left" w:pos="709"/>
              </w:tabs>
              <w:spacing w:line="160" w:lineRule="exact"/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F1825" w:rsidRPr="00FF1D89" w:rsidRDefault="00BF1825" w:rsidP="00BF1825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Подпись лица из числа технического персонала</w:t>
            </w:r>
          </w:p>
        </w:tc>
        <w:tc>
          <w:tcPr>
            <w:tcW w:w="1842" w:type="dxa"/>
            <w:vMerge w:val="restart"/>
          </w:tcPr>
          <w:p w:rsidR="00BF1825" w:rsidRPr="00FF1D89" w:rsidRDefault="00BF1825" w:rsidP="006D0320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FF1D89">
              <w:rPr>
                <w:sz w:val="18"/>
                <w:szCs w:val="18"/>
                <w:lang w:eastAsia="ru-RU"/>
              </w:rPr>
              <w:t>Замечания по проверке работы кот</w:t>
            </w:r>
            <w:r>
              <w:rPr>
                <w:sz w:val="18"/>
                <w:szCs w:val="18"/>
                <w:lang w:eastAsia="ru-RU"/>
              </w:rPr>
              <w:t>ла</w:t>
            </w:r>
            <w:r w:rsidRPr="00FF1D89">
              <w:rPr>
                <w:sz w:val="18"/>
                <w:szCs w:val="18"/>
                <w:lang w:eastAsia="ru-RU"/>
              </w:rPr>
              <w:t xml:space="preserve"> и роспис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FF1D89">
              <w:rPr>
                <w:sz w:val="18"/>
                <w:szCs w:val="18"/>
                <w:lang w:eastAsia="ru-RU"/>
              </w:rPr>
              <w:t xml:space="preserve"> проверяющих лиц</w:t>
            </w:r>
          </w:p>
        </w:tc>
      </w:tr>
      <w:tr w:rsidR="00BF1825" w:rsidRPr="00FF1D89" w:rsidTr="00BF1825">
        <w:trPr>
          <w:trHeight w:val="2787"/>
        </w:trPr>
        <w:tc>
          <w:tcPr>
            <w:tcW w:w="704" w:type="dxa"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6D0320" w:rsidP="00BF1825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</w:t>
            </w:r>
            <w:r w:rsidR="00BF1825" w:rsidRPr="00FF1D89">
              <w:rPr>
                <w:sz w:val="18"/>
                <w:szCs w:val="18"/>
                <w:lang w:eastAsia="ru-RU"/>
              </w:rPr>
              <w:t xml:space="preserve">редохранительные клапаны 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6D0320" w:rsidP="00BF1825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з</w:t>
            </w:r>
            <w:r w:rsidR="00BF1825" w:rsidRPr="00FF1D89">
              <w:rPr>
                <w:sz w:val="18"/>
                <w:szCs w:val="18"/>
                <w:lang w:eastAsia="ru-RU"/>
              </w:rPr>
              <w:t>апорная арматура</w:t>
            </w:r>
          </w:p>
        </w:tc>
        <w:tc>
          <w:tcPr>
            <w:tcW w:w="857" w:type="dxa"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6D0320" w:rsidP="00BF1825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</w:t>
            </w:r>
            <w:r w:rsidR="00BF1825" w:rsidRPr="00FF1D89">
              <w:rPr>
                <w:sz w:val="18"/>
                <w:szCs w:val="18"/>
                <w:lang w:eastAsia="ru-RU"/>
              </w:rPr>
              <w:t>одоуказательны</w:t>
            </w:r>
            <w:r w:rsidR="00BF1825">
              <w:rPr>
                <w:sz w:val="18"/>
                <w:szCs w:val="18"/>
                <w:lang w:eastAsia="ru-RU"/>
              </w:rPr>
              <w:t>й</w:t>
            </w:r>
            <w:r w:rsidR="00BF1825" w:rsidRPr="00FF1D89">
              <w:rPr>
                <w:sz w:val="18"/>
                <w:szCs w:val="18"/>
                <w:lang w:eastAsia="ru-RU"/>
              </w:rPr>
              <w:t xml:space="preserve"> прибор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6D0320" w:rsidP="00F90AC9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</w:t>
            </w:r>
            <w:r w:rsidR="00BF1825">
              <w:rPr>
                <w:sz w:val="18"/>
                <w:szCs w:val="18"/>
                <w:lang w:eastAsia="ru-RU"/>
              </w:rPr>
              <w:t>анометр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BF1825" w:rsidP="00F90AC9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BF1825" w:rsidP="00F90AC9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BF1825" w:rsidP="00BF1825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BF1825" w:rsidP="00D76C58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F271B9" w:rsidP="00F90AC9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</w:t>
            </w:r>
            <w:r w:rsidR="00BF1825">
              <w:rPr>
                <w:sz w:val="18"/>
                <w:szCs w:val="18"/>
                <w:lang w:eastAsia="ru-RU"/>
              </w:rPr>
              <w:t>ежурство</w:t>
            </w:r>
            <w:r w:rsidR="00BF1825" w:rsidRPr="00FF1D89">
              <w:rPr>
                <w:sz w:val="18"/>
                <w:szCs w:val="18"/>
                <w:lang w:eastAsia="ru-RU"/>
              </w:rPr>
              <w:t xml:space="preserve"> сдал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  <w:vAlign w:val="center"/>
          </w:tcPr>
          <w:p w:rsidR="00BF1825" w:rsidRPr="00FF1D89" w:rsidRDefault="00F271B9" w:rsidP="00F90AC9">
            <w:pPr>
              <w:tabs>
                <w:tab w:val="left" w:pos="709"/>
              </w:tabs>
              <w:spacing w:line="160" w:lineRule="exact"/>
              <w:ind w:lef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</w:t>
            </w:r>
            <w:r w:rsidR="00BF1825">
              <w:rPr>
                <w:sz w:val="18"/>
                <w:szCs w:val="18"/>
                <w:lang w:eastAsia="ru-RU"/>
              </w:rPr>
              <w:t>ежурство</w:t>
            </w:r>
            <w:r w:rsidR="00BF1825" w:rsidRPr="00FF1D89">
              <w:rPr>
                <w:sz w:val="18"/>
                <w:szCs w:val="18"/>
                <w:lang w:eastAsia="ru-RU"/>
              </w:rPr>
              <w:t xml:space="preserve"> принял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BF1825" w:rsidRPr="00FF1D89" w:rsidRDefault="00BF1825" w:rsidP="00F90AC9">
            <w:pPr>
              <w:tabs>
                <w:tab w:val="left" w:pos="709"/>
              </w:tabs>
              <w:spacing w:line="160" w:lineRule="exact"/>
              <w:ind w:left="113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BF1825" w:rsidRPr="00FF1D89" w:rsidTr="00BF1825">
        <w:trPr>
          <w:trHeight w:val="31"/>
        </w:trPr>
        <w:tc>
          <w:tcPr>
            <w:tcW w:w="704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D76C58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D76C58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D76C58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</w:tr>
      <w:tr w:rsidR="00BF1825" w:rsidRPr="00FF1D89" w:rsidTr="00BF1825">
        <w:trPr>
          <w:trHeight w:val="3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BF182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BF1825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BF1825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BF182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BF1825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BF1825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BF182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BF1825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BF1825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Default="00BF1825" w:rsidP="00BF1825">
            <w:pPr>
              <w:spacing w:line="160" w:lineRule="exact"/>
            </w:pPr>
            <w:proofErr w:type="spellStart"/>
            <w:r w:rsidRPr="00472BEA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472BEA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Default="00BF1825" w:rsidP="00BF1825">
            <w:pPr>
              <w:spacing w:line="160" w:lineRule="exact"/>
            </w:pPr>
            <w:proofErr w:type="spellStart"/>
            <w:r w:rsidRPr="00472BEA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472BEA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Default="00BF1825" w:rsidP="00BF1825">
            <w:pPr>
              <w:spacing w:line="160" w:lineRule="exact"/>
              <w:jc w:val="center"/>
            </w:pPr>
            <w:proofErr w:type="spellStart"/>
            <w:r w:rsidRPr="00BF1825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BF1825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BF182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BF1825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BF1825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BF182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BF1825">
              <w:rPr>
                <w:i/>
                <w:sz w:val="18"/>
                <w:szCs w:val="18"/>
                <w:lang w:eastAsia="ru-RU"/>
              </w:rPr>
              <w:t>испр</w:t>
            </w:r>
            <w:proofErr w:type="spellEnd"/>
            <w:r w:rsidRPr="00BF1825">
              <w:rPr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BF182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BF1825">
              <w:rPr>
                <w:i/>
                <w:sz w:val="18"/>
                <w:szCs w:val="18"/>
                <w:lang w:eastAsia="ru-RU"/>
              </w:rPr>
              <w:t>Сивак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BF1825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proofErr w:type="spellStart"/>
            <w:r w:rsidRPr="00BF1825">
              <w:rPr>
                <w:i/>
                <w:sz w:val="18"/>
                <w:szCs w:val="18"/>
                <w:lang w:eastAsia="ru-RU"/>
              </w:rPr>
              <w:t>Хазей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  <w:r w:rsidRPr="00BF1825">
              <w:rPr>
                <w:i/>
                <w:sz w:val="18"/>
                <w:szCs w:val="18"/>
                <w:lang w:eastAsia="ru-RU"/>
              </w:rPr>
              <w:t>Замечаний нет</w:t>
            </w:r>
          </w:p>
          <w:p w:rsidR="00BF1825" w:rsidRPr="00BF1825" w:rsidRDefault="00BF1825" w:rsidP="00BF1825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r w:rsidRPr="00BF1825">
              <w:rPr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BF1825">
              <w:rPr>
                <w:i/>
                <w:sz w:val="18"/>
                <w:szCs w:val="18"/>
                <w:lang w:eastAsia="ru-RU"/>
              </w:rPr>
              <w:t>Бабошко</w:t>
            </w:r>
            <w:proofErr w:type="spellEnd"/>
            <w:r>
              <w:rPr>
                <w:i/>
                <w:sz w:val="18"/>
                <w:szCs w:val="18"/>
                <w:lang w:eastAsia="ru-RU"/>
              </w:rPr>
              <w:t>, роспись</w:t>
            </w:r>
            <w:r w:rsidRPr="00BF1825">
              <w:rPr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BF1825" w:rsidRPr="00FF1D89" w:rsidTr="00BF1825">
        <w:trPr>
          <w:trHeight w:val="3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D76C58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D76C58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D76C58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1825" w:rsidRPr="00BF1825" w:rsidRDefault="00BF1825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5B6B4E" w:rsidRPr="00972D5F" w:rsidRDefault="005B6B4E" w:rsidP="00A43925">
      <w:pPr>
        <w:tabs>
          <w:tab w:val="left" w:pos="709"/>
        </w:tabs>
        <w:spacing w:after="20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br w:type="page"/>
      </w:r>
    </w:p>
    <w:p w:rsidR="00806B5E" w:rsidRPr="00972D5F" w:rsidRDefault="00806B5E" w:rsidP="00DD3652">
      <w:pPr>
        <w:widowControl w:val="0"/>
        <w:tabs>
          <w:tab w:val="left" w:pos="709"/>
          <w:tab w:val="left" w:pos="851"/>
        </w:tabs>
        <w:spacing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</w:t>
      </w:r>
      <w:r w:rsidR="008B586A">
        <w:rPr>
          <w:sz w:val="30"/>
          <w:szCs w:val="30"/>
          <w:lang w:eastAsia="ru-RU"/>
        </w:rPr>
        <w:t>11</w:t>
      </w:r>
    </w:p>
    <w:p w:rsidR="008B6242" w:rsidRPr="00972D5F" w:rsidRDefault="008B6242" w:rsidP="00F90AC9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ЖУРНАЛ</w:t>
      </w:r>
    </w:p>
    <w:p w:rsidR="008B6242" w:rsidRDefault="008B6242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контрольных проверок манометров</w:t>
      </w:r>
    </w:p>
    <w:p w:rsidR="00FF1D89" w:rsidRPr="00972D5F" w:rsidRDefault="00FF1D89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(кот</w:t>
      </w:r>
      <w:r w:rsidR="006D0320">
        <w:rPr>
          <w:sz w:val="30"/>
          <w:szCs w:val="30"/>
          <w:lang w:eastAsia="ru-RU"/>
        </w:rPr>
        <w:t>лы</w:t>
      </w:r>
      <w:r>
        <w:rPr>
          <w:sz w:val="30"/>
          <w:szCs w:val="30"/>
          <w:lang w:eastAsia="ru-RU"/>
        </w:rPr>
        <w:t xml:space="preserve"> </w:t>
      </w:r>
      <w:r w:rsidR="006D0320">
        <w:rPr>
          <w:sz w:val="30"/>
          <w:szCs w:val="30"/>
          <w:lang w:eastAsia="ru-RU"/>
        </w:rPr>
        <w:t>паровые</w:t>
      </w:r>
      <w:r>
        <w:rPr>
          <w:sz w:val="30"/>
          <w:szCs w:val="30"/>
          <w:lang w:eastAsia="ru-RU"/>
        </w:rPr>
        <w:t xml:space="preserve"> РИ-5М)</w:t>
      </w:r>
    </w:p>
    <w:p w:rsidR="008B6242" w:rsidRPr="00972D5F" w:rsidRDefault="008B6242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войсков</w:t>
      </w:r>
      <w:r w:rsidR="00FF1D89">
        <w:rPr>
          <w:sz w:val="30"/>
          <w:szCs w:val="30"/>
          <w:lang w:eastAsia="ru-RU"/>
        </w:rPr>
        <w:t>ая</w:t>
      </w:r>
      <w:r w:rsidRPr="00972D5F">
        <w:rPr>
          <w:sz w:val="30"/>
          <w:szCs w:val="30"/>
          <w:lang w:eastAsia="ru-RU"/>
        </w:rPr>
        <w:t xml:space="preserve"> част</w:t>
      </w:r>
      <w:r w:rsidR="00FF1D89">
        <w:rPr>
          <w:sz w:val="30"/>
          <w:szCs w:val="30"/>
          <w:lang w:eastAsia="ru-RU"/>
        </w:rPr>
        <w:t>ь</w:t>
      </w:r>
      <w:r w:rsidRPr="00972D5F">
        <w:rPr>
          <w:sz w:val="30"/>
          <w:szCs w:val="30"/>
          <w:lang w:eastAsia="ru-RU"/>
        </w:rPr>
        <w:t xml:space="preserve"> </w:t>
      </w:r>
      <w:r w:rsidR="00476FB1">
        <w:rPr>
          <w:sz w:val="30"/>
          <w:szCs w:val="30"/>
        </w:rPr>
        <w:t>77777</w:t>
      </w:r>
    </w:p>
    <w:p w:rsidR="008B6242" w:rsidRPr="00972D5F" w:rsidRDefault="008B6242" w:rsidP="00F90AC9">
      <w:pPr>
        <w:tabs>
          <w:tab w:val="left" w:pos="709"/>
        </w:tabs>
        <w:spacing w:before="120" w:line="280" w:lineRule="exact"/>
        <w:ind w:left="5245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Начат: «__» _________ 20__г.</w:t>
      </w:r>
    </w:p>
    <w:p w:rsidR="008B6242" w:rsidRPr="00972D5F" w:rsidRDefault="008B6242" w:rsidP="00DD3652">
      <w:pPr>
        <w:tabs>
          <w:tab w:val="left" w:pos="709"/>
        </w:tabs>
        <w:spacing w:after="120" w:line="280" w:lineRule="exact"/>
        <w:ind w:left="5245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Окончен: «__» _______ 20__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1349"/>
        <w:gridCol w:w="1633"/>
        <w:gridCol w:w="1507"/>
        <w:gridCol w:w="2031"/>
      </w:tblGrid>
      <w:tr w:rsidR="00972D5F" w:rsidRPr="00972D5F" w:rsidTr="0010550C">
        <w:tc>
          <w:tcPr>
            <w:tcW w:w="2268" w:type="dxa"/>
            <w:vMerge w:val="restart"/>
          </w:tcPr>
          <w:p w:rsidR="008B6242" w:rsidRPr="00972D5F" w:rsidRDefault="008B6242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Место установки манометра</w:t>
            </w:r>
          </w:p>
        </w:tc>
        <w:tc>
          <w:tcPr>
            <w:tcW w:w="7371" w:type="dxa"/>
            <w:gridSpan w:val="5"/>
            <w:vAlign w:val="center"/>
          </w:tcPr>
          <w:p w:rsidR="008B6242" w:rsidRPr="00972D5F" w:rsidRDefault="008B6242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Данные проверяемого манометра</w:t>
            </w:r>
          </w:p>
        </w:tc>
      </w:tr>
      <w:tr w:rsidR="00972D5F" w:rsidRPr="00972D5F" w:rsidTr="0010550C"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8B6242" w:rsidRPr="00972D5F" w:rsidRDefault="008B6242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8B6242" w:rsidRPr="00972D5F" w:rsidRDefault="00AD273C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r w:rsidR="008B6242" w:rsidRPr="00972D5F">
              <w:rPr>
                <w:sz w:val="18"/>
                <w:szCs w:val="18"/>
                <w:lang w:eastAsia="ru-RU"/>
              </w:rPr>
              <w:t>реда</w:t>
            </w:r>
          </w:p>
        </w:tc>
        <w:tc>
          <w:tcPr>
            <w:tcW w:w="1349" w:type="dxa"/>
            <w:tcBorders>
              <w:bottom w:val="double" w:sz="4" w:space="0" w:color="auto"/>
            </w:tcBorders>
          </w:tcPr>
          <w:p w:rsidR="008B6242" w:rsidRPr="00972D5F" w:rsidRDefault="00AD273C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</w:t>
            </w:r>
            <w:r w:rsidR="008B6242" w:rsidRPr="00972D5F">
              <w:rPr>
                <w:sz w:val="18"/>
                <w:szCs w:val="18"/>
                <w:lang w:eastAsia="ru-RU"/>
              </w:rPr>
              <w:t>кала (размер)</w:t>
            </w:r>
          </w:p>
        </w:tc>
        <w:tc>
          <w:tcPr>
            <w:tcW w:w="1633" w:type="dxa"/>
            <w:tcBorders>
              <w:bottom w:val="double" w:sz="4" w:space="0" w:color="auto"/>
            </w:tcBorders>
          </w:tcPr>
          <w:p w:rsidR="008B6242" w:rsidRPr="00972D5F" w:rsidRDefault="00AD273C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</w:t>
            </w:r>
            <w:r w:rsidR="003F4C66" w:rsidRPr="00972D5F">
              <w:rPr>
                <w:sz w:val="18"/>
                <w:szCs w:val="18"/>
                <w:lang w:eastAsia="ru-RU"/>
              </w:rPr>
              <w:t>аводской</w:t>
            </w:r>
            <w:r w:rsidR="008B6242" w:rsidRPr="00972D5F">
              <w:rPr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:rsidR="008B6242" w:rsidRPr="00972D5F" w:rsidRDefault="00AD273C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</w:t>
            </w:r>
            <w:r w:rsidR="008B6242" w:rsidRPr="00972D5F">
              <w:rPr>
                <w:sz w:val="18"/>
                <w:szCs w:val="18"/>
                <w:lang w:eastAsia="ru-RU"/>
              </w:rPr>
              <w:t>ласс точности</w:t>
            </w: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:rsidR="008B6242" w:rsidRPr="00972D5F" w:rsidRDefault="00AD273C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</w:t>
            </w:r>
            <w:r w:rsidR="008B6242" w:rsidRPr="00972D5F">
              <w:rPr>
                <w:sz w:val="18"/>
                <w:szCs w:val="18"/>
                <w:lang w:eastAsia="ru-RU"/>
              </w:rPr>
              <w:t>расная черта на шкале (какому делению соответствует)</w:t>
            </w:r>
          </w:p>
        </w:tc>
      </w:tr>
      <w:tr w:rsidR="00972D5F" w:rsidRPr="00BB5BDE" w:rsidTr="0010550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10550C" w:rsidP="0010550C">
            <w:pPr>
              <w:tabs>
                <w:tab w:val="left" w:pos="709"/>
              </w:tabs>
              <w:spacing w:line="180" w:lineRule="exact"/>
              <w:ind w:left="-52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К</w:t>
            </w:r>
            <w:r w:rsidR="008B6242" w:rsidRPr="00BB5BDE">
              <w:rPr>
                <w:i/>
                <w:sz w:val="18"/>
                <w:szCs w:val="18"/>
                <w:lang w:eastAsia="ru-RU"/>
              </w:rPr>
              <w:t>от</w:t>
            </w:r>
            <w:r w:rsidRPr="00BB5BDE">
              <w:rPr>
                <w:i/>
                <w:sz w:val="18"/>
                <w:szCs w:val="18"/>
                <w:lang w:eastAsia="ru-RU"/>
              </w:rPr>
              <w:t xml:space="preserve">ел паровой </w:t>
            </w:r>
            <w:r w:rsidRPr="00BB5BDE">
              <w:rPr>
                <w:i/>
                <w:sz w:val="18"/>
                <w:szCs w:val="18"/>
                <w:lang w:eastAsia="ru-RU"/>
              </w:rPr>
              <w:br/>
              <w:t>(рег. № 34, зав. № 3965)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8B6242" w:rsidP="00F90AC9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8B6242" w:rsidP="0010550C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0-0,1 МПа (1</w:t>
            </w:r>
            <w:r w:rsidR="0010550C" w:rsidRPr="00BB5BDE">
              <w:rPr>
                <w:i/>
                <w:sz w:val="18"/>
                <w:szCs w:val="18"/>
                <w:lang w:eastAsia="ru-RU"/>
              </w:rPr>
              <w:t>0</w:t>
            </w:r>
            <w:r w:rsidRPr="00BB5BDE">
              <w:rPr>
                <w:i/>
                <w:sz w:val="18"/>
                <w:szCs w:val="18"/>
                <w:lang w:eastAsia="ru-RU"/>
              </w:rPr>
              <w:t>0 мм)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10550C" w:rsidP="00F90AC9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03562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8B6242" w:rsidP="00F90AC9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8B6242" w:rsidP="0010550C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0,</w:t>
            </w:r>
            <w:r w:rsidR="0010550C" w:rsidRPr="00BB5BDE">
              <w:rPr>
                <w:i/>
                <w:sz w:val="18"/>
                <w:szCs w:val="18"/>
                <w:lang w:eastAsia="ru-RU"/>
              </w:rPr>
              <w:t>4</w:t>
            </w:r>
            <w:r w:rsidRPr="00BB5BDE">
              <w:rPr>
                <w:i/>
                <w:sz w:val="18"/>
                <w:szCs w:val="18"/>
                <w:lang w:eastAsia="ru-RU"/>
              </w:rPr>
              <w:t> МПа</w:t>
            </w:r>
          </w:p>
        </w:tc>
      </w:tr>
      <w:tr w:rsidR="0010550C" w:rsidRPr="00BB5BDE" w:rsidTr="0010550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10550C">
            <w:pPr>
              <w:tabs>
                <w:tab w:val="left" w:pos="709"/>
              </w:tabs>
              <w:spacing w:line="180" w:lineRule="exact"/>
              <w:ind w:left="-52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 xml:space="preserve">Котел паровой </w:t>
            </w:r>
          </w:p>
          <w:p w:rsidR="0010550C" w:rsidRPr="00BB5BDE" w:rsidRDefault="0010550C" w:rsidP="0010550C">
            <w:pPr>
              <w:tabs>
                <w:tab w:val="left" w:pos="709"/>
              </w:tabs>
              <w:spacing w:line="180" w:lineRule="exact"/>
              <w:ind w:left="-52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(рег. № 35, зав. № 3896)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0-0,1 МПа (100 мм)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10550C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08965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8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0,4 МПа</w:t>
            </w:r>
          </w:p>
        </w:tc>
      </w:tr>
    </w:tbl>
    <w:p w:rsidR="008B6242" w:rsidRPr="00BB5BDE" w:rsidRDefault="008B6242" w:rsidP="00A43925">
      <w:pPr>
        <w:tabs>
          <w:tab w:val="left" w:pos="709"/>
        </w:tabs>
        <w:jc w:val="both"/>
        <w:rPr>
          <w:sz w:val="30"/>
          <w:szCs w:val="3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86"/>
        <w:gridCol w:w="1134"/>
        <w:gridCol w:w="1498"/>
        <w:gridCol w:w="1273"/>
        <w:gridCol w:w="1498"/>
        <w:gridCol w:w="1604"/>
      </w:tblGrid>
      <w:tr w:rsidR="00972D5F" w:rsidRPr="00BB5BDE" w:rsidTr="003F4C66">
        <w:tc>
          <w:tcPr>
            <w:tcW w:w="3766" w:type="dxa"/>
            <w:gridSpan w:val="3"/>
          </w:tcPr>
          <w:p w:rsidR="008B6242" w:rsidRPr="00BB5BDE" w:rsidRDefault="008B6242" w:rsidP="00AD273C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Данные контрольного манометра</w:t>
            </w:r>
          </w:p>
        </w:tc>
        <w:tc>
          <w:tcPr>
            <w:tcW w:w="1498" w:type="dxa"/>
            <w:vMerge w:val="restart"/>
          </w:tcPr>
          <w:p w:rsidR="008B6242" w:rsidRPr="00BB5BDE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Дата последней проверки манометра</w:t>
            </w:r>
          </w:p>
        </w:tc>
        <w:tc>
          <w:tcPr>
            <w:tcW w:w="2771" w:type="dxa"/>
            <w:gridSpan w:val="2"/>
          </w:tcPr>
          <w:p w:rsidR="008B6242" w:rsidRPr="00BB5BDE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Проверка манометров</w:t>
            </w:r>
          </w:p>
          <w:p w:rsidR="008B6242" w:rsidRPr="00BB5BDE" w:rsidRDefault="008B6242" w:rsidP="00512D2E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 xml:space="preserve">владельцем </w:t>
            </w:r>
            <w:r w:rsidR="00512D2E">
              <w:rPr>
                <w:sz w:val="18"/>
                <w:szCs w:val="18"/>
                <w:lang w:eastAsia="ru-RU"/>
              </w:rPr>
              <w:t>котлов</w:t>
            </w:r>
          </w:p>
        </w:tc>
        <w:tc>
          <w:tcPr>
            <w:tcW w:w="1604" w:type="dxa"/>
            <w:vMerge w:val="restart"/>
          </w:tcPr>
          <w:p w:rsidR="008B6242" w:rsidRPr="00BB5BDE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BB5BDE">
              <w:rPr>
                <w:sz w:val="18"/>
                <w:szCs w:val="18"/>
                <w:lang w:eastAsia="ru-RU"/>
              </w:rPr>
              <w:t>Подпись лица, проводившего проверку</w:t>
            </w:r>
          </w:p>
        </w:tc>
      </w:tr>
      <w:tr w:rsidR="00972D5F" w:rsidRPr="00BB5BDE" w:rsidTr="003F4C66">
        <w:tc>
          <w:tcPr>
            <w:tcW w:w="1246" w:type="dxa"/>
            <w:tcBorders>
              <w:bottom w:val="double" w:sz="4" w:space="0" w:color="auto"/>
            </w:tcBorders>
          </w:tcPr>
          <w:p w:rsidR="008B6242" w:rsidRPr="00BB5BDE" w:rsidRDefault="00AD273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</w:t>
            </w:r>
            <w:r w:rsidR="008B6242" w:rsidRPr="00BB5BDE">
              <w:rPr>
                <w:sz w:val="18"/>
                <w:szCs w:val="18"/>
                <w:lang w:eastAsia="ru-RU"/>
              </w:rPr>
              <w:t>ласс точности</w:t>
            </w:r>
          </w:p>
        </w:tc>
        <w:tc>
          <w:tcPr>
            <w:tcW w:w="1386" w:type="dxa"/>
            <w:tcBorders>
              <w:bottom w:val="double" w:sz="4" w:space="0" w:color="auto"/>
            </w:tcBorders>
          </w:tcPr>
          <w:p w:rsidR="008B6242" w:rsidRPr="00BB5BDE" w:rsidRDefault="00AD273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</w:t>
            </w:r>
            <w:r w:rsidR="008B6242" w:rsidRPr="00BB5BDE">
              <w:rPr>
                <w:sz w:val="18"/>
                <w:szCs w:val="18"/>
                <w:lang w:eastAsia="ru-RU"/>
              </w:rPr>
              <w:t>аводской номер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B6242" w:rsidRPr="00BB5BDE" w:rsidRDefault="00AD273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</w:t>
            </w:r>
            <w:r w:rsidR="008B6242" w:rsidRPr="00BB5BDE">
              <w:rPr>
                <w:sz w:val="18"/>
                <w:szCs w:val="18"/>
                <w:lang w:eastAsia="ru-RU"/>
              </w:rPr>
              <w:t>кала</w:t>
            </w:r>
          </w:p>
        </w:tc>
        <w:tc>
          <w:tcPr>
            <w:tcW w:w="1498" w:type="dxa"/>
            <w:vMerge/>
            <w:tcBorders>
              <w:bottom w:val="double" w:sz="4" w:space="0" w:color="auto"/>
            </w:tcBorders>
          </w:tcPr>
          <w:p w:rsidR="008B6242" w:rsidRPr="00BB5BDE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:rsidR="008B6242" w:rsidRPr="00BB5BDE" w:rsidRDefault="00AD273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</w:t>
            </w:r>
            <w:r w:rsidR="008B6242" w:rsidRPr="00BB5BDE">
              <w:rPr>
                <w:sz w:val="18"/>
                <w:szCs w:val="18"/>
                <w:lang w:eastAsia="ru-RU"/>
              </w:rPr>
              <w:t>ата проверки</w:t>
            </w:r>
          </w:p>
        </w:tc>
        <w:tc>
          <w:tcPr>
            <w:tcW w:w="1498" w:type="dxa"/>
            <w:tcBorders>
              <w:bottom w:val="double" w:sz="4" w:space="0" w:color="auto"/>
            </w:tcBorders>
          </w:tcPr>
          <w:p w:rsidR="008B6242" w:rsidRPr="00BB5BDE" w:rsidRDefault="00AD273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</w:t>
            </w:r>
            <w:r w:rsidR="008B6242" w:rsidRPr="00BB5BDE">
              <w:rPr>
                <w:sz w:val="18"/>
                <w:szCs w:val="18"/>
                <w:lang w:eastAsia="ru-RU"/>
              </w:rPr>
              <w:t>езультаты проверки</w:t>
            </w:r>
          </w:p>
        </w:tc>
        <w:tc>
          <w:tcPr>
            <w:tcW w:w="1604" w:type="dxa"/>
            <w:vMerge/>
            <w:tcBorders>
              <w:bottom w:val="double" w:sz="4" w:space="0" w:color="auto"/>
            </w:tcBorders>
          </w:tcPr>
          <w:p w:rsidR="008B6242" w:rsidRPr="00BB5BDE" w:rsidRDefault="008B6242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972D5F" w:rsidRPr="00BB5BDE" w:rsidTr="003F4C6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10550C" w:rsidP="00F90AC9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03563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0-0,1 МПа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8B6242" w:rsidP="0010550C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23.10.201</w:t>
            </w:r>
            <w:r w:rsidR="0010550C" w:rsidRPr="00BB5BDE">
              <w:rPr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8B6242" w:rsidP="0010550C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22.04.201</w:t>
            </w:r>
            <w:r w:rsidR="0010550C" w:rsidRPr="00BB5BDE">
              <w:rPr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исправен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8B6242" w:rsidRPr="00BB5BDE" w:rsidRDefault="0010550C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proofErr w:type="spellStart"/>
            <w:r w:rsidRPr="00BB5BDE">
              <w:rPr>
                <w:i/>
                <w:sz w:val="18"/>
                <w:szCs w:val="18"/>
                <w:lang w:eastAsia="ru-RU"/>
              </w:rPr>
              <w:t>Бабошко</w:t>
            </w:r>
            <w:proofErr w:type="spellEnd"/>
          </w:p>
        </w:tc>
      </w:tr>
      <w:tr w:rsidR="0010550C" w:rsidRPr="00BB5BDE" w:rsidTr="003F4C6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10550C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08966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60" w:lineRule="exact"/>
              <w:jc w:val="center"/>
              <w:rPr>
                <w:i/>
                <w:sz w:val="18"/>
                <w:szCs w:val="18"/>
                <w:lang w:eastAsia="ru-RU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0-0,1 МПа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01.10.2017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01.04.2018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r w:rsidRPr="00BB5BDE">
              <w:rPr>
                <w:i/>
                <w:sz w:val="18"/>
                <w:szCs w:val="18"/>
                <w:lang w:eastAsia="ru-RU"/>
              </w:rPr>
              <w:t>исправен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10550C" w:rsidRPr="00BB5BDE" w:rsidRDefault="0010550C" w:rsidP="002061CD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</w:rPr>
            </w:pPr>
            <w:proofErr w:type="spellStart"/>
            <w:r w:rsidRPr="00BB5BDE">
              <w:rPr>
                <w:i/>
                <w:sz w:val="18"/>
                <w:szCs w:val="18"/>
                <w:lang w:eastAsia="ru-RU"/>
              </w:rPr>
              <w:t>Бабошко</w:t>
            </w:r>
            <w:proofErr w:type="spellEnd"/>
          </w:p>
        </w:tc>
      </w:tr>
    </w:tbl>
    <w:p w:rsidR="008B6242" w:rsidRPr="00BB080E" w:rsidRDefault="008B6242" w:rsidP="00AC1BE9">
      <w:pPr>
        <w:widowControl w:val="0"/>
        <w:tabs>
          <w:tab w:val="left" w:pos="709"/>
          <w:tab w:val="left" w:pos="851"/>
        </w:tabs>
        <w:spacing w:before="240"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BB080E">
        <w:rPr>
          <w:i/>
          <w:sz w:val="24"/>
          <w:szCs w:val="24"/>
          <w:lang w:eastAsia="ru-RU"/>
        </w:rPr>
        <w:t>Примечания:</w:t>
      </w:r>
    </w:p>
    <w:p w:rsidR="008B6242" w:rsidRPr="00BB080E" w:rsidRDefault="008B6242" w:rsidP="00AC1BE9">
      <w:pPr>
        <w:widowControl w:val="0"/>
        <w:tabs>
          <w:tab w:val="left" w:pos="709"/>
          <w:tab w:val="left" w:pos="851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BB080E">
        <w:rPr>
          <w:i/>
          <w:sz w:val="24"/>
          <w:szCs w:val="24"/>
          <w:lang w:eastAsia="ru-RU"/>
        </w:rPr>
        <w:t>1. Журнал ведется для манометров</w:t>
      </w:r>
      <w:r w:rsidR="00D7617D" w:rsidRPr="00BB080E">
        <w:rPr>
          <w:i/>
          <w:sz w:val="24"/>
          <w:szCs w:val="24"/>
          <w:lang w:eastAsia="ru-RU"/>
        </w:rPr>
        <w:t>,</w:t>
      </w:r>
      <w:r w:rsidR="003F4C66" w:rsidRPr="00BB080E">
        <w:rPr>
          <w:i/>
          <w:sz w:val="24"/>
          <w:szCs w:val="24"/>
          <w:lang w:eastAsia="ru-RU"/>
        </w:rPr>
        <w:t xml:space="preserve"> установленных на </w:t>
      </w:r>
      <w:r w:rsidR="003737F2">
        <w:rPr>
          <w:i/>
          <w:sz w:val="24"/>
          <w:szCs w:val="24"/>
          <w:lang w:eastAsia="ru-RU"/>
        </w:rPr>
        <w:t>котле</w:t>
      </w:r>
      <w:r w:rsidRPr="00BB080E">
        <w:rPr>
          <w:i/>
          <w:sz w:val="24"/>
          <w:szCs w:val="24"/>
          <w:lang w:eastAsia="ru-RU"/>
        </w:rPr>
        <w:t>.</w:t>
      </w:r>
    </w:p>
    <w:p w:rsidR="00BB080E" w:rsidRDefault="008B6242" w:rsidP="00AC1BE9">
      <w:pPr>
        <w:widowControl w:val="0"/>
        <w:tabs>
          <w:tab w:val="left" w:pos="709"/>
          <w:tab w:val="left" w:pos="851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BB080E">
        <w:rPr>
          <w:i/>
          <w:sz w:val="24"/>
          <w:szCs w:val="24"/>
          <w:lang w:eastAsia="ru-RU"/>
        </w:rPr>
        <w:t>2. В жур</w:t>
      </w:r>
      <w:r w:rsidR="00EB4E32" w:rsidRPr="00BB080E">
        <w:rPr>
          <w:i/>
          <w:sz w:val="24"/>
          <w:szCs w:val="24"/>
          <w:lang w:eastAsia="ru-RU"/>
        </w:rPr>
        <w:t>нал заносятся сведения только о</w:t>
      </w:r>
      <w:r w:rsidRPr="00BB080E">
        <w:rPr>
          <w:i/>
          <w:sz w:val="24"/>
          <w:szCs w:val="24"/>
          <w:lang w:eastAsia="ru-RU"/>
        </w:rPr>
        <w:t xml:space="preserve"> проверке манометров, проводимой владельцем </w:t>
      </w:r>
      <w:r w:rsidR="003737F2">
        <w:rPr>
          <w:i/>
          <w:sz w:val="24"/>
          <w:szCs w:val="24"/>
          <w:lang w:eastAsia="ru-RU"/>
        </w:rPr>
        <w:t>котла</w:t>
      </w:r>
      <w:r w:rsidR="003F4C66" w:rsidRPr="00BB080E">
        <w:rPr>
          <w:i/>
          <w:sz w:val="24"/>
          <w:szCs w:val="24"/>
          <w:lang w:eastAsia="ru-RU"/>
        </w:rPr>
        <w:t>,</w:t>
      </w:r>
      <w:r w:rsidRPr="00BB080E">
        <w:rPr>
          <w:i/>
          <w:sz w:val="24"/>
          <w:szCs w:val="24"/>
          <w:lang w:eastAsia="ru-RU"/>
        </w:rPr>
        <w:t xml:space="preserve"> не реже одного раза в шесть месяцев.</w:t>
      </w:r>
    </w:p>
    <w:p w:rsidR="009C761B" w:rsidRPr="00972D5F" w:rsidRDefault="009C761B" w:rsidP="00DD3652">
      <w:pPr>
        <w:widowControl w:val="0"/>
        <w:tabs>
          <w:tab w:val="left" w:pos="709"/>
          <w:tab w:val="left" w:pos="851"/>
        </w:tabs>
        <w:spacing w:before="240"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</w:t>
      </w:r>
      <w:r w:rsidR="008B586A">
        <w:rPr>
          <w:sz w:val="30"/>
          <w:szCs w:val="30"/>
          <w:lang w:eastAsia="ru-RU"/>
        </w:rPr>
        <w:t>12</w:t>
      </w:r>
    </w:p>
    <w:p w:rsidR="008B6242" w:rsidRPr="00972D5F" w:rsidRDefault="008B6242" w:rsidP="00F90AC9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ЖУРНАЛ</w:t>
      </w:r>
    </w:p>
    <w:p w:rsidR="00FF1D89" w:rsidRDefault="008B6242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регистрации занятий по </w:t>
      </w:r>
      <w:r w:rsidR="00FF1D89">
        <w:rPr>
          <w:sz w:val="30"/>
          <w:szCs w:val="30"/>
          <w:lang w:eastAsia="ru-RU"/>
        </w:rPr>
        <w:t xml:space="preserve">ликвидации возможных аварийных </w:t>
      </w:r>
      <w:r w:rsidRPr="00972D5F">
        <w:rPr>
          <w:sz w:val="30"/>
          <w:szCs w:val="30"/>
          <w:lang w:eastAsia="ru-RU"/>
        </w:rPr>
        <w:t xml:space="preserve">ситуаций </w:t>
      </w:r>
    </w:p>
    <w:p w:rsidR="00FF1D89" w:rsidRDefault="00FF1D89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(котел </w:t>
      </w:r>
      <w:r w:rsidR="006D0320">
        <w:rPr>
          <w:sz w:val="30"/>
          <w:szCs w:val="30"/>
          <w:lang w:eastAsia="ru-RU"/>
        </w:rPr>
        <w:t>паровой</w:t>
      </w:r>
      <w:r>
        <w:rPr>
          <w:sz w:val="30"/>
          <w:szCs w:val="30"/>
          <w:lang w:eastAsia="ru-RU"/>
        </w:rPr>
        <w:t xml:space="preserve"> РИ-5М</w:t>
      </w:r>
      <w:r w:rsidRPr="00972D5F">
        <w:rPr>
          <w:sz w:val="30"/>
          <w:szCs w:val="30"/>
          <w:lang w:eastAsia="ru-RU"/>
        </w:rPr>
        <w:t xml:space="preserve"> </w:t>
      </w:r>
      <w:r w:rsidRPr="002D78C5">
        <w:rPr>
          <w:sz w:val="30"/>
          <w:szCs w:val="30"/>
          <w:lang w:eastAsia="ru-RU"/>
        </w:rPr>
        <w:t>(регистрационный №</w:t>
      </w:r>
      <w:r w:rsidR="00DD3652">
        <w:rPr>
          <w:sz w:val="30"/>
          <w:szCs w:val="30"/>
          <w:lang w:eastAsia="ru-RU"/>
        </w:rPr>
        <w:t> </w:t>
      </w:r>
      <w:r w:rsidRPr="002D78C5">
        <w:rPr>
          <w:sz w:val="30"/>
          <w:szCs w:val="30"/>
          <w:lang w:eastAsia="ru-RU"/>
        </w:rPr>
        <w:t>34, заводской №</w:t>
      </w:r>
      <w:r w:rsidR="00DD3652">
        <w:rPr>
          <w:sz w:val="30"/>
          <w:szCs w:val="30"/>
          <w:lang w:eastAsia="ru-RU"/>
        </w:rPr>
        <w:t> </w:t>
      </w:r>
      <w:r w:rsidRPr="002D78C5">
        <w:rPr>
          <w:sz w:val="30"/>
          <w:szCs w:val="30"/>
          <w:lang w:eastAsia="ru-RU"/>
        </w:rPr>
        <w:t>3965), установки ДДА-</w:t>
      </w:r>
      <w:r>
        <w:rPr>
          <w:sz w:val="30"/>
          <w:szCs w:val="30"/>
          <w:lang w:eastAsia="ru-RU"/>
        </w:rPr>
        <w:t>66</w:t>
      </w:r>
      <w:r w:rsidRPr="002D78C5">
        <w:rPr>
          <w:sz w:val="30"/>
          <w:szCs w:val="30"/>
          <w:lang w:eastAsia="ru-RU"/>
        </w:rPr>
        <w:t xml:space="preserve"> (заводской №</w:t>
      </w:r>
      <w:r w:rsidR="00DD3652">
        <w:rPr>
          <w:sz w:val="30"/>
          <w:szCs w:val="30"/>
          <w:lang w:eastAsia="ru-RU"/>
        </w:rPr>
        <w:t> </w:t>
      </w:r>
      <w:r w:rsidRPr="002D78C5">
        <w:rPr>
          <w:sz w:val="30"/>
          <w:szCs w:val="30"/>
          <w:lang w:eastAsia="ru-RU"/>
        </w:rPr>
        <w:t>587)</w:t>
      </w:r>
      <w:r>
        <w:rPr>
          <w:sz w:val="30"/>
          <w:szCs w:val="30"/>
          <w:lang w:eastAsia="ru-RU"/>
        </w:rPr>
        <w:t>)</w:t>
      </w:r>
    </w:p>
    <w:p w:rsidR="008B6242" w:rsidRPr="00972D5F" w:rsidRDefault="008B6242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войсков</w:t>
      </w:r>
      <w:r w:rsidR="00FF1D89">
        <w:rPr>
          <w:sz w:val="30"/>
          <w:szCs w:val="30"/>
          <w:lang w:eastAsia="ru-RU"/>
        </w:rPr>
        <w:t>ая</w:t>
      </w:r>
      <w:r w:rsidRPr="00972D5F">
        <w:rPr>
          <w:sz w:val="30"/>
          <w:szCs w:val="30"/>
          <w:lang w:eastAsia="ru-RU"/>
        </w:rPr>
        <w:t xml:space="preserve"> част</w:t>
      </w:r>
      <w:r w:rsidR="00FF1D89">
        <w:rPr>
          <w:sz w:val="30"/>
          <w:szCs w:val="30"/>
          <w:lang w:eastAsia="ru-RU"/>
        </w:rPr>
        <w:t>ь</w:t>
      </w:r>
      <w:r w:rsidRPr="00972D5F">
        <w:rPr>
          <w:sz w:val="30"/>
          <w:szCs w:val="30"/>
          <w:lang w:eastAsia="ru-RU"/>
        </w:rPr>
        <w:t xml:space="preserve"> </w:t>
      </w:r>
      <w:r w:rsidR="00476FB1">
        <w:rPr>
          <w:sz w:val="30"/>
          <w:szCs w:val="30"/>
        </w:rPr>
        <w:t>77777</w:t>
      </w:r>
    </w:p>
    <w:p w:rsidR="008B6242" w:rsidRPr="00972D5F" w:rsidRDefault="008B6242" w:rsidP="00F90AC9">
      <w:pPr>
        <w:tabs>
          <w:tab w:val="left" w:pos="709"/>
        </w:tabs>
        <w:spacing w:before="120" w:line="280" w:lineRule="exact"/>
        <w:ind w:left="5103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Начат: «__» _________ 20__г.</w:t>
      </w:r>
    </w:p>
    <w:p w:rsidR="008B6242" w:rsidRPr="00972D5F" w:rsidRDefault="008B6242" w:rsidP="00F90AC9">
      <w:pPr>
        <w:tabs>
          <w:tab w:val="left" w:pos="709"/>
        </w:tabs>
        <w:spacing w:after="120" w:line="280" w:lineRule="exact"/>
        <w:ind w:left="5103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Окончен: «__» _______ 20__ г.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21"/>
        <w:gridCol w:w="1701"/>
        <w:gridCol w:w="2689"/>
        <w:gridCol w:w="2556"/>
        <w:gridCol w:w="852"/>
      </w:tblGrid>
      <w:tr w:rsidR="00972D5F" w:rsidRPr="00972D5F" w:rsidTr="00DD3652">
        <w:trPr>
          <w:cantSplit/>
          <w:trHeight w:val="942"/>
          <w:jc w:val="center"/>
        </w:trPr>
        <w:tc>
          <w:tcPr>
            <w:tcW w:w="426" w:type="dxa"/>
            <w:tcBorders>
              <w:bottom w:val="double" w:sz="4" w:space="0" w:color="auto"/>
            </w:tcBorders>
          </w:tcPr>
          <w:p w:rsidR="008B6242" w:rsidRPr="00972D5F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№</w:t>
            </w:r>
          </w:p>
          <w:p w:rsidR="008B6242" w:rsidRPr="00972D5F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972D5F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972D5F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:rsidR="008B6242" w:rsidRPr="00972D5F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B6242" w:rsidRPr="00972D5F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Тема противоаварийной тренировки</w:t>
            </w:r>
          </w:p>
        </w:tc>
        <w:tc>
          <w:tcPr>
            <w:tcW w:w="2689" w:type="dxa"/>
            <w:tcBorders>
              <w:bottom w:val="double" w:sz="4" w:space="0" w:color="auto"/>
            </w:tcBorders>
          </w:tcPr>
          <w:p w:rsidR="008B6242" w:rsidRPr="00972D5F" w:rsidRDefault="008B6242" w:rsidP="00AD273C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Фамили</w:t>
            </w:r>
            <w:r w:rsidR="00AD273C">
              <w:rPr>
                <w:sz w:val="18"/>
                <w:szCs w:val="18"/>
                <w:lang w:eastAsia="ru-RU"/>
              </w:rPr>
              <w:t>я</w:t>
            </w:r>
            <w:r w:rsidRPr="00972D5F">
              <w:rPr>
                <w:sz w:val="18"/>
                <w:szCs w:val="18"/>
                <w:lang w:eastAsia="ru-RU"/>
              </w:rPr>
              <w:t>, имя, отчество</w:t>
            </w:r>
            <w:r w:rsidR="00467EB2" w:rsidRPr="00972D5F">
              <w:rPr>
                <w:sz w:val="18"/>
                <w:szCs w:val="18"/>
                <w:lang w:eastAsia="ru-RU"/>
              </w:rPr>
              <w:t xml:space="preserve"> (если таковое имеется)</w:t>
            </w:r>
            <w:r w:rsidRPr="00972D5F">
              <w:rPr>
                <w:sz w:val="18"/>
                <w:szCs w:val="18"/>
                <w:lang w:eastAsia="ru-RU"/>
              </w:rPr>
              <w:t>, присутствующих на тренировке, их подпись</w:t>
            </w:r>
          </w:p>
        </w:tc>
        <w:tc>
          <w:tcPr>
            <w:tcW w:w="2556" w:type="dxa"/>
            <w:tcBorders>
              <w:bottom w:val="double" w:sz="4" w:space="0" w:color="auto"/>
            </w:tcBorders>
          </w:tcPr>
          <w:p w:rsidR="008B6242" w:rsidRPr="00972D5F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972D5F">
              <w:rPr>
                <w:sz w:val="18"/>
                <w:szCs w:val="18"/>
                <w:lang w:eastAsia="ru-RU"/>
              </w:rPr>
              <w:t>Должность, фамилия, имя, отчество, проводившего тренировку, его подпись</w:t>
            </w:r>
          </w:p>
        </w:tc>
        <w:tc>
          <w:tcPr>
            <w:tcW w:w="852" w:type="dxa"/>
            <w:tcBorders>
              <w:bottom w:val="double" w:sz="4" w:space="0" w:color="auto"/>
            </w:tcBorders>
          </w:tcPr>
          <w:p w:rsidR="008B6242" w:rsidRPr="00972D5F" w:rsidRDefault="008B6242" w:rsidP="00DD3652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972D5F">
              <w:rPr>
                <w:sz w:val="18"/>
                <w:szCs w:val="18"/>
                <w:lang w:eastAsia="ru-RU"/>
              </w:rPr>
              <w:t>Приме</w:t>
            </w:r>
            <w:r w:rsidR="00D61712" w:rsidRPr="00972D5F">
              <w:rPr>
                <w:sz w:val="18"/>
                <w:szCs w:val="18"/>
                <w:lang w:eastAsia="ru-RU"/>
              </w:rPr>
              <w:t>-</w:t>
            </w:r>
            <w:proofErr w:type="spellStart"/>
            <w:r w:rsidRPr="00972D5F">
              <w:rPr>
                <w:sz w:val="18"/>
                <w:szCs w:val="18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15344F" w:rsidRPr="00972D5F" w:rsidTr="00DD3652">
        <w:trPr>
          <w:jc w:val="center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15344F" w:rsidRPr="0015344F" w:rsidRDefault="0015344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4" w:space="0" w:color="auto"/>
            </w:tcBorders>
          </w:tcPr>
          <w:p w:rsidR="0015344F" w:rsidRPr="0015344F" w:rsidRDefault="0015344F" w:rsidP="0015344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>06.04.2018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5344F" w:rsidRPr="0015344F" w:rsidRDefault="0015344F" w:rsidP="0015344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>1, 2, 3, 4</w:t>
            </w:r>
          </w:p>
        </w:tc>
        <w:tc>
          <w:tcPr>
            <w:tcW w:w="2689" w:type="dxa"/>
            <w:tcBorders>
              <w:top w:val="double" w:sz="4" w:space="0" w:color="auto"/>
              <w:bottom w:val="single" w:sz="4" w:space="0" w:color="auto"/>
            </w:tcBorders>
          </w:tcPr>
          <w:p w:rsidR="0015344F" w:rsidRDefault="0015344F" w:rsidP="0015344F">
            <w:pPr>
              <w:tabs>
                <w:tab w:val="left" w:pos="709"/>
              </w:tabs>
              <w:spacing w:line="160" w:lineRule="exact"/>
              <w:ind w:left="-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Семенов </w:t>
            </w:r>
            <w:r w:rsidRPr="0073767C">
              <w:rPr>
                <w:sz w:val="18"/>
                <w:szCs w:val="18"/>
              </w:rPr>
              <w:t>Евгений Анатольевич</w:t>
            </w:r>
            <w:r>
              <w:rPr>
                <w:sz w:val="18"/>
                <w:szCs w:val="18"/>
              </w:rPr>
              <w:t>,</w:t>
            </w:r>
            <w:r w:rsidRPr="0073767C">
              <w:rPr>
                <w:sz w:val="18"/>
                <w:szCs w:val="18"/>
              </w:rPr>
              <w:t xml:space="preserve"> </w:t>
            </w:r>
          </w:p>
          <w:p w:rsidR="0015344F" w:rsidRPr="0073767C" w:rsidRDefault="0015344F" w:rsidP="0015344F">
            <w:pPr>
              <w:tabs>
                <w:tab w:val="left" w:pos="709"/>
              </w:tabs>
              <w:spacing w:line="160" w:lineRule="exact"/>
              <w:ind w:left="-8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3767C">
              <w:rPr>
                <w:sz w:val="18"/>
                <w:szCs w:val="18"/>
              </w:rPr>
              <w:t>Иван Петрович</w:t>
            </w:r>
          </w:p>
        </w:tc>
        <w:tc>
          <w:tcPr>
            <w:tcW w:w="2556" w:type="dxa"/>
            <w:tcBorders>
              <w:top w:val="double" w:sz="4" w:space="0" w:color="auto"/>
              <w:bottom w:val="single" w:sz="4" w:space="0" w:color="auto"/>
            </w:tcBorders>
          </w:tcPr>
          <w:p w:rsidR="0015344F" w:rsidRDefault="0015344F" w:rsidP="0015344F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 xml:space="preserve">командир автомобильного взвода </w:t>
            </w:r>
          </w:p>
          <w:p w:rsidR="0015344F" w:rsidRPr="0015344F" w:rsidRDefault="0015344F" w:rsidP="0015344F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15344F">
              <w:rPr>
                <w:sz w:val="18"/>
                <w:szCs w:val="18"/>
                <w:lang w:eastAsia="ru-RU"/>
              </w:rPr>
              <w:t>Бабошко</w:t>
            </w:r>
            <w:proofErr w:type="spellEnd"/>
            <w:r w:rsidRPr="0015344F">
              <w:rPr>
                <w:sz w:val="18"/>
                <w:szCs w:val="18"/>
                <w:lang w:eastAsia="ru-RU"/>
              </w:rPr>
              <w:t xml:space="preserve"> Артем Геннадьевич</w:t>
            </w:r>
          </w:p>
        </w:tc>
        <w:tc>
          <w:tcPr>
            <w:tcW w:w="852" w:type="dxa"/>
            <w:tcBorders>
              <w:top w:val="double" w:sz="4" w:space="0" w:color="auto"/>
              <w:bottom w:val="single" w:sz="4" w:space="0" w:color="auto"/>
            </w:tcBorders>
          </w:tcPr>
          <w:p w:rsidR="0015344F" w:rsidRPr="00972D5F" w:rsidRDefault="0015344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15344F" w:rsidRPr="00972D5F" w:rsidTr="00DD3652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15344F" w:rsidRDefault="0015344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15344F" w:rsidRDefault="0015344F" w:rsidP="0015344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>18.04.2018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15344F" w:rsidRDefault="0015344F" w:rsidP="0015344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>5, 6, 7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15344F" w:rsidRDefault="0015344F" w:rsidP="0015344F">
            <w:pPr>
              <w:tabs>
                <w:tab w:val="left" w:pos="709"/>
              </w:tabs>
              <w:spacing w:line="160" w:lineRule="exact"/>
              <w:ind w:left="-80"/>
              <w:jc w:val="both"/>
              <w:rPr>
                <w:sz w:val="18"/>
                <w:szCs w:val="18"/>
              </w:rPr>
            </w:pPr>
            <w:r w:rsidRPr="0015344F">
              <w:rPr>
                <w:sz w:val="18"/>
                <w:szCs w:val="18"/>
              </w:rPr>
              <w:t xml:space="preserve">Семенов Евгений Анатольевич, </w:t>
            </w:r>
          </w:p>
          <w:p w:rsidR="0015344F" w:rsidRPr="0073767C" w:rsidRDefault="0015344F" w:rsidP="0015344F">
            <w:pPr>
              <w:tabs>
                <w:tab w:val="left" w:pos="709"/>
              </w:tabs>
              <w:spacing w:line="160" w:lineRule="exact"/>
              <w:ind w:left="-80"/>
              <w:jc w:val="both"/>
              <w:rPr>
                <w:sz w:val="18"/>
                <w:szCs w:val="18"/>
              </w:rPr>
            </w:pPr>
            <w:proofErr w:type="spellStart"/>
            <w:r w:rsidRPr="0015344F">
              <w:rPr>
                <w:sz w:val="18"/>
                <w:szCs w:val="18"/>
              </w:rPr>
              <w:t>Кривко</w:t>
            </w:r>
            <w:proofErr w:type="spellEnd"/>
            <w:r w:rsidRPr="0015344F">
              <w:rPr>
                <w:sz w:val="18"/>
                <w:szCs w:val="18"/>
              </w:rPr>
              <w:t xml:space="preserve"> Иван Петрович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Default="0015344F">
            <w:pPr>
              <w:rPr>
                <w:sz w:val="18"/>
                <w:szCs w:val="18"/>
                <w:lang w:eastAsia="ru-RU"/>
              </w:rPr>
            </w:pPr>
            <w:r w:rsidRPr="00E57AB6">
              <w:rPr>
                <w:sz w:val="18"/>
                <w:szCs w:val="18"/>
                <w:lang w:eastAsia="ru-RU"/>
              </w:rPr>
              <w:t xml:space="preserve">командир автомобильного взвода </w:t>
            </w:r>
          </w:p>
          <w:p w:rsidR="0015344F" w:rsidRDefault="0015344F">
            <w:proofErr w:type="spellStart"/>
            <w:r w:rsidRPr="00E57AB6">
              <w:rPr>
                <w:sz w:val="18"/>
                <w:szCs w:val="18"/>
                <w:lang w:eastAsia="ru-RU"/>
              </w:rPr>
              <w:t>Бабошко</w:t>
            </w:r>
            <w:proofErr w:type="spellEnd"/>
            <w:r w:rsidRPr="00E57AB6">
              <w:rPr>
                <w:sz w:val="18"/>
                <w:szCs w:val="18"/>
                <w:lang w:eastAsia="ru-RU"/>
              </w:rPr>
              <w:t xml:space="preserve"> Артем Геннадьевич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972D5F" w:rsidRDefault="0015344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15344F" w:rsidRPr="00972D5F" w:rsidTr="00DD3652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15344F" w:rsidRDefault="0015344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15344F" w:rsidRDefault="0015344F" w:rsidP="0015344F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>27.04.2018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15344F" w:rsidRDefault="0015344F" w:rsidP="00467EB2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15344F">
              <w:rPr>
                <w:sz w:val="18"/>
                <w:szCs w:val="18"/>
                <w:lang w:eastAsia="ru-RU"/>
              </w:rPr>
              <w:t>8, 9, 10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15344F" w:rsidRDefault="0015344F" w:rsidP="0015344F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r w:rsidRPr="0015344F">
              <w:rPr>
                <w:sz w:val="18"/>
                <w:szCs w:val="18"/>
              </w:rPr>
              <w:t xml:space="preserve">Семенов Евгений Анатольевич, </w:t>
            </w:r>
          </w:p>
          <w:p w:rsidR="0015344F" w:rsidRPr="0073767C" w:rsidRDefault="0015344F" w:rsidP="0015344F">
            <w:pPr>
              <w:spacing w:line="160" w:lineRule="exact"/>
              <w:ind w:left="-60" w:right="-66"/>
              <w:rPr>
                <w:sz w:val="18"/>
                <w:szCs w:val="18"/>
              </w:rPr>
            </w:pPr>
            <w:proofErr w:type="spellStart"/>
            <w:r w:rsidRPr="0015344F">
              <w:rPr>
                <w:sz w:val="18"/>
                <w:szCs w:val="18"/>
              </w:rPr>
              <w:t>Кривко</w:t>
            </w:r>
            <w:proofErr w:type="spellEnd"/>
            <w:r w:rsidRPr="0015344F">
              <w:rPr>
                <w:sz w:val="18"/>
                <w:szCs w:val="18"/>
              </w:rPr>
              <w:t xml:space="preserve"> Иван Петрович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Default="0015344F">
            <w:pPr>
              <w:rPr>
                <w:sz w:val="18"/>
                <w:szCs w:val="18"/>
                <w:lang w:eastAsia="ru-RU"/>
              </w:rPr>
            </w:pPr>
            <w:r w:rsidRPr="00E57AB6">
              <w:rPr>
                <w:sz w:val="18"/>
                <w:szCs w:val="18"/>
                <w:lang w:eastAsia="ru-RU"/>
              </w:rPr>
              <w:t xml:space="preserve">командир автомобильного взвода </w:t>
            </w:r>
          </w:p>
          <w:p w:rsidR="0015344F" w:rsidRDefault="0015344F">
            <w:proofErr w:type="spellStart"/>
            <w:r w:rsidRPr="00E57AB6">
              <w:rPr>
                <w:sz w:val="18"/>
                <w:szCs w:val="18"/>
                <w:lang w:eastAsia="ru-RU"/>
              </w:rPr>
              <w:t>Бабошко</w:t>
            </w:r>
            <w:proofErr w:type="spellEnd"/>
            <w:r w:rsidRPr="00E57AB6">
              <w:rPr>
                <w:sz w:val="18"/>
                <w:szCs w:val="18"/>
                <w:lang w:eastAsia="ru-RU"/>
              </w:rPr>
              <w:t xml:space="preserve"> Артем Геннадьевич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5344F" w:rsidRPr="00972D5F" w:rsidRDefault="0015344F" w:rsidP="00F90AC9">
            <w:pPr>
              <w:tabs>
                <w:tab w:val="left" w:pos="709"/>
              </w:tabs>
              <w:spacing w:line="160" w:lineRule="exact"/>
              <w:jc w:val="both"/>
              <w:rPr>
                <w:sz w:val="18"/>
                <w:szCs w:val="18"/>
                <w:lang w:eastAsia="ru-RU"/>
              </w:rPr>
            </w:pPr>
          </w:p>
        </w:tc>
      </w:tr>
    </w:tbl>
    <w:p w:rsidR="009822D3" w:rsidRPr="00972D5F" w:rsidRDefault="009822D3" w:rsidP="00A43925">
      <w:pPr>
        <w:tabs>
          <w:tab w:val="left" w:pos="709"/>
        </w:tabs>
        <w:spacing w:after="20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br w:type="page"/>
      </w:r>
    </w:p>
    <w:p w:rsidR="009C761B" w:rsidRPr="00972D5F" w:rsidRDefault="009C761B" w:rsidP="00DD3652">
      <w:pPr>
        <w:widowControl w:val="0"/>
        <w:tabs>
          <w:tab w:val="left" w:pos="709"/>
          <w:tab w:val="left" w:pos="851"/>
        </w:tabs>
        <w:spacing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</w:t>
      </w:r>
      <w:r w:rsidR="008B586A">
        <w:rPr>
          <w:sz w:val="30"/>
          <w:szCs w:val="30"/>
          <w:lang w:eastAsia="ru-RU"/>
        </w:rPr>
        <w:t>13</w:t>
      </w:r>
    </w:p>
    <w:p w:rsidR="008B6242" w:rsidRPr="00972D5F" w:rsidRDefault="008B6242" w:rsidP="00F90AC9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РЕМОНТНЫЙ ЖУРНАЛ</w:t>
      </w:r>
    </w:p>
    <w:p w:rsidR="00FF1D89" w:rsidRDefault="00FF1D89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кот</w:t>
      </w:r>
      <w:r w:rsidR="00E62F69">
        <w:rPr>
          <w:sz w:val="30"/>
          <w:szCs w:val="30"/>
          <w:lang w:eastAsia="ru-RU"/>
        </w:rPr>
        <w:t>ла</w:t>
      </w:r>
      <w:r>
        <w:rPr>
          <w:sz w:val="30"/>
          <w:szCs w:val="30"/>
          <w:lang w:eastAsia="ru-RU"/>
        </w:rPr>
        <w:t xml:space="preserve"> </w:t>
      </w:r>
      <w:r w:rsidR="006D0320">
        <w:rPr>
          <w:sz w:val="30"/>
          <w:szCs w:val="30"/>
          <w:lang w:eastAsia="ru-RU"/>
        </w:rPr>
        <w:t xml:space="preserve">парового </w:t>
      </w:r>
      <w:r>
        <w:rPr>
          <w:sz w:val="30"/>
          <w:szCs w:val="30"/>
          <w:lang w:eastAsia="ru-RU"/>
        </w:rPr>
        <w:t>РИ-5М</w:t>
      </w:r>
      <w:r w:rsidRPr="00972D5F">
        <w:rPr>
          <w:sz w:val="30"/>
          <w:szCs w:val="30"/>
          <w:lang w:eastAsia="ru-RU"/>
        </w:rPr>
        <w:t xml:space="preserve"> </w:t>
      </w:r>
      <w:r w:rsidRPr="002D78C5">
        <w:rPr>
          <w:sz w:val="30"/>
          <w:szCs w:val="30"/>
          <w:lang w:eastAsia="ru-RU"/>
        </w:rPr>
        <w:t>(</w:t>
      </w:r>
      <w:proofErr w:type="gramStart"/>
      <w:r w:rsidRPr="002D78C5">
        <w:rPr>
          <w:sz w:val="30"/>
          <w:szCs w:val="30"/>
          <w:lang w:eastAsia="ru-RU"/>
        </w:rPr>
        <w:t>регистрационный</w:t>
      </w:r>
      <w:proofErr w:type="gramEnd"/>
      <w:r w:rsidRPr="002D78C5">
        <w:rPr>
          <w:sz w:val="30"/>
          <w:szCs w:val="30"/>
          <w:lang w:eastAsia="ru-RU"/>
        </w:rPr>
        <w:t xml:space="preserve"> №</w:t>
      </w:r>
      <w:r w:rsidR="00DD3652">
        <w:rPr>
          <w:sz w:val="30"/>
          <w:szCs w:val="30"/>
          <w:lang w:eastAsia="ru-RU"/>
        </w:rPr>
        <w:t> </w:t>
      </w:r>
      <w:r w:rsidRPr="002D78C5">
        <w:rPr>
          <w:sz w:val="30"/>
          <w:szCs w:val="30"/>
          <w:lang w:eastAsia="ru-RU"/>
        </w:rPr>
        <w:t>34, заводской №</w:t>
      </w:r>
      <w:r w:rsidR="00DD3652">
        <w:rPr>
          <w:sz w:val="30"/>
          <w:szCs w:val="30"/>
          <w:lang w:eastAsia="ru-RU"/>
        </w:rPr>
        <w:t> </w:t>
      </w:r>
      <w:r w:rsidRPr="002D78C5">
        <w:rPr>
          <w:sz w:val="30"/>
          <w:szCs w:val="30"/>
          <w:lang w:eastAsia="ru-RU"/>
        </w:rPr>
        <w:t>3965), установки ДДА-</w:t>
      </w:r>
      <w:r>
        <w:rPr>
          <w:sz w:val="30"/>
          <w:szCs w:val="30"/>
          <w:lang w:eastAsia="ru-RU"/>
        </w:rPr>
        <w:t>66</w:t>
      </w:r>
      <w:r w:rsidRPr="002D78C5">
        <w:rPr>
          <w:sz w:val="30"/>
          <w:szCs w:val="30"/>
          <w:lang w:eastAsia="ru-RU"/>
        </w:rPr>
        <w:t xml:space="preserve"> (заводской №</w:t>
      </w:r>
      <w:r w:rsidR="00DD3652">
        <w:rPr>
          <w:sz w:val="30"/>
          <w:szCs w:val="30"/>
          <w:lang w:eastAsia="ru-RU"/>
        </w:rPr>
        <w:t> </w:t>
      </w:r>
      <w:r w:rsidRPr="002D78C5">
        <w:rPr>
          <w:sz w:val="30"/>
          <w:szCs w:val="30"/>
          <w:lang w:eastAsia="ru-RU"/>
        </w:rPr>
        <w:t>587)</w:t>
      </w:r>
    </w:p>
    <w:p w:rsidR="008B6242" w:rsidRPr="006D0320" w:rsidRDefault="008B6242" w:rsidP="00F90AC9">
      <w:pPr>
        <w:tabs>
          <w:tab w:val="left" w:pos="709"/>
        </w:tabs>
        <w:spacing w:line="280" w:lineRule="exact"/>
        <w:jc w:val="center"/>
        <w:rPr>
          <w:sz w:val="30"/>
          <w:szCs w:val="30"/>
          <w:lang w:eastAsia="ru-RU"/>
        </w:rPr>
      </w:pPr>
      <w:r w:rsidRPr="006D0320">
        <w:rPr>
          <w:sz w:val="30"/>
          <w:szCs w:val="30"/>
          <w:lang w:eastAsia="ru-RU"/>
        </w:rPr>
        <w:t>войсков</w:t>
      </w:r>
      <w:r w:rsidR="00FF1D89" w:rsidRPr="006D0320">
        <w:rPr>
          <w:sz w:val="30"/>
          <w:szCs w:val="30"/>
          <w:lang w:eastAsia="ru-RU"/>
        </w:rPr>
        <w:t xml:space="preserve">ая </w:t>
      </w:r>
      <w:r w:rsidRPr="006D0320">
        <w:rPr>
          <w:sz w:val="30"/>
          <w:szCs w:val="30"/>
          <w:lang w:eastAsia="ru-RU"/>
        </w:rPr>
        <w:t>част</w:t>
      </w:r>
      <w:r w:rsidR="00FF1D89" w:rsidRPr="006D0320">
        <w:rPr>
          <w:sz w:val="30"/>
          <w:szCs w:val="30"/>
          <w:lang w:eastAsia="ru-RU"/>
        </w:rPr>
        <w:t>ь</w:t>
      </w:r>
      <w:r w:rsidRPr="006D0320">
        <w:rPr>
          <w:sz w:val="30"/>
          <w:szCs w:val="30"/>
          <w:lang w:eastAsia="ru-RU"/>
        </w:rPr>
        <w:t xml:space="preserve"> </w:t>
      </w:r>
      <w:r w:rsidR="00476FB1">
        <w:rPr>
          <w:sz w:val="30"/>
          <w:szCs w:val="30"/>
        </w:rPr>
        <w:t>77777</w:t>
      </w:r>
    </w:p>
    <w:p w:rsidR="008B6242" w:rsidRPr="00972D5F" w:rsidRDefault="008B6242" w:rsidP="00DD3652">
      <w:pPr>
        <w:tabs>
          <w:tab w:val="left" w:pos="709"/>
        </w:tabs>
        <w:spacing w:before="120" w:line="280" w:lineRule="exact"/>
        <w:ind w:left="5245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Начат: «__» _________ 20__г.</w:t>
      </w:r>
    </w:p>
    <w:p w:rsidR="008B6242" w:rsidRPr="00972D5F" w:rsidRDefault="008B6242" w:rsidP="00DD3652">
      <w:pPr>
        <w:tabs>
          <w:tab w:val="left" w:pos="709"/>
        </w:tabs>
        <w:spacing w:after="120" w:line="280" w:lineRule="exact"/>
        <w:ind w:left="5245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Окончен: «__» _______ 20__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091"/>
        <w:gridCol w:w="1636"/>
        <w:gridCol w:w="4683"/>
      </w:tblGrid>
      <w:tr w:rsidR="00972D5F" w:rsidRPr="006D0320" w:rsidTr="005A427F">
        <w:tc>
          <w:tcPr>
            <w:tcW w:w="1234" w:type="dxa"/>
            <w:tcBorders>
              <w:bottom w:val="double" w:sz="4" w:space="0" w:color="auto"/>
            </w:tcBorders>
          </w:tcPr>
          <w:p w:rsidR="008B6242" w:rsidRPr="006D0320" w:rsidRDefault="008B6242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Дата вывода</w:t>
            </w:r>
          </w:p>
          <w:p w:rsidR="008B6242" w:rsidRPr="006D0320" w:rsidRDefault="008B6242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котла в ремонт</w:t>
            </w:r>
          </w:p>
        </w:tc>
        <w:tc>
          <w:tcPr>
            <w:tcW w:w="2091" w:type="dxa"/>
            <w:tcBorders>
              <w:bottom w:val="double" w:sz="4" w:space="0" w:color="auto"/>
            </w:tcBorders>
          </w:tcPr>
          <w:p w:rsidR="008B6242" w:rsidRPr="006D0320" w:rsidRDefault="008B6242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Количество часов, отработанных котлом с момента пуска в эксплуатацию</w:t>
            </w:r>
          </w:p>
        </w:tc>
        <w:tc>
          <w:tcPr>
            <w:tcW w:w="1636" w:type="dxa"/>
            <w:tcBorders>
              <w:bottom w:val="double" w:sz="4" w:space="0" w:color="auto"/>
            </w:tcBorders>
          </w:tcPr>
          <w:p w:rsidR="008B6242" w:rsidRPr="006D0320" w:rsidRDefault="008B6242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Места установки заглушек</w:t>
            </w:r>
          </w:p>
        </w:tc>
        <w:tc>
          <w:tcPr>
            <w:tcW w:w="4683" w:type="dxa"/>
            <w:tcBorders>
              <w:bottom w:val="double" w:sz="4" w:space="0" w:color="auto"/>
            </w:tcBorders>
          </w:tcPr>
          <w:p w:rsidR="008B6242" w:rsidRPr="006D0320" w:rsidRDefault="008B6242" w:rsidP="00AD273C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Результаты осмотра котла до ремонта, состояние обмуровки, поверхностей нагрева</w:t>
            </w:r>
            <w:r w:rsidR="00AD273C">
              <w:rPr>
                <w:sz w:val="18"/>
                <w:szCs w:val="18"/>
                <w:lang w:eastAsia="ru-RU"/>
              </w:rPr>
              <w:t xml:space="preserve">, </w:t>
            </w:r>
            <w:r w:rsidRPr="006D0320">
              <w:rPr>
                <w:sz w:val="18"/>
                <w:szCs w:val="18"/>
                <w:lang w:eastAsia="ru-RU"/>
              </w:rPr>
              <w:t>наличие накипи на поверхностях нагрева</w:t>
            </w:r>
          </w:p>
        </w:tc>
      </w:tr>
      <w:tr w:rsidR="00972D5F" w:rsidRPr="006D0320" w:rsidTr="005A427F">
        <w:tc>
          <w:tcPr>
            <w:tcW w:w="1234" w:type="dxa"/>
            <w:tcBorders>
              <w:top w:val="double" w:sz="4" w:space="0" w:color="auto"/>
              <w:bottom w:val="single" w:sz="4" w:space="0" w:color="auto"/>
            </w:tcBorders>
          </w:tcPr>
          <w:p w:rsidR="005A427F" w:rsidRPr="006D0320" w:rsidRDefault="005A427F" w:rsidP="00E62F6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1</w:t>
            </w:r>
            <w:r w:rsidR="00E62F69" w:rsidRPr="006D0320">
              <w:rPr>
                <w:sz w:val="18"/>
                <w:szCs w:val="18"/>
                <w:lang w:eastAsia="ru-RU"/>
              </w:rPr>
              <w:t>4</w:t>
            </w:r>
            <w:r w:rsidRPr="006D0320">
              <w:rPr>
                <w:sz w:val="18"/>
                <w:szCs w:val="18"/>
                <w:lang w:eastAsia="ru-RU"/>
              </w:rPr>
              <w:t>.05.201</w:t>
            </w:r>
            <w:r w:rsidR="00E62F69" w:rsidRPr="006D0320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9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A427F" w:rsidRPr="006D0320" w:rsidRDefault="00E62F69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A427F" w:rsidRPr="006D0320" w:rsidRDefault="00E62F69" w:rsidP="00F90AC9">
            <w:pPr>
              <w:tabs>
                <w:tab w:val="left" w:pos="709"/>
              </w:tabs>
              <w:spacing w:line="18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83" w:type="dxa"/>
            <w:tcBorders>
              <w:top w:val="double" w:sz="4" w:space="0" w:color="auto"/>
              <w:bottom w:val="single" w:sz="4" w:space="0" w:color="auto"/>
            </w:tcBorders>
          </w:tcPr>
          <w:p w:rsidR="005A427F" w:rsidRPr="006D0320" w:rsidRDefault="00E62F69" w:rsidP="00E62F69">
            <w:pPr>
              <w:tabs>
                <w:tab w:val="left" w:pos="709"/>
              </w:tabs>
              <w:spacing w:line="180" w:lineRule="exact"/>
              <w:ind w:left="-80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Обнаружена трещина в корпусе контрольного пружинного предохранительного клапана</w:t>
            </w:r>
            <w:r w:rsidRPr="006D0320">
              <w:t xml:space="preserve"> </w:t>
            </w:r>
          </w:p>
        </w:tc>
      </w:tr>
    </w:tbl>
    <w:p w:rsidR="00A14C1A" w:rsidRPr="006D0320" w:rsidRDefault="00A14C1A" w:rsidP="00A43925">
      <w:pPr>
        <w:tabs>
          <w:tab w:val="left" w:pos="709"/>
        </w:tabs>
        <w:jc w:val="both"/>
        <w:rPr>
          <w:sz w:val="30"/>
          <w:szCs w:val="3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9"/>
        <w:gridCol w:w="2340"/>
        <w:gridCol w:w="2223"/>
        <w:gridCol w:w="1604"/>
      </w:tblGrid>
      <w:tr w:rsidR="00972D5F" w:rsidRPr="006D0320" w:rsidTr="005A427F">
        <w:tc>
          <w:tcPr>
            <w:tcW w:w="1843" w:type="dxa"/>
            <w:tcBorders>
              <w:bottom w:val="double" w:sz="4" w:space="0" w:color="auto"/>
            </w:tcBorders>
          </w:tcPr>
          <w:p w:rsidR="008B6242" w:rsidRPr="006D0320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Объем проведенных ремонтных работ в соответствии с утвержденным регламентом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8B6242" w:rsidRPr="006D0320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Результаты осмотра котла после проведенного ремонта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8B6242" w:rsidRPr="006D0320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Состояние арматуры котла, результаты регулировки предохранительных клапанов, отметки о снятии заглушек</w:t>
            </w:r>
          </w:p>
        </w:tc>
        <w:tc>
          <w:tcPr>
            <w:tcW w:w="2223" w:type="dxa"/>
            <w:tcBorders>
              <w:bottom w:val="double" w:sz="4" w:space="0" w:color="auto"/>
            </w:tcBorders>
          </w:tcPr>
          <w:p w:rsidR="008B6242" w:rsidRPr="006D0320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Дата готовности котла к работе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:rsidR="008B6242" w:rsidRPr="006D0320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ФИО и подпись ответственного лица</w:t>
            </w:r>
          </w:p>
        </w:tc>
      </w:tr>
      <w:tr w:rsidR="00972D5F" w:rsidRPr="006D0320" w:rsidTr="005A427F"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</w:tcPr>
          <w:p w:rsidR="008B6242" w:rsidRPr="006D0320" w:rsidRDefault="00AD273C" w:rsidP="00E62F6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</w:t>
            </w:r>
            <w:r w:rsidR="00E62F69" w:rsidRPr="006D0320">
              <w:rPr>
                <w:sz w:val="18"/>
                <w:szCs w:val="18"/>
                <w:lang w:eastAsia="ru-RU"/>
              </w:rPr>
              <w:t>ружинный предохранительный клапан заменен</w:t>
            </w:r>
          </w:p>
        </w:tc>
        <w:tc>
          <w:tcPr>
            <w:tcW w:w="1629" w:type="dxa"/>
            <w:tcBorders>
              <w:top w:val="double" w:sz="4" w:space="0" w:color="auto"/>
              <w:bottom w:val="single" w:sz="6" w:space="0" w:color="auto"/>
            </w:tcBorders>
          </w:tcPr>
          <w:p w:rsidR="008B6242" w:rsidRPr="006D0320" w:rsidRDefault="008B6242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Деф</w:t>
            </w:r>
            <w:r w:rsidR="005A427F" w:rsidRPr="006D0320">
              <w:rPr>
                <w:sz w:val="18"/>
                <w:szCs w:val="18"/>
                <w:lang w:eastAsia="ru-RU"/>
              </w:rPr>
              <w:t>ектов и нарушений не обнаружено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6" w:space="0" w:color="auto"/>
            </w:tcBorders>
          </w:tcPr>
          <w:p w:rsidR="008B6242" w:rsidRPr="006D0320" w:rsidRDefault="008B6242" w:rsidP="00E62F6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 xml:space="preserve">Запорная и предохранительная арматура котла в исправном состоянии </w:t>
            </w:r>
            <w:r w:rsidR="00D36E64" w:rsidRPr="006D0320">
              <w:rPr>
                <w:sz w:val="18"/>
                <w:szCs w:val="18"/>
                <w:lang w:eastAsia="ru-RU"/>
              </w:rPr>
              <w:br/>
            </w:r>
            <w:r w:rsidRPr="006D0320">
              <w:rPr>
                <w:sz w:val="18"/>
                <w:szCs w:val="18"/>
                <w:lang w:eastAsia="ru-RU"/>
              </w:rPr>
              <w:t>(акт от 1</w:t>
            </w:r>
            <w:r w:rsidR="00E62F69" w:rsidRPr="006D0320">
              <w:rPr>
                <w:sz w:val="18"/>
                <w:szCs w:val="18"/>
                <w:lang w:eastAsia="ru-RU"/>
              </w:rPr>
              <w:t>5</w:t>
            </w:r>
            <w:r w:rsidRPr="006D0320">
              <w:rPr>
                <w:sz w:val="18"/>
                <w:szCs w:val="18"/>
                <w:lang w:eastAsia="ru-RU"/>
              </w:rPr>
              <w:t>.</w:t>
            </w:r>
            <w:r w:rsidR="00E62F69" w:rsidRPr="006D0320">
              <w:rPr>
                <w:sz w:val="18"/>
                <w:szCs w:val="18"/>
                <w:lang w:eastAsia="ru-RU"/>
              </w:rPr>
              <w:t>05</w:t>
            </w:r>
            <w:r w:rsidRPr="006D0320">
              <w:rPr>
                <w:sz w:val="18"/>
                <w:szCs w:val="18"/>
                <w:lang w:eastAsia="ru-RU"/>
              </w:rPr>
              <w:t>.201</w:t>
            </w:r>
            <w:r w:rsidR="00E62F69" w:rsidRPr="006D0320">
              <w:rPr>
                <w:sz w:val="18"/>
                <w:szCs w:val="18"/>
                <w:lang w:eastAsia="ru-RU"/>
              </w:rPr>
              <w:t>8</w:t>
            </w:r>
            <w:r w:rsidRPr="006D0320">
              <w:rPr>
                <w:sz w:val="18"/>
                <w:szCs w:val="18"/>
                <w:lang w:eastAsia="ru-RU"/>
              </w:rPr>
              <w:t xml:space="preserve"> № </w:t>
            </w:r>
            <w:r w:rsidR="00E62F69" w:rsidRPr="006D0320">
              <w:rPr>
                <w:sz w:val="18"/>
                <w:szCs w:val="18"/>
                <w:lang w:eastAsia="ru-RU"/>
              </w:rPr>
              <w:t>23</w:t>
            </w:r>
            <w:r w:rsidRPr="006D0320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double" w:sz="4" w:space="0" w:color="auto"/>
              <w:bottom w:val="single" w:sz="6" w:space="0" w:color="auto"/>
            </w:tcBorders>
          </w:tcPr>
          <w:p w:rsidR="008B6242" w:rsidRPr="006D0320" w:rsidRDefault="00E62F69" w:rsidP="00E62F6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6D0320">
              <w:rPr>
                <w:sz w:val="18"/>
                <w:szCs w:val="18"/>
                <w:lang w:eastAsia="ru-RU"/>
              </w:rPr>
              <w:t>15</w:t>
            </w:r>
            <w:r w:rsidR="008B6242" w:rsidRPr="006D0320">
              <w:rPr>
                <w:sz w:val="18"/>
                <w:szCs w:val="18"/>
                <w:lang w:eastAsia="ru-RU"/>
              </w:rPr>
              <w:t>.0</w:t>
            </w:r>
            <w:r w:rsidRPr="006D0320">
              <w:rPr>
                <w:sz w:val="18"/>
                <w:szCs w:val="18"/>
                <w:lang w:eastAsia="ru-RU"/>
              </w:rPr>
              <w:t>5</w:t>
            </w:r>
            <w:r w:rsidR="008B6242" w:rsidRPr="006D0320">
              <w:rPr>
                <w:sz w:val="18"/>
                <w:szCs w:val="18"/>
                <w:lang w:eastAsia="ru-RU"/>
              </w:rPr>
              <w:t>.201</w:t>
            </w:r>
            <w:r w:rsidRPr="006D0320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double" w:sz="4" w:space="0" w:color="auto"/>
              <w:bottom w:val="single" w:sz="6" w:space="0" w:color="auto"/>
            </w:tcBorders>
          </w:tcPr>
          <w:p w:rsidR="008B6242" w:rsidRPr="006D0320" w:rsidRDefault="00E62F69" w:rsidP="00F90AC9">
            <w:pPr>
              <w:tabs>
                <w:tab w:val="left" w:pos="709"/>
              </w:tabs>
              <w:spacing w:line="160" w:lineRule="exact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D0320">
              <w:rPr>
                <w:sz w:val="18"/>
                <w:szCs w:val="18"/>
                <w:lang w:eastAsia="ru-RU"/>
              </w:rPr>
              <w:t>Бабошко</w:t>
            </w:r>
            <w:proofErr w:type="spellEnd"/>
            <w:r w:rsidRPr="006D0320">
              <w:rPr>
                <w:sz w:val="18"/>
                <w:szCs w:val="18"/>
                <w:lang w:eastAsia="ru-RU"/>
              </w:rPr>
              <w:t xml:space="preserve"> Артем Геннадьевич</w:t>
            </w:r>
          </w:p>
        </w:tc>
      </w:tr>
    </w:tbl>
    <w:p w:rsidR="008B6242" w:rsidRPr="00BB080E" w:rsidRDefault="008B6242" w:rsidP="00AC1BE9">
      <w:pPr>
        <w:widowControl w:val="0"/>
        <w:tabs>
          <w:tab w:val="left" w:pos="709"/>
          <w:tab w:val="left" w:pos="851"/>
        </w:tabs>
        <w:spacing w:before="120"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BB080E">
        <w:rPr>
          <w:i/>
          <w:sz w:val="24"/>
          <w:szCs w:val="24"/>
          <w:lang w:eastAsia="ru-RU"/>
        </w:rPr>
        <w:t>Примечание:</w:t>
      </w:r>
    </w:p>
    <w:p w:rsidR="008B6242" w:rsidRPr="00BB080E" w:rsidRDefault="008B6242" w:rsidP="00AC1BE9">
      <w:pPr>
        <w:widowControl w:val="0"/>
        <w:tabs>
          <w:tab w:val="left" w:pos="709"/>
          <w:tab w:val="left" w:pos="851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BB080E">
        <w:rPr>
          <w:i/>
          <w:sz w:val="24"/>
          <w:szCs w:val="24"/>
          <w:lang w:eastAsia="ru-RU"/>
        </w:rPr>
        <w:t xml:space="preserve">1. В журнал записываются только сведения </w:t>
      </w:r>
      <w:r w:rsidR="005A427F" w:rsidRPr="00BB080E">
        <w:rPr>
          <w:i/>
          <w:sz w:val="24"/>
          <w:szCs w:val="24"/>
          <w:lang w:eastAsia="ru-RU"/>
        </w:rPr>
        <w:t xml:space="preserve">касающиеся </w:t>
      </w:r>
      <w:r w:rsidRPr="00BB080E">
        <w:rPr>
          <w:i/>
          <w:sz w:val="24"/>
          <w:szCs w:val="24"/>
          <w:lang w:eastAsia="ru-RU"/>
        </w:rPr>
        <w:t>котла.</w:t>
      </w:r>
    </w:p>
    <w:p w:rsidR="009C761B" w:rsidRPr="00972D5F" w:rsidRDefault="009C761B" w:rsidP="00DD3652">
      <w:pPr>
        <w:widowControl w:val="0"/>
        <w:tabs>
          <w:tab w:val="left" w:pos="709"/>
          <w:tab w:val="left" w:pos="851"/>
        </w:tabs>
        <w:spacing w:before="240"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</w:t>
      </w:r>
      <w:r w:rsidR="008B586A">
        <w:rPr>
          <w:sz w:val="30"/>
          <w:szCs w:val="30"/>
          <w:lang w:eastAsia="ru-RU"/>
        </w:rPr>
        <w:t>14</w:t>
      </w:r>
    </w:p>
    <w:p w:rsidR="00505AB7" w:rsidRPr="00972D5F" w:rsidRDefault="00505AB7" w:rsidP="00505AB7">
      <w:pPr>
        <w:tabs>
          <w:tab w:val="left" w:pos="709"/>
        </w:tabs>
        <w:spacing w:before="120" w:after="120" w:line="280" w:lineRule="exact"/>
        <w:ind w:left="4820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УТВЕРЖДАЮ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Командир войсковой части </w:t>
      </w:r>
      <w:r w:rsidR="00476FB1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</w:t>
      </w:r>
    </w:p>
    <w:p w:rsidR="00505AB7" w:rsidRPr="00972D5F" w:rsidRDefault="00505AB7" w:rsidP="00505AB7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полковник         </w:t>
      </w:r>
      <w:proofErr w:type="spellStart"/>
      <w:r>
        <w:rPr>
          <w:sz w:val="30"/>
          <w:szCs w:val="30"/>
        </w:rPr>
        <w:t>А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Ю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Емельянов</w:t>
      </w:r>
      <w:proofErr w:type="spellEnd"/>
    </w:p>
    <w:p w:rsidR="00505AB7" w:rsidRPr="00972D5F" w:rsidRDefault="008465EA" w:rsidP="00505AB7">
      <w:pPr>
        <w:tabs>
          <w:tab w:val="left" w:pos="709"/>
        </w:tabs>
        <w:spacing w:before="120" w:line="280" w:lineRule="exact"/>
        <w:ind w:left="482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00.00.2000</w:t>
      </w:r>
    </w:p>
    <w:p w:rsidR="00671D9E" w:rsidRPr="00671D9E" w:rsidRDefault="00671D9E" w:rsidP="00671D9E">
      <w:pPr>
        <w:spacing w:before="240" w:line="280" w:lineRule="exact"/>
        <w:jc w:val="center"/>
        <w:rPr>
          <w:color w:val="000000"/>
          <w:sz w:val="30"/>
          <w:szCs w:val="30"/>
          <w:u w:val="single"/>
          <w:lang w:eastAsia="ru-RU"/>
        </w:rPr>
      </w:pPr>
      <w:r w:rsidRPr="00671D9E">
        <w:rPr>
          <w:color w:val="000000"/>
          <w:sz w:val="30"/>
          <w:szCs w:val="30"/>
          <w:lang w:eastAsia="ru-RU"/>
        </w:rPr>
        <w:t>АКТ №</w:t>
      </w:r>
      <w:r w:rsidRPr="00671D9E">
        <w:rPr>
          <w:color w:val="000000"/>
          <w:sz w:val="30"/>
          <w:szCs w:val="30"/>
          <w:u w:val="single"/>
          <w:lang w:eastAsia="ru-RU"/>
        </w:rPr>
        <w:tab/>
      </w:r>
    </w:p>
    <w:p w:rsidR="00671D9E" w:rsidRPr="00671D9E" w:rsidRDefault="00671D9E" w:rsidP="00671D9E">
      <w:pPr>
        <w:spacing w:before="120" w:after="240" w:line="280" w:lineRule="exact"/>
        <w:jc w:val="center"/>
        <w:rPr>
          <w:color w:val="000000"/>
          <w:sz w:val="30"/>
          <w:szCs w:val="30"/>
          <w:lang w:eastAsia="ru-RU"/>
        </w:rPr>
      </w:pPr>
      <w:r w:rsidRPr="00671D9E">
        <w:rPr>
          <w:color w:val="000000"/>
          <w:sz w:val="30"/>
          <w:szCs w:val="30"/>
          <w:lang w:eastAsia="ru-RU"/>
        </w:rPr>
        <w:t xml:space="preserve">регулировки и проверки технического </w:t>
      </w:r>
      <w:r w:rsidRPr="00671D9E">
        <w:rPr>
          <w:color w:val="000000"/>
          <w:sz w:val="30"/>
          <w:szCs w:val="30"/>
          <w:lang w:eastAsia="ru-RU"/>
        </w:rPr>
        <w:br/>
        <w:t>состояния предохранительного клапана</w:t>
      </w:r>
    </w:p>
    <w:p w:rsidR="00671D9E" w:rsidRPr="00671D9E" w:rsidRDefault="00673C14" w:rsidP="00671D9E">
      <w:pPr>
        <w:rPr>
          <w:color w:val="000000"/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«</w:t>
      </w:r>
      <w:r>
        <w:rPr>
          <w:sz w:val="30"/>
          <w:szCs w:val="30"/>
          <w:lang w:eastAsia="ru-RU"/>
        </w:rPr>
        <w:t>____</w:t>
      </w:r>
      <w:r w:rsidRPr="00972D5F">
        <w:rPr>
          <w:sz w:val="30"/>
          <w:szCs w:val="30"/>
          <w:lang w:eastAsia="ru-RU"/>
        </w:rPr>
        <w:t>»</w:t>
      </w:r>
      <w:r>
        <w:rPr>
          <w:sz w:val="30"/>
          <w:szCs w:val="30"/>
          <w:lang w:eastAsia="ru-RU"/>
        </w:rPr>
        <w:t>_________20___</w:t>
      </w:r>
      <w:r w:rsidRPr="00972D5F">
        <w:rPr>
          <w:sz w:val="30"/>
          <w:szCs w:val="30"/>
          <w:lang w:eastAsia="ru-RU"/>
        </w:rPr>
        <w:t> г.</w:t>
      </w:r>
      <w:r w:rsidR="00AC1BE9">
        <w:rPr>
          <w:color w:val="000000"/>
          <w:sz w:val="30"/>
          <w:szCs w:val="30"/>
          <w:lang w:eastAsia="ru-RU"/>
        </w:rPr>
        <w:tab/>
      </w:r>
      <w:r w:rsidR="00AC1BE9">
        <w:rPr>
          <w:color w:val="000000"/>
          <w:sz w:val="30"/>
          <w:szCs w:val="30"/>
          <w:lang w:eastAsia="ru-RU"/>
        </w:rPr>
        <w:tab/>
      </w:r>
      <w:r w:rsidR="00AC1BE9">
        <w:rPr>
          <w:color w:val="000000"/>
          <w:sz w:val="30"/>
          <w:szCs w:val="30"/>
          <w:lang w:eastAsia="ru-RU"/>
        </w:rPr>
        <w:tab/>
      </w:r>
      <w:r w:rsidR="00AC1BE9">
        <w:rPr>
          <w:color w:val="000000"/>
          <w:sz w:val="30"/>
          <w:szCs w:val="30"/>
          <w:lang w:eastAsia="ru-RU"/>
        </w:rPr>
        <w:tab/>
      </w:r>
      <w:r w:rsidR="00AC1BE9">
        <w:rPr>
          <w:color w:val="000000"/>
          <w:sz w:val="30"/>
          <w:szCs w:val="30"/>
          <w:lang w:eastAsia="ru-RU"/>
        </w:rPr>
        <w:tab/>
      </w:r>
      <w:r w:rsidR="00AC1BE9">
        <w:rPr>
          <w:color w:val="000000"/>
          <w:sz w:val="30"/>
          <w:szCs w:val="30"/>
          <w:lang w:eastAsia="ru-RU"/>
        </w:rPr>
        <w:tab/>
        <w:t xml:space="preserve"> </w:t>
      </w:r>
      <w:r w:rsidR="00AC1BE9">
        <w:rPr>
          <w:color w:val="000000"/>
          <w:sz w:val="30"/>
          <w:szCs w:val="30"/>
          <w:lang w:eastAsia="ru-RU"/>
        </w:rPr>
        <w:tab/>
      </w:r>
      <w:r w:rsidR="00671D9E">
        <w:rPr>
          <w:color w:val="000000"/>
          <w:sz w:val="30"/>
          <w:szCs w:val="30"/>
          <w:lang w:eastAsia="ru-RU"/>
        </w:rPr>
        <w:tab/>
      </w:r>
      <w:r w:rsidR="00671D9E" w:rsidRPr="00671D9E">
        <w:rPr>
          <w:color w:val="000000"/>
          <w:sz w:val="30"/>
          <w:szCs w:val="30"/>
          <w:lang w:eastAsia="ru-RU"/>
        </w:rPr>
        <w:t>г. М</w:t>
      </w:r>
      <w:r w:rsidR="00671D9E">
        <w:rPr>
          <w:color w:val="000000"/>
          <w:sz w:val="30"/>
          <w:szCs w:val="30"/>
          <w:lang w:eastAsia="ru-RU"/>
        </w:rPr>
        <w:t>инск</w:t>
      </w:r>
    </w:p>
    <w:p w:rsidR="00671D9E" w:rsidRPr="00671D9E" w:rsidRDefault="00671D9E" w:rsidP="00AC1BE9">
      <w:pPr>
        <w:tabs>
          <w:tab w:val="left" w:pos="9639"/>
        </w:tabs>
        <w:spacing w:before="120" w:line="245" w:lineRule="auto"/>
        <w:ind w:firstLine="851"/>
        <w:jc w:val="both"/>
        <w:rPr>
          <w:sz w:val="30"/>
          <w:szCs w:val="30"/>
          <w:u w:val="single"/>
          <w:lang w:eastAsia="ru-RU"/>
        </w:rPr>
      </w:pPr>
      <w:proofErr w:type="gramStart"/>
      <w:r w:rsidRPr="00671D9E">
        <w:rPr>
          <w:sz w:val="30"/>
          <w:szCs w:val="30"/>
          <w:lang w:eastAsia="ru-RU"/>
        </w:rPr>
        <w:t xml:space="preserve">Мы, нижеподписавшиеся: </w:t>
      </w:r>
      <w:r w:rsidRPr="00671D9E">
        <w:rPr>
          <w:sz w:val="30"/>
          <w:szCs w:val="30"/>
          <w:u w:val="single"/>
          <w:lang w:eastAsia="ru-RU"/>
        </w:rPr>
        <w:t xml:space="preserve">начальник медицинской службы гвардии подполковник </w:t>
      </w:r>
      <w:r w:rsidR="0000417B">
        <w:rPr>
          <w:sz w:val="30"/>
          <w:szCs w:val="30"/>
          <w:u w:val="single"/>
          <w:lang w:eastAsia="ru-RU"/>
        </w:rPr>
        <w:t>Сухов</w:t>
      </w:r>
      <w:r w:rsidRPr="00671D9E">
        <w:rPr>
          <w:sz w:val="30"/>
          <w:szCs w:val="30"/>
          <w:u w:val="single"/>
          <w:lang w:eastAsia="ru-RU"/>
        </w:rPr>
        <w:t xml:space="preserve"> И.В. (председатель), старший инженер технической части (специалист по надзору за безопасной эксплуатацией </w:t>
      </w:r>
      <w:r w:rsidR="0000417B">
        <w:rPr>
          <w:sz w:val="30"/>
          <w:szCs w:val="30"/>
          <w:u w:val="single"/>
          <w:lang w:eastAsia="ru-RU"/>
        </w:rPr>
        <w:t>потенциально опасных объектов</w:t>
      </w:r>
      <w:r w:rsidRPr="00671D9E">
        <w:rPr>
          <w:sz w:val="30"/>
          <w:szCs w:val="30"/>
          <w:u w:val="single"/>
          <w:lang w:eastAsia="ru-RU"/>
        </w:rPr>
        <w:t xml:space="preserve">) гвардии старший лейтенант </w:t>
      </w:r>
      <w:proofErr w:type="spellStart"/>
      <w:r w:rsidRPr="00671D9E">
        <w:rPr>
          <w:sz w:val="30"/>
          <w:szCs w:val="30"/>
          <w:u w:val="single"/>
          <w:lang w:eastAsia="ru-RU"/>
        </w:rPr>
        <w:t>С</w:t>
      </w:r>
      <w:r w:rsidR="0000417B">
        <w:rPr>
          <w:sz w:val="30"/>
          <w:szCs w:val="30"/>
          <w:u w:val="single"/>
          <w:lang w:eastAsia="ru-RU"/>
        </w:rPr>
        <w:t>уп</w:t>
      </w:r>
      <w:r w:rsidRPr="00671D9E">
        <w:rPr>
          <w:sz w:val="30"/>
          <w:szCs w:val="30"/>
          <w:u w:val="single"/>
          <w:lang w:eastAsia="ru-RU"/>
        </w:rPr>
        <w:t>ольский</w:t>
      </w:r>
      <w:proofErr w:type="spellEnd"/>
      <w:r w:rsidR="0000417B">
        <w:rPr>
          <w:sz w:val="30"/>
          <w:szCs w:val="30"/>
          <w:u w:val="single"/>
          <w:lang w:eastAsia="ru-RU"/>
        </w:rPr>
        <w:t> А</w:t>
      </w:r>
      <w:r w:rsidRPr="00671D9E">
        <w:rPr>
          <w:sz w:val="30"/>
          <w:szCs w:val="30"/>
          <w:u w:val="single"/>
          <w:lang w:eastAsia="ru-RU"/>
        </w:rPr>
        <w:t xml:space="preserve">.Ю., командир роты материального обеспечения гвардии младший лейтенант </w:t>
      </w:r>
      <w:proofErr w:type="spellStart"/>
      <w:r w:rsidRPr="00671D9E">
        <w:rPr>
          <w:sz w:val="30"/>
          <w:szCs w:val="30"/>
          <w:u w:val="single"/>
          <w:lang w:eastAsia="ru-RU"/>
        </w:rPr>
        <w:t>К</w:t>
      </w:r>
      <w:r w:rsidR="0000417B">
        <w:rPr>
          <w:sz w:val="30"/>
          <w:szCs w:val="30"/>
          <w:u w:val="single"/>
          <w:lang w:eastAsia="ru-RU"/>
        </w:rPr>
        <w:t>о</w:t>
      </w:r>
      <w:r w:rsidRPr="00671D9E">
        <w:rPr>
          <w:sz w:val="30"/>
          <w:szCs w:val="30"/>
          <w:u w:val="single"/>
          <w:lang w:eastAsia="ru-RU"/>
        </w:rPr>
        <w:t>венков</w:t>
      </w:r>
      <w:proofErr w:type="spellEnd"/>
      <w:r w:rsidRPr="00671D9E">
        <w:rPr>
          <w:sz w:val="30"/>
          <w:szCs w:val="30"/>
          <w:u w:val="single"/>
          <w:lang w:eastAsia="ru-RU"/>
        </w:rPr>
        <w:t> </w:t>
      </w:r>
      <w:r w:rsidR="0000417B">
        <w:rPr>
          <w:sz w:val="30"/>
          <w:szCs w:val="30"/>
          <w:u w:val="single"/>
          <w:lang w:eastAsia="ru-RU"/>
        </w:rPr>
        <w:t>Ю</w:t>
      </w:r>
      <w:r w:rsidRPr="00671D9E">
        <w:rPr>
          <w:sz w:val="30"/>
          <w:szCs w:val="30"/>
          <w:u w:val="single"/>
          <w:lang w:eastAsia="ru-RU"/>
        </w:rPr>
        <w:t>.</w:t>
      </w:r>
      <w:r w:rsidR="0000417B">
        <w:rPr>
          <w:sz w:val="30"/>
          <w:szCs w:val="30"/>
          <w:u w:val="single"/>
          <w:lang w:eastAsia="ru-RU"/>
        </w:rPr>
        <w:t>А</w:t>
      </w:r>
      <w:r w:rsidRPr="00671D9E">
        <w:rPr>
          <w:sz w:val="30"/>
          <w:szCs w:val="30"/>
          <w:u w:val="single"/>
          <w:lang w:eastAsia="ru-RU"/>
        </w:rPr>
        <w:t>.</w:t>
      </w:r>
      <w:r w:rsidR="0000417B">
        <w:rPr>
          <w:sz w:val="30"/>
          <w:szCs w:val="30"/>
          <w:u w:val="single"/>
          <w:lang w:eastAsia="ru-RU"/>
        </w:rPr>
        <w:t xml:space="preserve"> </w:t>
      </w:r>
      <w:r w:rsidRPr="00671D9E">
        <w:rPr>
          <w:sz w:val="30"/>
          <w:szCs w:val="30"/>
          <w:lang w:eastAsia="ru-RU"/>
        </w:rPr>
        <w:t>провели регулировку и проверку технического состояния предохранительного клапана (</w:t>
      </w:r>
      <w:r w:rsidRPr="00671D9E">
        <w:rPr>
          <w:sz w:val="30"/>
          <w:szCs w:val="30"/>
          <w:u w:val="single"/>
          <w:lang w:eastAsia="ru-RU"/>
        </w:rPr>
        <w:t>контрольн</w:t>
      </w:r>
      <w:r w:rsidR="0000417B">
        <w:rPr>
          <w:sz w:val="30"/>
          <w:szCs w:val="30"/>
          <w:u w:val="single"/>
          <w:lang w:eastAsia="ru-RU"/>
        </w:rPr>
        <w:t>ого</w:t>
      </w:r>
      <w:r w:rsidRPr="00671D9E">
        <w:rPr>
          <w:sz w:val="30"/>
          <w:szCs w:val="30"/>
          <w:lang w:eastAsia="ru-RU"/>
        </w:rPr>
        <w:t xml:space="preserve">): </w:t>
      </w:r>
      <w:r w:rsidRPr="00671D9E">
        <w:rPr>
          <w:sz w:val="30"/>
          <w:szCs w:val="30"/>
          <w:u w:val="single"/>
          <w:lang w:eastAsia="ru-RU"/>
        </w:rPr>
        <w:t xml:space="preserve">пружинный </w:t>
      </w:r>
      <w:proofErr w:type="spellStart"/>
      <w:r w:rsidRPr="00671D9E">
        <w:rPr>
          <w:sz w:val="30"/>
          <w:szCs w:val="30"/>
          <w:u w:val="single"/>
          <w:lang w:eastAsia="ru-RU"/>
        </w:rPr>
        <w:t>малоподъемный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 </w:t>
      </w:r>
      <w:proofErr w:type="gramEnd"/>
    </w:p>
    <w:p w:rsidR="00671D9E" w:rsidRPr="00671D9E" w:rsidRDefault="00671D9E" w:rsidP="00671D9E">
      <w:pPr>
        <w:tabs>
          <w:tab w:val="left" w:pos="9639"/>
        </w:tabs>
        <w:spacing w:line="245" w:lineRule="auto"/>
        <w:rPr>
          <w:sz w:val="30"/>
          <w:szCs w:val="30"/>
          <w:u w:val="single"/>
          <w:lang w:eastAsia="ru-RU"/>
        </w:rPr>
      </w:pPr>
      <w:r w:rsidRPr="00671D9E">
        <w:rPr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671D9E">
        <w:rPr>
          <w:sz w:val="24"/>
          <w:szCs w:val="24"/>
          <w:lang w:eastAsia="ru-RU"/>
        </w:rPr>
        <w:t xml:space="preserve">(тип, наименование, </w:t>
      </w:r>
      <w:proofErr w:type="gramEnd"/>
    </w:p>
    <w:p w:rsidR="00671D9E" w:rsidRPr="00671D9E" w:rsidRDefault="00671D9E" w:rsidP="00671D9E">
      <w:pPr>
        <w:tabs>
          <w:tab w:val="left" w:pos="9639"/>
        </w:tabs>
        <w:spacing w:line="245" w:lineRule="auto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u w:val="single"/>
          <w:lang w:eastAsia="ru-RU"/>
        </w:rPr>
        <w:t>муфтовый с ручным приводом (</w:t>
      </w:r>
      <w:proofErr w:type="spellStart"/>
      <w:r w:rsidRPr="00671D9E">
        <w:rPr>
          <w:sz w:val="30"/>
          <w:szCs w:val="30"/>
          <w:u w:val="single"/>
          <w:lang w:eastAsia="ru-RU"/>
        </w:rPr>
        <w:t>БрОЦС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 5-5-5 ЛС59-</w:t>
      </w:r>
      <w:r w:rsidRPr="00671D9E">
        <w:rPr>
          <w:sz w:val="30"/>
          <w:szCs w:val="30"/>
          <w:u w:val="single"/>
          <w:lang w:val="en-US" w:eastAsia="ru-RU"/>
        </w:rPr>
        <w:t>I</w:t>
      </w:r>
      <w:r w:rsidRPr="00671D9E">
        <w:rPr>
          <w:sz w:val="30"/>
          <w:szCs w:val="30"/>
          <w:u w:val="single"/>
          <w:lang w:eastAsia="ru-RU"/>
        </w:rPr>
        <w:t xml:space="preserve">Л 20х13), </w:t>
      </w:r>
      <w:proofErr w:type="spellStart"/>
      <w:r w:rsidRPr="00671D9E">
        <w:rPr>
          <w:sz w:val="30"/>
          <w:szCs w:val="30"/>
          <w:u w:val="single"/>
          <w:lang w:eastAsia="ru-RU"/>
        </w:rPr>
        <w:t>Ду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=32 мм, </w:t>
      </w:r>
    </w:p>
    <w:p w:rsidR="00671D9E" w:rsidRPr="00671D9E" w:rsidRDefault="00671D9E" w:rsidP="00671D9E">
      <w:pPr>
        <w:tabs>
          <w:tab w:val="left" w:pos="9639"/>
        </w:tabs>
        <w:spacing w:line="245" w:lineRule="auto"/>
        <w:jc w:val="center"/>
        <w:rPr>
          <w:sz w:val="30"/>
          <w:szCs w:val="30"/>
          <w:u w:val="single"/>
          <w:lang w:eastAsia="ru-RU"/>
        </w:rPr>
      </w:pPr>
      <w:r w:rsidRPr="00671D9E">
        <w:rPr>
          <w:sz w:val="24"/>
          <w:szCs w:val="24"/>
          <w:lang w:eastAsia="ru-RU"/>
        </w:rPr>
        <w:t>условный проход (</w:t>
      </w:r>
      <w:proofErr w:type="gramStart"/>
      <w:r w:rsidRPr="00671D9E">
        <w:rPr>
          <w:sz w:val="24"/>
          <w:szCs w:val="24"/>
          <w:lang w:val="en-US" w:eastAsia="ru-RU"/>
        </w:rPr>
        <w:t>D</w:t>
      </w:r>
      <w:proofErr w:type="gramEnd"/>
      <w:r w:rsidRPr="00671D9E">
        <w:rPr>
          <w:sz w:val="24"/>
          <w:szCs w:val="24"/>
          <w:vertAlign w:val="subscript"/>
          <w:lang w:eastAsia="ru-RU"/>
        </w:rPr>
        <w:t>у</w:t>
      </w:r>
      <w:r w:rsidRPr="00671D9E">
        <w:rPr>
          <w:sz w:val="24"/>
          <w:szCs w:val="24"/>
          <w:lang w:eastAsia="ru-RU"/>
        </w:rPr>
        <w:t>), условное давление (</w:t>
      </w:r>
      <w:proofErr w:type="spellStart"/>
      <w:r w:rsidRPr="00671D9E">
        <w:rPr>
          <w:sz w:val="24"/>
          <w:szCs w:val="24"/>
          <w:lang w:eastAsia="ru-RU"/>
        </w:rPr>
        <w:t>Р</w:t>
      </w:r>
      <w:r w:rsidRPr="00671D9E">
        <w:rPr>
          <w:sz w:val="24"/>
          <w:szCs w:val="24"/>
          <w:vertAlign w:val="subscript"/>
          <w:lang w:eastAsia="ru-RU"/>
        </w:rPr>
        <w:t>у</w:t>
      </w:r>
      <w:proofErr w:type="spellEnd"/>
      <w:r w:rsidRPr="00671D9E">
        <w:rPr>
          <w:sz w:val="24"/>
          <w:szCs w:val="24"/>
          <w:lang w:eastAsia="ru-RU"/>
        </w:rPr>
        <w:t>),</w:t>
      </w:r>
    </w:p>
    <w:p w:rsidR="00671D9E" w:rsidRPr="00671D9E" w:rsidRDefault="00671D9E" w:rsidP="00671D9E">
      <w:pPr>
        <w:tabs>
          <w:tab w:val="left" w:pos="9639"/>
        </w:tabs>
        <w:spacing w:line="245" w:lineRule="auto"/>
        <w:jc w:val="both"/>
        <w:rPr>
          <w:sz w:val="30"/>
          <w:szCs w:val="30"/>
          <w:u w:val="single"/>
          <w:lang w:eastAsia="ru-RU"/>
        </w:rPr>
      </w:pPr>
      <w:proofErr w:type="spellStart"/>
      <w:r w:rsidRPr="00671D9E">
        <w:rPr>
          <w:sz w:val="30"/>
          <w:szCs w:val="30"/>
          <w:u w:val="single"/>
          <w:lang w:eastAsia="ru-RU"/>
        </w:rPr>
        <w:t>Ру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=0,4 МПа, </w:t>
      </w:r>
      <w:proofErr w:type="spellStart"/>
      <w:r w:rsidRPr="00671D9E">
        <w:rPr>
          <w:sz w:val="30"/>
          <w:szCs w:val="30"/>
          <w:u w:val="single"/>
          <w:lang w:eastAsia="ru-RU"/>
        </w:rPr>
        <w:t>Пензинский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 завод </w:t>
      </w:r>
      <w:proofErr w:type="spellStart"/>
      <w:r w:rsidRPr="00671D9E">
        <w:rPr>
          <w:sz w:val="30"/>
          <w:szCs w:val="30"/>
          <w:u w:val="single"/>
          <w:lang w:eastAsia="ru-RU"/>
        </w:rPr>
        <w:t>дезхимоборудования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 (Россия)</w:t>
      </w:r>
      <w:r w:rsidRPr="00671D9E">
        <w:rPr>
          <w:sz w:val="30"/>
          <w:szCs w:val="30"/>
          <w:u w:val="single"/>
          <w:lang w:eastAsia="ru-RU"/>
        </w:rPr>
        <w:tab/>
      </w:r>
    </w:p>
    <w:p w:rsidR="00671D9E" w:rsidRPr="00671D9E" w:rsidRDefault="00671D9E" w:rsidP="00671D9E">
      <w:pPr>
        <w:spacing w:line="245" w:lineRule="auto"/>
        <w:ind w:right="-1"/>
        <w:jc w:val="center"/>
        <w:rPr>
          <w:sz w:val="30"/>
          <w:szCs w:val="30"/>
          <w:u w:val="single"/>
          <w:lang w:eastAsia="ru-RU"/>
        </w:rPr>
      </w:pPr>
      <w:proofErr w:type="gramStart"/>
      <w:r w:rsidRPr="00671D9E">
        <w:rPr>
          <w:sz w:val="24"/>
          <w:szCs w:val="24"/>
          <w:lang w:eastAsia="ru-RU"/>
        </w:rPr>
        <w:t>организация-изготовитель клапана)</w:t>
      </w:r>
      <w:proofErr w:type="gramEnd"/>
    </w:p>
    <w:p w:rsidR="00671D9E" w:rsidRPr="00671D9E" w:rsidRDefault="00671D9E" w:rsidP="00671D9E">
      <w:pPr>
        <w:tabs>
          <w:tab w:val="left" w:pos="9498"/>
        </w:tabs>
        <w:spacing w:line="245" w:lineRule="auto"/>
        <w:ind w:right="-1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lang w:eastAsia="ru-RU"/>
        </w:rPr>
        <w:lastRenderedPageBreak/>
        <w:t xml:space="preserve">установленного на </w:t>
      </w:r>
      <w:r w:rsidRPr="00671D9E">
        <w:rPr>
          <w:sz w:val="30"/>
          <w:szCs w:val="30"/>
          <w:u w:val="single"/>
          <w:lang w:eastAsia="ru-RU"/>
        </w:rPr>
        <w:t xml:space="preserve">котле </w:t>
      </w:r>
      <w:r w:rsidR="00CE4458" w:rsidRPr="00671D9E">
        <w:rPr>
          <w:sz w:val="30"/>
          <w:szCs w:val="30"/>
          <w:u w:val="single"/>
          <w:lang w:eastAsia="ru-RU"/>
        </w:rPr>
        <w:t xml:space="preserve">паровом </w:t>
      </w:r>
      <w:r w:rsidRPr="00671D9E">
        <w:rPr>
          <w:sz w:val="30"/>
          <w:szCs w:val="30"/>
          <w:u w:val="single"/>
          <w:lang w:eastAsia="ru-RU"/>
        </w:rPr>
        <w:t>РИ-5М (зав. № </w:t>
      </w:r>
      <w:r w:rsidR="0000417B">
        <w:rPr>
          <w:sz w:val="30"/>
          <w:szCs w:val="30"/>
          <w:u w:val="single"/>
          <w:lang w:eastAsia="ru-RU"/>
        </w:rPr>
        <w:t>6544</w:t>
      </w:r>
      <w:r w:rsidRPr="00671D9E">
        <w:rPr>
          <w:sz w:val="30"/>
          <w:szCs w:val="30"/>
          <w:u w:val="single"/>
          <w:lang w:eastAsia="ru-RU"/>
        </w:rPr>
        <w:t>, 19</w:t>
      </w:r>
      <w:r w:rsidR="0000417B">
        <w:rPr>
          <w:sz w:val="30"/>
          <w:szCs w:val="30"/>
          <w:u w:val="single"/>
          <w:lang w:eastAsia="ru-RU"/>
        </w:rPr>
        <w:t>90</w:t>
      </w:r>
      <w:r w:rsidRPr="00671D9E">
        <w:rPr>
          <w:sz w:val="30"/>
          <w:szCs w:val="30"/>
          <w:u w:val="single"/>
          <w:lang w:eastAsia="ru-RU"/>
        </w:rPr>
        <w:t xml:space="preserve"> </w:t>
      </w:r>
      <w:proofErr w:type="spellStart"/>
      <w:r w:rsidRPr="00671D9E">
        <w:rPr>
          <w:sz w:val="30"/>
          <w:szCs w:val="30"/>
          <w:u w:val="single"/>
          <w:lang w:eastAsia="ru-RU"/>
        </w:rPr>
        <w:t>г</w:t>
      </w:r>
      <w:proofErr w:type="gramStart"/>
      <w:r w:rsidRPr="00671D9E">
        <w:rPr>
          <w:sz w:val="30"/>
          <w:szCs w:val="30"/>
          <w:u w:val="single"/>
          <w:lang w:eastAsia="ru-RU"/>
        </w:rPr>
        <w:t>.</w:t>
      </w:r>
      <w:r w:rsidR="0000417B">
        <w:rPr>
          <w:sz w:val="30"/>
          <w:szCs w:val="30"/>
          <w:u w:val="single"/>
          <w:lang w:eastAsia="ru-RU"/>
        </w:rPr>
        <w:t>и</w:t>
      </w:r>
      <w:proofErr w:type="gramEnd"/>
      <w:r w:rsidR="0000417B">
        <w:rPr>
          <w:sz w:val="30"/>
          <w:szCs w:val="30"/>
          <w:u w:val="single"/>
          <w:lang w:eastAsia="ru-RU"/>
        </w:rPr>
        <w:t>зг</w:t>
      </w:r>
      <w:proofErr w:type="spellEnd"/>
      <w:r w:rsidR="0000417B">
        <w:rPr>
          <w:sz w:val="30"/>
          <w:szCs w:val="30"/>
          <w:u w:val="single"/>
          <w:lang w:eastAsia="ru-RU"/>
        </w:rPr>
        <w:t>.</w:t>
      </w:r>
      <w:r w:rsidRPr="00671D9E">
        <w:rPr>
          <w:sz w:val="30"/>
          <w:szCs w:val="30"/>
          <w:u w:val="single"/>
          <w:lang w:eastAsia="ru-RU"/>
        </w:rPr>
        <w:t>)</w:t>
      </w:r>
      <w:r w:rsidRPr="00671D9E">
        <w:rPr>
          <w:sz w:val="30"/>
          <w:szCs w:val="30"/>
          <w:u w:val="single"/>
          <w:lang w:eastAsia="ru-RU"/>
        </w:rPr>
        <w:tab/>
      </w:r>
    </w:p>
    <w:p w:rsidR="00671D9E" w:rsidRPr="00671D9E" w:rsidRDefault="00671D9E" w:rsidP="00671D9E">
      <w:pPr>
        <w:spacing w:line="245" w:lineRule="auto"/>
        <w:ind w:right="-1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24"/>
          <w:szCs w:val="24"/>
          <w:lang w:eastAsia="ru-RU"/>
        </w:rPr>
        <w:t xml:space="preserve">                                                                                   (место установки)</w:t>
      </w:r>
      <w:r w:rsidRPr="00671D9E">
        <w:rPr>
          <w:sz w:val="30"/>
          <w:szCs w:val="30"/>
          <w:u w:val="single"/>
          <w:lang w:eastAsia="ru-RU"/>
        </w:rPr>
        <w:t xml:space="preserve"> </w:t>
      </w:r>
    </w:p>
    <w:p w:rsidR="00671D9E" w:rsidRPr="00671D9E" w:rsidRDefault="00671D9E" w:rsidP="00671D9E">
      <w:pPr>
        <w:spacing w:line="245" w:lineRule="auto"/>
        <w:ind w:right="-1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u w:val="single"/>
          <w:lang w:eastAsia="ru-RU"/>
        </w:rPr>
        <w:t>установки ДДП-2</w:t>
      </w:r>
      <w:r w:rsidRPr="00CE4458">
        <w:rPr>
          <w:sz w:val="30"/>
          <w:szCs w:val="30"/>
          <w:lang w:eastAsia="ru-RU"/>
        </w:rPr>
        <w:t xml:space="preserve"> </w:t>
      </w:r>
      <w:r w:rsidRPr="00671D9E">
        <w:rPr>
          <w:sz w:val="30"/>
          <w:szCs w:val="30"/>
          <w:lang w:eastAsia="ru-RU"/>
        </w:rPr>
        <w:t xml:space="preserve">войсковой части </w:t>
      </w:r>
      <w:r w:rsidR="00476FB1" w:rsidRPr="00476FB1">
        <w:rPr>
          <w:sz w:val="30"/>
          <w:szCs w:val="30"/>
          <w:u w:val="single"/>
        </w:rPr>
        <w:t>77777</w:t>
      </w:r>
      <w:r w:rsidRPr="00671D9E">
        <w:rPr>
          <w:sz w:val="30"/>
          <w:szCs w:val="30"/>
          <w:lang w:eastAsia="ru-RU"/>
        </w:rPr>
        <w:t xml:space="preserve">, смонтированном </w:t>
      </w:r>
      <w:r w:rsidRPr="00671D9E">
        <w:rPr>
          <w:sz w:val="30"/>
          <w:szCs w:val="30"/>
          <w:u w:val="single"/>
          <w:lang w:eastAsia="ru-RU"/>
        </w:rPr>
        <w:t>на шасси ИАПЗ-738 (регистрационный знак МО 616Е-0)</w:t>
      </w:r>
      <w:r w:rsidRPr="00671D9E">
        <w:rPr>
          <w:sz w:val="30"/>
          <w:szCs w:val="30"/>
          <w:lang w:eastAsia="ru-RU"/>
        </w:rPr>
        <w:t>.</w:t>
      </w:r>
    </w:p>
    <w:p w:rsidR="00671D9E" w:rsidRPr="00671D9E" w:rsidRDefault="00671D9E" w:rsidP="00671D9E">
      <w:pPr>
        <w:spacing w:line="245" w:lineRule="auto"/>
        <w:ind w:right="-1" w:firstLine="720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lang w:eastAsia="ru-RU"/>
        </w:rPr>
        <w:t xml:space="preserve">По результатам регулировки предохранительный клапан </w:t>
      </w:r>
      <w:r w:rsidRPr="00671D9E">
        <w:rPr>
          <w:sz w:val="30"/>
          <w:szCs w:val="30"/>
          <w:u w:val="single"/>
          <w:lang w:eastAsia="ru-RU"/>
        </w:rPr>
        <w:tab/>
        <w:t>обеспечивает</w:t>
      </w:r>
      <w:r w:rsidRPr="00671D9E">
        <w:rPr>
          <w:sz w:val="30"/>
          <w:szCs w:val="30"/>
          <w:u w:val="single"/>
          <w:lang w:eastAsia="ru-RU"/>
        </w:rPr>
        <w:tab/>
      </w:r>
      <w:r w:rsidRPr="00671D9E">
        <w:rPr>
          <w:sz w:val="30"/>
          <w:szCs w:val="30"/>
          <w:u w:val="single"/>
          <w:lang w:eastAsia="ru-RU"/>
        </w:rPr>
        <w:tab/>
      </w:r>
      <w:r w:rsidRPr="00671D9E">
        <w:rPr>
          <w:sz w:val="30"/>
          <w:szCs w:val="30"/>
          <w:lang w:eastAsia="ru-RU"/>
        </w:rPr>
        <w:t xml:space="preserve">защиту </w:t>
      </w:r>
      <w:r w:rsidRPr="00671D9E">
        <w:rPr>
          <w:sz w:val="30"/>
          <w:szCs w:val="30"/>
          <w:u w:val="single"/>
          <w:lang w:eastAsia="ru-RU"/>
        </w:rPr>
        <w:t xml:space="preserve">котла </w:t>
      </w:r>
      <w:r w:rsidR="00CE4458" w:rsidRPr="00671D9E">
        <w:rPr>
          <w:sz w:val="30"/>
          <w:szCs w:val="30"/>
          <w:u w:val="single"/>
          <w:lang w:eastAsia="ru-RU"/>
        </w:rPr>
        <w:t xml:space="preserve">парового </w:t>
      </w:r>
      <w:r w:rsidRPr="00671D9E">
        <w:rPr>
          <w:sz w:val="30"/>
          <w:szCs w:val="30"/>
          <w:u w:val="single"/>
          <w:lang w:eastAsia="ru-RU"/>
        </w:rPr>
        <w:t>РИ-5М</w:t>
      </w:r>
      <w:r w:rsidRPr="00671D9E">
        <w:rPr>
          <w:sz w:val="30"/>
          <w:szCs w:val="30"/>
          <w:u w:val="single"/>
          <w:lang w:eastAsia="ru-RU"/>
        </w:rPr>
        <w:tab/>
      </w:r>
      <w:r w:rsidRPr="00671D9E">
        <w:rPr>
          <w:sz w:val="30"/>
          <w:szCs w:val="30"/>
          <w:u w:val="single"/>
          <w:lang w:eastAsia="ru-RU"/>
        </w:rPr>
        <w:tab/>
      </w:r>
      <w:r w:rsidRPr="00671D9E">
        <w:rPr>
          <w:sz w:val="30"/>
          <w:szCs w:val="30"/>
          <w:u w:val="single"/>
          <w:lang w:eastAsia="ru-RU"/>
        </w:rPr>
        <w:tab/>
      </w:r>
    </w:p>
    <w:p w:rsidR="00671D9E" w:rsidRPr="00671D9E" w:rsidRDefault="00671D9E" w:rsidP="00671D9E">
      <w:pPr>
        <w:spacing w:line="245" w:lineRule="auto"/>
        <w:ind w:right="-1"/>
        <w:jc w:val="both"/>
        <w:rPr>
          <w:sz w:val="24"/>
          <w:szCs w:val="24"/>
          <w:u w:val="single"/>
          <w:lang w:eastAsia="ru-RU"/>
        </w:rPr>
      </w:pPr>
      <w:r w:rsidRPr="00671D9E">
        <w:rPr>
          <w:sz w:val="24"/>
          <w:szCs w:val="24"/>
          <w:lang w:eastAsia="ru-RU"/>
        </w:rPr>
        <w:t>обеспечивает, не обеспечивает                               (наименование оборудования)</w:t>
      </w:r>
    </w:p>
    <w:p w:rsidR="00671D9E" w:rsidRPr="00671D9E" w:rsidRDefault="00671D9E" w:rsidP="00671D9E">
      <w:pPr>
        <w:spacing w:line="245" w:lineRule="auto"/>
        <w:ind w:right="-1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lang w:eastAsia="ru-RU"/>
        </w:rPr>
        <w:t>от превышения в нем давления свыше рабочего.</w:t>
      </w:r>
    </w:p>
    <w:p w:rsidR="00671D9E" w:rsidRPr="00671D9E" w:rsidRDefault="00671D9E" w:rsidP="00671D9E">
      <w:pPr>
        <w:spacing w:before="120" w:line="245" w:lineRule="auto"/>
        <w:ind w:firstLine="720"/>
        <w:jc w:val="both"/>
        <w:rPr>
          <w:sz w:val="30"/>
          <w:szCs w:val="30"/>
          <w:lang w:eastAsia="ru-RU"/>
        </w:rPr>
      </w:pPr>
      <w:r w:rsidRPr="00671D9E">
        <w:rPr>
          <w:sz w:val="30"/>
          <w:szCs w:val="30"/>
          <w:lang w:eastAsia="ru-RU"/>
        </w:rPr>
        <w:t xml:space="preserve">Давление открытия: </w:t>
      </w:r>
      <w:proofErr w:type="spellStart"/>
      <w:r w:rsidRPr="00671D9E">
        <w:rPr>
          <w:sz w:val="30"/>
          <w:szCs w:val="30"/>
          <w:lang w:eastAsia="ru-RU"/>
        </w:rPr>
        <w:t>Р</w:t>
      </w:r>
      <w:r w:rsidRPr="00671D9E">
        <w:rPr>
          <w:sz w:val="30"/>
          <w:szCs w:val="30"/>
          <w:vertAlign w:val="subscript"/>
          <w:lang w:eastAsia="ru-RU"/>
        </w:rPr>
        <w:t>о</w:t>
      </w:r>
      <w:proofErr w:type="spellEnd"/>
      <w:r w:rsidRPr="00671D9E">
        <w:rPr>
          <w:sz w:val="30"/>
          <w:szCs w:val="30"/>
          <w:lang w:eastAsia="ru-RU"/>
        </w:rPr>
        <w:t xml:space="preserve"> = </w:t>
      </w:r>
      <w:r w:rsidRPr="00671D9E">
        <w:rPr>
          <w:sz w:val="30"/>
          <w:szCs w:val="30"/>
          <w:u w:val="single"/>
          <w:lang w:eastAsia="ru-RU"/>
        </w:rPr>
        <w:t>0,42</w:t>
      </w:r>
      <w:r w:rsidRPr="00671D9E">
        <w:rPr>
          <w:sz w:val="30"/>
          <w:szCs w:val="30"/>
          <w:lang w:eastAsia="ru-RU"/>
        </w:rPr>
        <w:t> МПа.</w:t>
      </w:r>
    </w:p>
    <w:p w:rsidR="00671D9E" w:rsidRPr="00671D9E" w:rsidRDefault="00671D9E" w:rsidP="00671D9E">
      <w:pPr>
        <w:spacing w:line="245" w:lineRule="auto"/>
        <w:ind w:right="-1" w:firstLine="720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lang w:eastAsia="ru-RU"/>
        </w:rPr>
        <w:t xml:space="preserve">Давление обратной посадки: </w:t>
      </w:r>
      <w:proofErr w:type="spellStart"/>
      <w:r w:rsidRPr="00671D9E">
        <w:rPr>
          <w:sz w:val="30"/>
          <w:szCs w:val="30"/>
          <w:lang w:eastAsia="ru-RU"/>
        </w:rPr>
        <w:t>Р</w:t>
      </w:r>
      <w:r w:rsidRPr="00671D9E">
        <w:rPr>
          <w:sz w:val="30"/>
          <w:szCs w:val="30"/>
          <w:vertAlign w:val="subscript"/>
          <w:lang w:eastAsia="ru-RU"/>
        </w:rPr>
        <w:t>о.п</w:t>
      </w:r>
      <w:proofErr w:type="spellEnd"/>
      <w:r w:rsidRPr="00671D9E">
        <w:rPr>
          <w:sz w:val="30"/>
          <w:szCs w:val="30"/>
          <w:vertAlign w:val="subscript"/>
          <w:lang w:eastAsia="ru-RU"/>
        </w:rPr>
        <w:t>.</w:t>
      </w:r>
      <w:r w:rsidRPr="00671D9E">
        <w:rPr>
          <w:sz w:val="30"/>
          <w:szCs w:val="30"/>
          <w:lang w:eastAsia="ru-RU"/>
        </w:rPr>
        <w:t xml:space="preserve"> = </w:t>
      </w:r>
      <w:r w:rsidRPr="00671D9E">
        <w:rPr>
          <w:sz w:val="30"/>
          <w:szCs w:val="30"/>
          <w:u w:val="single"/>
          <w:lang w:eastAsia="ru-RU"/>
        </w:rPr>
        <w:t>0,38</w:t>
      </w:r>
      <w:r w:rsidRPr="00671D9E">
        <w:rPr>
          <w:sz w:val="30"/>
          <w:szCs w:val="30"/>
          <w:lang w:eastAsia="ru-RU"/>
        </w:rPr>
        <w:t> МПа.</w:t>
      </w:r>
    </w:p>
    <w:p w:rsidR="00671D9E" w:rsidRPr="00671D9E" w:rsidRDefault="00671D9E" w:rsidP="00671D9E">
      <w:pPr>
        <w:spacing w:line="245" w:lineRule="auto"/>
        <w:ind w:right="-1"/>
        <w:jc w:val="both"/>
        <w:rPr>
          <w:sz w:val="30"/>
          <w:szCs w:val="30"/>
        </w:rPr>
      </w:pPr>
      <w:r w:rsidRPr="00671D9E">
        <w:rPr>
          <w:sz w:val="30"/>
          <w:szCs w:val="30"/>
          <w:lang w:eastAsia="ru-RU"/>
        </w:rPr>
        <w:tab/>
      </w:r>
      <w:r w:rsidRPr="00671D9E">
        <w:rPr>
          <w:sz w:val="30"/>
          <w:szCs w:val="30"/>
        </w:rPr>
        <w:t xml:space="preserve">По результатам проверки технического состояния установлено, что предохранительный клапан находится в </w:t>
      </w:r>
      <w:r w:rsidRPr="00671D9E">
        <w:rPr>
          <w:sz w:val="30"/>
          <w:szCs w:val="30"/>
          <w:u w:val="single"/>
        </w:rPr>
        <w:tab/>
        <w:t xml:space="preserve">            </w:t>
      </w:r>
      <w:proofErr w:type="gramStart"/>
      <w:r w:rsidRPr="00671D9E">
        <w:rPr>
          <w:sz w:val="30"/>
          <w:szCs w:val="30"/>
          <w:u w:val="single"/>
        </w:rPr>
        <w:t>исправном</w:t>
      </w:r>
      <w:proofErr w:type="gramEnd"/>
      <w:r w:rsidRPr="00671D9E">
        <w:rPr>
          <w:sz w:val="30"/>
          <w:szCs w:val="30"/>
          <w:u w:val="single"/>
        </w:rPr>
        <w:tab/>
      </w:r>
      <w:r w:rsidRPr="00671D9E">
        <w:rPr>
          <w:sz w:val="30"/>
          <w:szCs w:val="30"/>
          <w:u w:val="single"/>
        </w:rPr>
        <w:tab/>
      </w:r>
    </w:p>
    <w:p w:rsidR="00671D9E" w:rsidRPr="00671D9E" w:rsidRDefault="00671D9E" w:rsidP="00671D9E">
      <w:pPr>
        <w:tabs>
          <w:tab w:val="center" w:pos="709"/>
          <w:tab w:val="center" w:pos="4677"/>
          <w:tab w:val="right" w:pos="9355"/>
        </w:tabs>
        <w:spacing w:line="245" w:lineRule="auto"/>
        <w:ind w:right="-1"/>
        <w:jc w:val="both"/>
        <w:rPr>
          <w:sz w:val="24"/>
          <w:szCs w:val="24"/>
          <w:u w:val="single"/>
        </w:rPr>
      </w:pPr>
      <w:r w:rsidRPr="00671D9E">
        <w:rPr>
          <w:sz w:val="24"/>
          <w:szCs w:val="24"/>
        </w:rPr>
        <w:t xml:space="preserve">                                                                                                исправном, не исправном</w:t>
      </w:r>
    </w:p>
    <w:p w:rsidR="00671D9E" w:rsidRPr="00671D9E" w:rsidRDefault="00671D9E" w:rsidP="00671D9E">
      <w:pPr>
        <w:tabs>
          <w:tab w:val="center" w:pos="709"/>
          <w:tab w:val="center" w:pos="4677"/>
          <w:tab w:val="right" w:pos="9355"/>
        </w:tabs>
        <w:spacing w:line="245" w:lineRule="auto"/>
        <w:ind w:right="-1"/>
        <w:jc w:val="both"/>
        <w:rPr>
          <w:sz w:val="30"/>
          <w:szCs w:val="30"/>
        </w:rPr>
      </w:pPr>
      <w:r w:rsidRPr="00671D9E">
        <w:rPr>
          <w:sz w:val="30"/>
          <w:szCs w:val="30"/>
          <w:u w:val="single"/>
        </w:rPr>
        <w:tab/>
      </w:r>
      <w:proofErr w:type="gramStart"/>
      <w:r w:rsidRPr="00671D9E">
        <w:rPr>
          <w:sz w:val="30"/>
          <w:szCs w:val="30"/>
        </w:rPr>
        <w:t>состоянии</w:t>
      </w:r>
      <w:proofErr w:type="gramEnd"/>
      <w:r w:rsidRPr="00671D9E">
        <w:rPr>
          <w:sz w:val="30"/>
          <w:szCs w:val="30"/>
        </w:rPr>
        <w:t xml:space="preserve"> и </w:t>
      </w:r>
      <w:r w:rsidRPr="00671D9E">
        <w:rPr>
          <w:sz w:val="30"/>
          <w:szCs w:val="30"/>
          <w:u w:val="single"/>
        </w:rPr>
        <w:tab/>
        <w:t xml:space="preserve">           соответствует     </w:t>
      </w:r>
      <w:r w:rsidRPr="00671D9E">
        <w:rPr>
          <w:sz w:val="30"/>
          <w:szCs w:val="30"/>
        </w:rPr>
        <w:t>требованиям, изложенным в Правилах</w:t>
      </w:r>
    </w:p>
    <w:p w:rsidR="00671D9E" w:rsidRPr="00671D9E" w:rsidRDefault="00671D9E" w:rsidP="00671D9E">
      <w:pPr>
        <w:tabs>
          <w:tab w:val="center" w:pos="709"/>
          <w:tab w:val="center" w:pos="4677"/>
          <w:tab w:val="right" w:pos="9355"/>
        </w:tabs>
        <w:spacing w:line="245" w:lineRule="auto"/>
        <w:ind w:right="-1"/>
        <w:jc w:val="both"/>
        <w:rPr>
          <w:sz w:val="30"/>
          <w:szCs w:val="30"/>
        </w:rPr>
      </w:pPr>
      <w:r w:rsidRPr="00671D9E">
        <w:rPr>
          <w:sz w:val="24"/>
          <w:szCs w:val="24"/>
        </w:rPr>
        <w:t xml:space="preserve">                         соответствует, не соответствует</w:t>
      </w:r>
    </w:p>
    <w:p w:rsidR="00671D9E" w:rsidRPr="00671D9E" w:rsidRDefault="00671D9E" w:rsidP="00671D9E">
      <w:pPr>
        <w:tabs>
          <w:tab w:val="center" w:pos="709"/>
          <w:tab w:val="center" w:pos="4677"/>
          <w:tab w:val="right" w:pos="9355"/>
        </w:tabs>
        <w:spacing w:line="245" w:lineRule="auto"/>
        <w:ind w:right="-1"/>
        <w:jc w:val="both"/>
        <w:rPr>
          <w:sz w:val="30"/>
          <w:szCs w:val="30"/>
        </w:rPr>
      </w:pPr>
      <w:r w:rsidRPr="00671D9E">
        <w:rPr>
          <w:rFonts w:eastAsia="SimSun"/>
          <w:color w:val="000000"/>
          <w:sz w:val="30"/>
          <w:szCs w:val="30"/>
          <w:lang w:eastAsia="zh-CN"/>
        </w:rPr>
        <w:t>по обеспечению промышленной безопасности оборудования, работающего под избыточным давлением</w:t>
      </w:r>
      <w:r w:rsidRPr="00671D9E">
        <w:rPr>
          <w:sz w:val="30"/>
          <w:szCs w:val="30"/>
        </w:rPr>
        <w:t xml:space="preserve">, утвержденных постановлением Министерства по чрезвычайным ситуациям Республики Беларусь </w:t>
      </w:r>
      <w:r w:rsidR="00CE4458">
        <w:rPr>
          <w:sz w:val="30"/>
          <w:szCs w:val="30"/>
        </w:rPr>
        <w:br/>
      </w:r>
      <w:r w:rsidRPr="00671D9E">
        <w:rPr>
          <w:sz w:val="30"/>
          <w:szCs w:val="30"/>
        </w:rPr>
        <w:t>от 28 января 2016 г. № 7, и паспорте клапана 8к.01.08.00.00.00 ПС.</w:t>
      </w:r>
    </w:p>
    <w:p w:rsidR="00671D9E" w:rsidRPr="00671D9E" w:rsidRDefault="00671D9E" w:rsidP="00671D9E">
      <w:pPr>
        <w:tabs>
          <w:tab w:val="left" w:pos="6804"/>
        </w:tabs>
        <w:spacing w:before="240"/>
        <w:jc w:val="both"/>
        <w:rPr>
          <w:sz w:val="30"/>
          <w:szCs w:val="30"/>
          <w:lang w:eastAsia="ru-RU"/>
        </w:rPr>
      </w:pPr>
      <w:r w:rsidRPr="00671D9E">
        <w:rPr>
          <w:sz w:val="30"/>
          <w:szCs w:val="30"/>
          <w:lang w:eastAsia="ru-RU"/>
        </w:rPr>
        <w:t xml:space="preserve">Председатель комиссии: </w:t>
      </w:r>
      <w:proofErr w:type="spellStart"/>
      <w:r w:rsidRPr="00671D9E">
        <w:rPr>
          <w:sz w:val="30"/>
          <w:szCs w:val="30"/>
          <w:lang w:eastAsia="ru-RU"/>
        </w:rPr>
        <w:t>гв</w:t>
      </w:r>
      <w:proofErr w:type="gramStart"/>
      <w:r w:rsidRPr="00671D9E">
        <w:rPr>
          <w:sz w:val="30"/>
          <w:szCs w:val="30"/>
          <w:lang w:eastAsia="ru-RU"/>
        </w:rPr>
        <w:t>.п</w:t>
      </w:r>
      <w:proofErr w:type="gramEnd"/>
      <w:r w:rsidRPr="00671D9E">
        <w:rPr>
          <w:sz w:val="30"/>
          <w:szCs w:val="30"/>
          <w:lang w:eastAsia="ru-RU"/>
        </w:rPr>
        <w:t>одполковник</w:t>
      </w:r>
      <w:proofErr w:type="spellEnd"/>
      <w:r w:rsidRPr="00671D9E">
        <w:rPr>
          <w:sz w:val="30"/>
          <w:szCs w:val="30"/>
          <w:lang w:eastAsia="ru-RU"/>
        </w:rPr>
        <w:t xml:space="preserve"> </w:t>
      </w:r>
      <w:r w:rsidRPr="00671D9E">
        <w:rPr>
          <w:sz w:val="30"/>
          <w:szCs w:val="30"/>
          <w:lang w:eastAsia="ru-RU"/>
        </w:rPr>
        <w:tab/>
      </w:r>
      <w:proofErr w:type="spellStart"/>
      <w:r w:rsidRPr="00671D9E">
        <w:rPr>
          <w:sz w:val="30"/>
          <w:szCs w:val="30"/>
          <w:lang w:eastAsia="ru-RU"/>
        </w:rPr>
        <w:t>И.В.</w:t>
      </w:r>
      <w:r w:rsidR="0000417B">
        <w:rPr>
          <w:sz w:val="30"/>
          <w:szCs w:val="30"/>
          <w:lang w:eastAsia="ru-RU"/>
        </w:rPr>
        <w:t>Сухов</w:t>
      </w:r>
      <w:proofErr w:type="spellEnd"/>
    </w:p>
    <w:p w:rsidR="00671D9E" w:rsidRPr="00671D9E" w:rsidRDefault="00671D9E" w:rsidP="00AC1BE9">
      <w:pPr>
        <w:tabs>
          <w:tab w:val="left" w:pos="6804"/>
        </w:tabs>
        <w:spacing w:before="120"/>
        <w:jc w:val="both"/>
        <w:rPr>
          <w:sz w:val="30"/>
          <w:szCs w:val="30"/>
          <w:lang w:eastAsia="ru-RU"/>
        </w:rPr>
      </w:pPr>
      <w:r w:rsidRPr="00671D9E">
        <w:rPr>
          <w:sz w:val="30"/>
          <w:szCs w:val="30"/>
          <w:lang w:eastAsia="ru-RU"/>
        </w:rPr>
        <w:t xml:space="preserve">Члены комиссии: </w:t>
      </w:r>
      <w:proofErr w:type="spellStart"/>
      <w:r w:rsidRPr="00671D9E">
        <w:rPr>
          <w:sz w:val="30"/>
          <w:szCs w:val="30"/>
          <w:lang w:eastAsia="ru-RU"/>
        </w:rPr>
        <w:t>гв.ст</w:t>
      </w:r>
      <w:proofErr w:type="gramStart"/>
      <w:r w:rsidRPr="00671D9E">
        <w:rPr>
          <w:sz w:val="30"/>
          <w:szCs w:val="30"/>
          <w:lang w:eastAsia="ru-RU"/>
        </w:rPr>
        <w:t>.л</w:t>
      </w:r>
      <w:proofErr w:type="gramEnd"/>
      <w:r w:rsidRPr="00671D9E">
        <w:rPr>
          <w:sz w:val="30"/>
          <w:szCs w:val="30"/>
          <w:lang w:eastAsia="ru-RU"/>
        </w:rPr>
        <w:t>ейтенант</w:t>
      </w:r>
      <w:proofErr w:type="spellEnd"/>
      <w:r w:rsidRPr="00671D9E">
        <w:rPr>
          <w:sz w:val="30"/>
          <w:szCs w:val="30"/>
          <w:lang w:eastAsia="ru-RU"/>
        </w:rPr>
        <w:t xml:space="preserve"> </w:t>
      </w:r>
      <w:r w:rsidRPr="00671D9E">
        <w:rPr>
          <w:sz w:val="30"/>
          <w:szCs w:val="30"/>
          <w:lang w:eastAsia="ru-RU"/>
        </w:rPr>
        <w:tab/>
      </w:r>
      <w:proofErr w:type="spellStart"/>
      <w:r w:rsidR="0000417B">
        <w:rPr>
          <w:sz w:val="30"/>
          <w:szCs w:val="30"/>
          <w:lang w:eastAsia="ru-RU"/>
        </w:rPr>
        <w:t>А</w:t>
      </w:r>
      <w:r w:rsidRPr="00671D9E">
        <w:rPr>
          <w:sz w:val="30"/>
          <w:szCs w:val="30"/>
          <w:lang w:eastAsia="ru-RU"/>
        </w:rPr>
        <w:t>.Ю.С</w:t>
      </w:r>
      <w:r w:rsidR="0000417B">
        <w:rPr>
          <w:sz w:val="30"/>
          <w:szCs w:val="30"/>
          <w:lang w:eastAsia="ru-RU"/>
        </w:rPr>
        <w:t>уп</w:t>
      </w:r>
      <w:r w:rsidRPr="00671D9E">
        <w:rPr>
          <w:sz w:val="30"/>
          <w:szCs w:val="30"/>
          <w:lang w:eastAsia="ru-RU"/>
        </w:rPr>
        <w:t>ольский</w:t>
      </w:r>
      <w:proofErr w:type="spellEnd"/>
    </w:p>
    <w:p w:rsidR="00671D9E" w:rsidRPr="00671D9E" w:rsidRDefault="00671D9E" w:rsidP="00671D9E">
      <w:pPr>
        <w:tabs>
          <w:tab w:val="left" w:pos="6804"/>
        </w:tabs>
        <w:jc w:val="both"/>
        <w:rPr>
          <w:sz w:val="30"/>
          <w:szCs w:val="30"/>
          <w:lang w:eastAsia="ru-RU"/>
        </w:rPr>
      </w:pPr>
      <w:r w:rsidRPr="00671D9E">
        <w:rPr>
          <w:sz w:val="30"/>
          <w:szCs w:val="30"/>
          <w:lang w:eastAsia="ru-RU"/>
        </w:rPr>
        <w:t xml:space="preserve">                               </w:t>
      </w:r>
      <w:proofErr w:type="spellStart"/>
      <w:r w:rsidRPr="00671D9E">
        <w:rPr>
          <w:sz w:val="30"/>
          <w:szCs w:val="30"/>
          <w:lang w:eastAsia="ru-RU"/>
        </w:rPr>
        <w:t>гв.мл</w:t>
      </w:r>
      <w:proofErr w:type="gramStart"/>
      <w:r w:rsidRPr="00671D9E">
        <w:rPr>
          <w:sz w:val="30"/>
          <w:szCs w:val="30"/>
          <w:lang w:eastAsia="ru-RU"/>
        </w:rPr>
        <w:t>.л</w:t>
      </w:r>
      <w:proofErr w:type="gramEnd"/>
      <w:r w:rsidRPr="00671D9E">
        <w:rPr>
          <w:sz w:val="30"/>
          <w:szCs w:val="30"/>
          <w:lang w:eastAsia="ru-RU"/>
        </w:rPr>
        <w:t>ейтенант</w:t>
      </w:r>
      <w:proofErr w:type="spellEnd"/>
      <w:r w:rsidRPr="00671D9E">
        <w:rPr>
          <w:sz w:val="30"/>
          <w:szCs w:val="30"/>
          <w:lang w:eastAsia="ru-RU"/>
        </w:rPr>
        <w:tab/>
      </w:r>
      <w:proofErr w:type="spellStart"/>
      <w:r w:rsidR="0000417B">
        <w:rPr>
          <w:sz w:val="30"/>
          <w:szCs w:val="30"/>
          <w:lang w:eastAsia="ru-RU"/>
        </w:rPr>
        <w:t>Ю</w:t>
      </w:r>
      <w:r w:rsidRPr="00671D9E">
        <w:rPr>
          <w:sz w:val="30"/>
          <w:szCs w:val="30"/>
          <w:lang w:eastAsia="ru-RU"/>
        </w:rPr>
        <w:t>.</w:t>
      </w:r>
      <w:r w:rsidR="0000417B">
        <w:rPr>
          <w:sz w:val="30"/>
          <w:szCs w:val="30"/>
          <w:lang w:eastAsia="ru-RU"/>
        </w:rPr>
        <w:t>А</w:t>
      </w:r>
      <w:r w:rsidRPr="00671D9E">
        <w:rPr>
          <w:sz w:val="30"/>
          <w:szCs w:val="30"/>
          <w:lang w:eastAsia="ru-RU"/>
        </w:rPr>
        <w:t>.К</w:t>
      </w:r>
      <w:r w:rsidR="0000417B">
        <w:rPr>
          <w:sz w:val="30"/>
          <w:szCs w:val="30"/>
          <w:lang w:eastAsia="ru-RU"/>
        </w:rPr>
        <w:t>о</w:t>
      </w:r>
      <w:r w:rsidRPr="00671D9E">
        <w:rPr>
          <w:sz w:val="30"/>
          <w:szCs w:val="30"/>
          <w:lang w:eastAsia="ru-RU"/>
        </w:rPr>
        <w:t>венков</w:t>
      </w:r>
      <w:proofErr w:type="spellEnd"/>
    </w:p>
    <w:p w:rsidR="00671D9E" w:rsidRPr="00972D5F" w:rsidRDefault="00671D9E" w:rsidP="00063C3C">
      <w:pPr>
        <w:widowControl w:val="0"/>
        <w:tabs>
          <w:tab w:val="left" w:pos="709"/>
          <w:tab w:val="left" w:pos="851"/>
        </w:tabs>
        <w:spacing w:before="120" w:after="12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</w:t>
      </w:r>
      <w:r w:rsidR="008B586A">
        <w:rPr>
          <w:sz w:val="30"/>
          <w:szCs w:val="30"/>
          <w:lang w:eastAsia="ru-RU"/>
        </w:rPr>
        <w:t>15</w:t>
      </w:r>
    </w:p>
    <w:p w:rsidR="00671D9E" w:rsidRPr="00972D5F" w:rsidRDefault="00671D9E" w:rsidP="00671D9E">
      <w:pPr>
        <w:tabs>
          <w:tab w:val="left" w:pos="709"/>
        </w:tabs>
        <w:spacing w:before="120" w:after="120" w:line="280" w:lineRule="exact"/>
        <w:ind w:left="4820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УТВЕРЖДАЮ</w:t>
      </w:r>
    </w:p>
    <w:p w:rsidR="00671D9E" w:rsidRPr="00972D5F" w:rsidRDefault="00671D9E" w:rsidP="00671D9E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Командир войсковой части </w:t>
      </w:r>
      <w:r w:rsidR="00476FB1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</w:t>
      </w:r>
    </w:p>
    <w:p w:rsidR="00671D9E" w:rsidRPr="00972D5F" w:rsidRDefault="00671D9E" w:rsidP="00671D9E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полковник        </w:t>
      </w:r>
      <w:r>
        <w:rPr>
          <w:sz w:val="30"/>
          <w:szCs w:val="30"/>
          <w:lang w:eastAsia="ru-RU"/>
        </w:rPr>
        <w:t xml:space="preserve">     </w:t>
      </w:r>
      <w:r w:rsidRPr="00972D5F">
        <w:rPr>
          <w:sz w:val="30"/>
          <w:szCs w:val="30"/>
          <w:lang w:eastAsia="ru-RU"/>
        </w:rPr>
        <w:t xml:space="preserve"> </w:t>
      </w:r>
      <w:proofErr w:type="spellStart"/>
      <w:r>
        <w:rPr>
          <w:sz w:val="30"/>
          <w:szCs w:val="30"/>
        </w:rPr>
        <w:t>А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Ю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Емельянов</w:t>
      </w:r>
      <w:proofErr w:type="spellEnd"/>
    </w:p>
    <w:p w:rsidR="00671D9E" w:rsidRPr="00972D5F" w:rsidRDefault="008465EA" w:rsidP="00671D9E">
      <w:pPr>
        <w:tabs>
          <w:tab w:val="left" w:pos="709"/>
        </w:tabs>
        <w:spacing w:before="120" w:line="280" w:lineRule="exact"/>
        <w:ind w:left="482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00.00.2000</w:t>
      </w:r>
    </w:p>
    <w:p w:rsidR="00671D9E" w:rsidRPr="00671D9E" w:rsidRDefault="00671D9E" w:rsidP="00671D9E">
      <w:pPr>
        <w:spacing w:before="240" w:line="280" w:lineRule="exact"/>
        <w:jc w:val="center"/>
        <w:rPr>
          <w:color w:val="000000"/>
          <w:sz w:val="30"/>
          <w:szCs w:val="30"/>
          <w:u w:val="single"/>
          <w:lang w:eastAsia="ru-RU"/>
        </w:rPr>
      </w:pPr>
      <w:r w:rsidRPr="00671D9E">
        <w:rPr>
          <w:color w:val="000000"/>
          <w:sz w:val="30"/>
          <w:szCs w:val="30"/>
          <w:lang w:eastAsia="ru-RU"/>
        </w:rPr>
        <w:t>АКТ №</w:t>
      </w:r>
      <w:r w:rsidRPr="00671D9E">
        <w:rPr>
          <w:color w:val="000000"/>
          <w:sz w:val="30"/>
          <w:szCs w:val="30"/>
          <w:u w:val="single"/>
          <w:lang w:eastAsia="ru-RU"/>
        </w:rPr>
        <w:tab/>
      </w:r>
    </w:p>
    <w:p w:rsidR="00671D9E" w:rsidRPr="00671D9E" w:rsidRDefault="00671D9E" w:rsidP="00671D9E">
      <w:pPr>
        <w:spacing w:before="120" w:after="240" w:line="280" w:lineRule="exact"/>
        <w:jc w:val="center"/>
        <w:rPr>
          <w:color w:val="000000"/>
          <w:sz w:val="30"/>
          <w:szCs w:val="30"/>
          <w:lang w:eastAsia="ru-RU"/>
        </w:rPr>
      </w:pPr>
      <w:r w:rsidRPr="00671D9E">
        <w:rPr>
          <w:color w:val="000000"/>
          <w:sz w:val="30"/>
          <w:szCs w:val="30"/>
          <w:lang w:eastAsia="ru-RU"/>
        </w:rPr>
        <w:t xml:space="preserve">регулировки и проверки технического </w:t>
      </w:r>
      <w:r w:rsidRPr="00671D9E">
        <w:rPr>
          <w:color w:val="000000"/>
          <w:sz w:val="30"/>
          <w:szCs w:val="30"/>
          <w:lang w:eastAsia="ru-RU"/>
        </w:rPr>
        <w:br/>
        <w:t>состояния предохранительного клапана</w:t>
      </w:r>
    </w:p>
    <w:p w:rsidR="00671D9E" w:rsidRPr="00671D9E" w:rsidRDefault="00673C14" w:rsidP="00671D9E">
      <w:pPr>
        <w:rPr>
          <w:color w:val="000000"/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«</w:t>
      </w:r>
      <w:r>
        <w:rPr>
          <w:sz w:val="30"/>
          <w:szCs w:val="30"/>
          <w:lang w:eastAsia="ru-RU"/>
        </w:rPr>
        <w:t>____</w:t>
      </w:r>
      <w:r w:rsidRPr="00972D5F">
        <w:rPr>
          <w:sz w:val="30"/>
          <w:szCs w:val="30"/>
          <w:lang w:eastAsia="ru-RU"/>
        </w:rPr>
        <w:t>»</w:t>
      </w:r>
      <w:r>
        <w:rPr>
          <w:sz w:val="30"/>
          <w:szCs w:val="30"/>
          <w:lang w:eastAsia="ru-RU"/>
        </w:rPr>
        <w:t>_________20___</w:t>
      </w:r>
      <w:r w:rsidRPr="00972D5F">
        <w:rPr>
          <w:sz w:val="30"/>
          <w:szCs w:val="30"/>
          <w:lang w:eastAsia="ru-RU"/>
        </w:rPr>
        <w:t> г.</w:t>
      </w:r>
      <w:r w:rsidR="00AC1BE9">
        <w:rPr>
          <w:color w:val="000000"/>
          <w:sz w:val="30"/>
          <w:szCs w:val="30"/>
          <w:lang w:eastAsia="ru-RU"/>
        </w:rPr>
        <w:tab/>
      </w:r>
      <w:r w:rsidR="00AC1BE9">
        <w:rPr>
          <w:color w:val="000000"/>
          <w:sz w:val="30"/>
          <w:szCs w:val="30"/>
          <w:lang w:eastAsia="ru-RU"/>
        </w:rPr>
        <w:tab/>
      </w:r>
      <w:r w:rsidR="00AC1BE9">
        <w:rPr>
          <w:color w:val="000000"/>
          <w:sz w:val="30"/>
          <w:szCs w:val="30"/>
          <w:lang w:eastAsia="ru-RU"/>
        </w:rPr>
        <w:tab/>
      </w:r>
      <w:r w:rsidR="00AC1BE9">
        <w:rPr>
          <w:color w:val="000000"/>
          <w:sz w:val="30"/>
          <w:szCs w:val="30"/>
          <w:lang w:eastAsia="ru-RU"/>
        </w:rPr>
        <w:tab/>
      </w:r>
      <w:r w:rsidR="00AC1BE9">
        <w:rPr>
          <w:color w:val="000000"/>
          <w:sz w:val="30"/>
          <w:szCs w:val="30"/>
          <w:lang w:eastAsia="ru-RU"/>
        </w:rPr>
        <w:tab/>
      </w:r>
      <w:r w:rsidR="00671D9E" w:rsidRPr="00671D9E">
        <w:rPr>
          <w:color w:val="000000"/>
          <w:sz w:val="30"/>
          <w:szCs w:val="30"/>
          <w:lang w:eastAsia="ru-RU"/>
        </w:rPr>
        <w:tab/>
      </w:r>
      <w:r w:rsidR="00671D9E" w:rsidRPr="00671D9E">
        <w:rPr>
          <w:color w:val="000000"/>
          <w:sz w:val="30"/>
          <w:szCs w:val="30"/>
          <w:lang w:eastAsia="ru-RU"/>
        </w:rPr>
        <w:tab/>
      </w:r>
      <w:r w:rsidR="0000417B">
        <w:rPr>
          <w:color w:val="000000"/>
          <w:sz w:val="30"/>
          <w:szCs w:val="30"/>
          <w:lang w:eastAsia="ru-RU"/>
        </w:rPr>
        <w:tab/>
      </w:r>
      <w:r w:rsidR="00671D9E" w:rsidRPr="00671D9E">
        <w:rPr>
          <w:color w:val="000000"/>
          <w:sz w:val="30"/>
          <w:szCs w:val="30"/>
          <w:lang w:eastAsia="ru-RU"/>
        </w:rPr>
        <w:t>г. </w:t>
      </w:r>
      <w:r w:rsidR="0000417B">
        <w:rPr>
          <w:color w:val="000000"/>
          <w:sz w:val="30"/>
          <w:szCs w:val="30"/>
          <w:lang w:eastAsia="ru-RU"/>
        </w:rPr>
        <w:t>Минск</w:t>
      </w:r>
    </w:p>
    <w:p w:rsidR="00671D9E" w:rsidRPr="00671D9E" w:rsidRDefault="0000417B" w:rsidP="00AC1BE9">
      <w:pPr>
        <w:tabs>
          <w:tab w:val="left" w:pos="709"/>
        </w:tabs>
        <w:spacing w:before="120" w:line="245" w:lineRule="auto"/>
        <w:jc w:val="both"/>
        <w:rPr>
          <w:sz w:val="30"/>
          <w:szCs w:val="30"/>
          <w:u w:val="single"/>
          <w:lang w:eastAsia="ru-RU"/>
        </w:rPr>
      </w:pPr>
      <w:r>
        <w:rPr>
          <w:sz w:val="30"/>
          <w:szCs w:val="30"/>
          <w:lang w:eastAsia="ru-RU"/>
        </w:rPr>
        <w:tab/>
      </w:r>
      <w:proofErr w:type="gramStart"/>
      <w:r w:rsidRPr="00671D9E">
        <w:rPr>
          <w:sz w:val="30"/>
          <w:szCs w:val="30"/>
          <w:lang w:eastAsia="ru-RU"/>
        </w:rPr>
        <w:t xml:space="preserve">Мы, нижеподписавшиеся: </w:t>
      </w:r>
      <w:r w:rsidRPr="00671D9E">
        <w:rPr>
          <w:sz w:val="30"/>
          <w:szCs w:val="30"/>
          <w:u w:val="single"/>
          <w:lang w:eastAsia="ru-RU"/>
        </w:rPr>
        <w:t xml:space="preserve">начальник медицинской службы гвардии подполковник </w:t>
      </w:r>
      <w:r>
        <w:rPr>
          <w:sz w:val="30"/>
          <w:szCs w:val="30"/>
          <w:u w:val="single"/>
          <w:lang w:eastAsia="ru-RU"/>
        </w:rPr>
        <w:t>Сухов</w:t>
      </w:r>
      <w:r w:rsidRPr="00671D9E">
        <w:rPr>
          <w:sz w:val="30"/>
          <w:szCs w:val="30"/>
          <w:u w:val="single"/>
          <w:lang w:eastAsia="ru-RU"/>
        </w:rPr>
        <w:t xml:space="preserve"> И.В. (председатель), старший инженер технической части (специалист по надзору за безопасной эксплуатацией </w:t>
      </w:r>
      <w:r>
        <w:rPr>
          <w:sz w:val="30"/>
          <w:szCs w:val="30"/>
          <w:u w:val="single"/>
          <w:lang w:eastAsia="ru-RU"/>
        </w:rPr>
        <w:t>потенциально опасных объектов</w:t>
      </w:r>
      <w:r w:rsidRPr="00671D9E">
        <w:rPr>
          <w:sz w:val="30"/>
          <w:szCs w:val="30"/>
          <w:u w:val="single"/>
          <w:lang w:eastAsia="ru-RU"/>
        </w:rPr>
        <w:t xml:space="preserve">) гвардии старший лейтенант </w:t>
      </w:r>
      <w:proofErr w:type="spellStart"/>
      <w:r w:rsidRPr="00671D9E">
        <w:rPr>
          <w:sz w:val="30"/>
          <w:szCs w:val="30"/>
          <w:u w:val="single"/>
          <w:lang w:eastAsia="ru-RU"/>
        </w:rPr>
        <w:t>С</w:t>
      </w:r>
      <w:r>
        <w:rPr>
          <w:sz w:val="30"/>
          <w:szCs w:val="30"/>
          <w:u w:val="single"/>
          <w:lang w:eastAsia="ru-RU"/>
        </w:rPr>
        <w:t>уп</w:t>
      </w:r>
      <w:r w:rsidRPr="00671D9E">
        <w:rPr>
          <w:sz w:val="30"/>
          <w:szCs w:val="30"/>
          <w:u w:val="single"/>
          <w:lang w:eastAsia="ru-RU"/>
        </w:rPr>
        <w:t>ольский</w:t>
      </w:r>
      <w:proofErr w:type="spellEnd"/>
      <w:r>
        <w:rPr>
          <w:sz w:val="30"/>
          <w:szCs w:val="30"/>
          <w:u w:val="single"/>
          <w:lang w:eastAsia="ru-RU"/>
        </w:rPr>
        <w:t> А</w:t>
      </w:r>
      <w:r w:rsidRPr="00671D9E">
        <w:rPr>
          <w:sz w:val="30"/>
          <w:szCs w:val="30"/>
          <w:u w:val="single"/>
          <w:lang w:eastAsia="ru-RU"/>
        </w:rPr>
        <w:t xml:space="preserve">.Ю., командир роты материального обеспечения гвардии младший лейтенант </w:t>
      </w:r>
      <w:proofErr w:type="spellStart"/>
      <w:r w:rsidRPr="00671D9E">
        <w:rPr>
          <w:sz w:val="30"/>
          <w:szCs w:val="30"/>
          <w:u w:val="single"/>
          <w:lang w:eastAsia="ru-RU"/>
        </w:rPr>
        <w:t>К</w:t>
      </w:r>
      <w:r>
        <w:rPr>
          <w:sz w:val="30"/>
          <w:szCs w:val="30"/>
          <w:u w:val="single"/>
          <w:lang w:eastAsia="ru-RU"/>
        </w:rPr>
        <w:t>о</w:t>
      </w:r>
      <w:r w:rsidRPr="00671D9E">
        <w:rPr>
          <w:sz w:val="30"/>
          <w:szCs w:val="30"/>
          <w:u w:val="single"/>
          <w:lang w:eastAsia="ru-RU"/>
        </w:rPr>
        <w:t>венков</w:t>
      </w:r>
      <w:proofErr w:type="spellEnd"/>
      <w:r w:rsidRPr="00671D9E">
        <w:rPr>
          <w:sz w:val="30"/>
          <w:szCs w:val="30"/>
          <w:u w:val="single"/>
          <w:lang w:eastAsia="ru-RU"/>
        </w:rPr>
        <w:t> </w:t>
      </w:r>
      <w:r>
        <w:rPr>
          <w:sz w:val="30"/>
          <w:szCs w:val="30"/>
          <w:u w:val="single"/>
          <w:lang w:eastAsia="ru-RU"/>
        </w:rPr>
        <w:t>Ю</w:t>
      </w:r>
      <w:r w:rsidRPr="00671D9E">
        <w:rPr>
          <w:sz w:val="30"/>
          <w:szCs w:val="30"/>
          <w:u w:val="single"/>
          <w:lang w:eastAsia="ru-RU"/>
        </w:rPr>
        <w:t>.</w:t>
      </w:r>
      <w:r>
        <w:rPr>
          <w:sz w:val="30"/>
          <w:szCs w:val="30"/>
          <w:u w:val="single"/>
          <w:lang w:eastAsia="ru-RU"/>
        </w:rPr>
        <w:t>А</w:t>
      </w:r>
      <w:r w:rsidRPr="00671D9E">
        <w:rPr>
          <w:sz w:val="30"/>
          <w:szCs w:val="30"/>
          <w:u w:val="single"/>
          <w:lang w:eastAsia="ru-RU"/>
        </w:rPr>
        <w:t>.</w:t>
      </w:r>
      <w:r>
        <w:rPr>
          <w:sz w:val="30"/>
          <w:szCs w:val="30"/>
          <w:u w:val="single"/>
          <w:lang w:eastAsia="ru-RU"/>
        </w:rPr>
        <w:t xml:space="preserve"> </w:t>
      </w:r>
      <w:r w:rsidRPr="00671D9E">
        <w:rPr>
          <w:sz w:val="30"/>
          <w:szCs w:val="30"/>
          <w:lang w:eastAsia="ru-RU"/>
        </w:rPr>
        <w:t xml:space="preserve">провели регулировку и проверку технического состояния предохранительного клапана </w:t>
      </w:r>
      <w:r w:rsidR="00671D9E" w:rsidRPr="00671D9E">
        <w:rPr>
          <w:sz w:val="30"/>
          <w:szCs w:val="30"/>
          <w:lang w:eastAsia="ru-RU"/>
        </w:rPr>
        <w:t>(</w:t>
      </w:r>
      <w:r w:rsidR="00671D9E" w:rsidRPr="00671D9E">
        <w:rPr>
          <w:sz w:val="30"/>
          <w:szCs w:val="30"/>
          <w:u w:val="single"/>
          <w:lang w:eastAsia="ru-RU"/>
        </w:rPr>
        <w:t>рабоч</w:t>
      </w:r>
      <w:r>
        <w:rPr>
          <w:sz w:val="30"/>
          <w:szCs w:val="30"/>
          <w:u w:val="single"/>
          <w:lang w:eastAsia="ru-RU"/>
        </w:rPr>
        <w:t>его</w:t>
      </w:r>
      <w:r w:rsidR="00671D9E" w:rsidRPr="00671D9E">
        <w:rPr>
          <w:sz w:val="30"/>
          <w:szCs w:val="30"/>
          <w:lang w:eastAsia="ru-RU"/>
        </w:rPr>
        <w:t xml:space="preserve">): </w:t>
      </w:r>
      <w:r w:rsidR="00671D9E" w:rsidRPr="00671D9E">
        <w:rPr>
          <w:sz w:val="30"/>
          <w:szCs w:val="30"/>
          <w:u w:val="single"/>
          <w:lang w:eastAsia="ru-RU"/>
        </w:rPr>
        <w:t xml:space="preserve">пружинный </w:t>
      </w:r>
      <w:proofErr w:type="spellStart"/>
      <w:r w:rsidR="00671D9E" w:rsidRPr="00671D9E">
        <w:rPr>
          <w:sz w:val="30"/>
          <w:szCs w:val="30"/>
          <w:u w:val="single"/>
          <w:lang w:eastAsia="ru-RU"/>
        </w:rPr>
        <w:t>малоподъемный</w:t>
      </w:r>
      <w:proofErr w:type="spellEnd"/>
      <w:r w:rsidR="00671D9E" w:rsidRPr="00671D9E">
        <w:rPr>
          <w:sz w:val="30"/>
          <w:szCs w:val="30"/>
          <w:u w:val="single"/>
          <w:lang w:eastAsia="ru-RU"/>
        </w:rPr>
        <w:t xml:space="preserve"> </w:t>
      </w:r>
      <w:proofErr w:type="gramEnd"/>
    </w:p>
    <w:p w:rsidR="00671D9E" w:rsidRPr="00671D9E" w:rsidRDefault="00671D9E" w:rsidP="00671D9E">
      <w:pPr>
        <w:tabs>
          <w:tab w:val="left" w:pos="9639"/>
        </w:tabs>
        <w:spacing w:line="245" w:lineRule="auto"/>
        <w:rPr>
          <w:sz w:val="30"/>
          <w:szCs w:val="30"/>
          <w:u w:val="single"/>
          <w:lang w:eastAsia="ru-RU"/>
        </w:rPr>
      </w:pPr>
      <w:r w:rsidRPr="00671D9E">
        <w:rPr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671D9E">
        <w:rPr>
          <w:sz w:val="24"/>
          <w:szCs w:val="24"/>
          <w:lang w:eastAsia="ru-RU"/>
        </w:rPr>
        <w:t xml:space="preserve">(тип, наименование, </w:t>
      </w:r>
      <w:proofErr w:type="gramEnd"/>
    </w:p>
    <w:p w:rsidR="00671D9E" w:rsidRPr="00671D9E" w:rsidRDefault="00671D9E" w:rsidP="00671D9E">
      <w:pPr>
        <w:tabs>
          <w:tab w:val="left" w:pos="9639"/>
        </w:tabs>
        <w:spacing w:line="245" w:lineRule="auto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u w:val="single"/>
          <w:lang w:eastAsia="ru-RU"/>
        </w:rPr>
        <w:lastRenderedPageBreak/>
        <w:t>муфтовый с ручным приводом (</w:t>
      </w:r>
      <w:proofErr w:type="spellStart"/>
      <w:r w:rsidRPr="00671D9E">
        <w:rPr>
          <w:sz w:val="30"/>
          <w:szCs w:val="30"/>
          <w:u w:val="single"/>
          <w:lang w:eastAsia="ru-RU"/>
        </w:rPr>
        <w:t>БрОЦС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 5-5-5 ЛС59-</w:t>
      </w:r>
      <w:r w:rsidRPr="00671D9E">
        <w:rPr>
          <w:sz w:val="30"/>
          <w:szCs w:val="30"/>
          <w:u w:val="single"/>
          <w:lang w:val="en-US" w:eastAsia="ru-RU"/>
        </w:rPr>
        <w:t>I</w:t>
      </w:r>
      <w:r w:rsidRPr="00671D9E">
        <w:rPr>
          <w:sz w:val="30"/>
          <w:szCs w:val="30"/>
          <w:u w:val="single"/>
          <w:lang w:eastAsia="ru-RU"/>
        </w:rPr>
        <w:t xml:space="preserve">Л 20х13), </w:t>
      </w:r>
      <w:proofErr w:type="spellStart"/>
      <w:r w:rsidRPr="00671D9E">
        <w:rPr>
          <w:sz w:val="30"/>
          <w:szCs w:val="30"/>
          <w:u w:val="single"/>
          <w:lang w:eastAsia="ru-RU"/>
        </w:rPr>
        <w:t>Ду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=32 мм, </w:t>
      </w:r>
    </w:p>
    <w:p w:rsidR="00671D9E" w:rsidRPr="00671D9E" w:rsidRDefault="00671D9E" w:rsidP="00671D9E">
      <w:pPr>
        <w:tabs>
          <w:tab w:val="left" w:pos="9639"/>
        </w:tabs>
        <w:spacing w:line="245" w:lineRule="auto"/>
        <w:jc w:val="center"/>
        <w:rPr>
          <w:sz w:val="30"/>
          <w:szCs w:val="30"/>
          <w:u w:val="single"/>
          <w:lang w:eastAsia="ru-RU"/>
        </w:rPr>
      </w:pPr>
      <w:r w:rsidRPr="00671D9E">
        <w:rPr>
          <w:sz w:val="24"/>
          <w:szCs w:val="24"/>
          <w:lang w:eastAsia="ru-RU"/>
        </w:rPr>
        <w:t>условный проход (</w:t>
      </w:r>
      <w:proofErr w:type="gramStart"/>
      <w:r w:rsidRPr="00671D9E">
        <w:rPr>
          <w:sz w:val="24"/>
          <w:szCs w:val="24"/>
          <w:lang w:val="en-US" w:eastAsia="ru-RU"/>
        </w:rPr>
        <w:t>D</w:t>
      </w:r>
      <w:proofErr w:type="gramEnd"/>
      <w:r w:rsidRPr="00671D9E">
        <w:rPr>
          <w:sz w:val="24"/>
          <w:szCs w:val="24"/>
          <w:vertAlign w:val="subscript"/>
          <w:lang w:eastAsia="ru-RU"/>
        </w:rPr>
        <w:t>у</w:t>
      </w:r>
      <w:r w:rsidRPr="00671D9E">
        <w:rPr>
          <w:sz w:val="24"/>
          <w:szCs w:val="24"/>
          <w:lang w:eastAsia="ru-RU"/>
        </w:rPr>
        <w:t>), условное давление (</w:t>
      </w:r>
      <w:proofErr w:type="spellStart"/>
      <w:r w:rsidRPr="00671D9E">
        <w:rPr>
          <w:sz w:val="24"/>
          <w:szCs w:val="24"/>
          <w:lang w:eastAsia="ru-RU"/>
        </w:rPr>
        <w:t>Р</w:t>
      </w:r>
      <w:r w:rsidRPr="00671D9E">
        <w:rPr>
          <w:sz w:val="24"/>
          <w:szCs w:val="24"/>
          <w:vertAlign w:val="subscript"/>
          <w:lang w:eastAsia="ru-RU"/>
        </w:rPr>
        <w:t>у</w:t>
      </w:r>
      <w:proofErr w:type="spellEnd"/>
      <w:r w:rsidRPr="00671D9E">
        <w:rPr>
          <w:sz w:val="24"/>
          <w:szCs w:val="24"/>
          <w:lang w:eastAsia="ru-RU"/>
        </w:rPr>
        <w:t>),</w:t>
      </w:r>
    </w:p>
    <w:p w:rsidR="00671D9E" w:rsidRPr="00671D9E" w:rsidRDefault="00671D9E" w:rsidP="00671D9E">
      <w:pPr>
        <w:tabs>
          <w:tab w:val="left" w:pos="9639"/>
        </w:tabs>
        <w:spacing w:line="245" w:lineRule="auto"/>
        <w:jc w:val="both"/>
        <w:rPr>
          <w:sz w:val="30"/>
          <w:szCs w:val="30"/>
          <w:u w:val="single"/>
          <w:lang w:eastAsia="ru-RU"/>
        </w:rPr>
      </w:pPr>
      <w:proofErr w:type="spellStart"/>
      <w:r w:rsidRPr="00671D9E">
        <w:rPr>
          <w:sz w:val="30"/>
          <w:szCs w:val="30"/>
          <w:u w:val="single"/>
          <w:lang w:eastAsia="ru-RU"/>
        </w:rPr>
        <w:t>Ру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=0,4 МПа, </w:t>
      </w:r>
      <w:proofErr w:type="spellStart"/>
      <w:r w:rsidRPr="00671D9E">
        <w:rPr>
          <w:sz w:val="30"/>
          <w:szCs w:val="30"/>
          <w:u w:val="single"/>
          <w:lang w:eastAsia="ru-RU"/>
        </w:rPr>
        <w:t>Пензинский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 завод </w:t>
      </w:r>
      <w:proofErr w:type="spellStart"/>
      <w:r w:rsidRPr="00671D9E">
        <w:rPr>
          <w:sz w:val="30"/>
          <w:szCs w:val="30"/>
          <w:u w:val="single"/>
          <w:lang w:eastAsia="ru-RU"/>
        </w:rPr>
        <w:t>дезхимоборудования</w:t>
      </w:r>
      <w:proofErr w:type="spellEnd"/>
      <w:r w:rsidRPr="00671D9E">
        <w:rPr>
          <w:sz w:val="30"/>
          <w:szCs w:val="30"/>
          <w:u w:val="single"/>
          <w:lang w:eastAsia="ru-RU"/>
        </w:rPr>
        <w:t xml:space="preserve"> (Россия)</w:t>
      </w:r>
      <w:r w:rsidRPr="00671D9E">
        <w:rPr>
          <w:sz w:val="30"/>
          <w:szCs w:val="30"/>
          <w:u w:val="single"/>
          <w:lang w:eastAsia="ru-RU"/>
        </w:rPr>
        <w:tab/>
      </w:r>
    </w:p>
    <w:p w:rsidR="00671D9E" w:rsidRPr="00671D9E" w:rsidRDefault="00671D9E" w:rsidP="00671D9E">
      <w:pPr>
        <w:spacing w:line="245" w:lineRule="auto"/>
        <w:ind w:right="-1"/>
        <w:jc w:val="center"/>
        <w:rPr>
          <w:sz w:val="30"/>
          <w:szCs w:val="30"/>
          <w:u w:val="single"/>
          <w:lang w:eastAsia="ru-RU"/>
        </w:rPr>
      </w:pPr>
      <w:proofErr w:type="gramStart"/>
      <w:r w:rsidRPr="00671D9E">
        <w:rPr>
          <w:sz w:val="24"/>
          <w:szCs w:val="24"/>
          <w:lang w:eastAsia="ru-RU"/>
        </w:rPr>
        <w:t>организация-изготовитель клапана)</w:t>
      </w:r>
      <w:proofErr w:type="gramEnd"/>
    </w:p>
    <w:p w:rsidR="00671D9E" w:rsidRPr="00671D9E" w:rsidRDefault="00671D9E" w:rsidP="00671D9E">
      <w:pPr>
        <w:tabs>
          <w:tab w:val="left" w:pos="9498"/>
        </w:tabs>
        <w:spacing w:line="245" w:lineRule="auto"/>
        <w:ind w:right="-1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lang w:eastAsia="ru-RU"/>
        </w:rPr>
        <w:t xml:space="preserve">установленного на </w:t>
      </w:r>
      <w:r w:rsidRPr="00671D9E">
        <w:rPr>
          <w:sz w:val="30"/>
          <w:szCs w:val="30"/>
          <w:u w:val="single"/>
          <w:lang w:eastAsia="ru-RU"/>
        </w:rPr>
        <w:t xml:space="preserve">котле </w:t>
      </w:r>
      <w:r w:rsidR="00CE4458" w:rsidRPr="00671D9E">
        <w:rPr>
          <w:sz w:val="30"/>
          <w:szCs w:val="30"/>
          <w:u w:val="single"/>
          <w:lang w:eastAsia="ru-RU"/>
        </w:rPr>
        <w:t xml:space="preserve">паровом </w:t>
      </w:r>
      <w:r w:rsidRPr="00671D9E">
        <w:rPr>
          <w:sz w:val="30"/>
          <w:szCs w:val="30"/>
          <w:u w:val="single"/>
          <w:lang w:eastAsia="ru-RU"/>
        </w:rPr>
        <w:t>РИ-5М (зав. № </w:t>
      </w:r>
      <w:r w:rsidR="0000417B">
        <w:rPr>
          <w:sz w:val="30"/>
          <w:szCs w:val="30"/>
          <w:u w:val="single"/>
          <w:lang w:eastAsia="ru-RU"/>
        </w:rPr>
        <w:t>6544</w:t>
      </w:r>
      <w:r w:rsidRPr="00671D9E">
        <w:rPr>
          <w:sz w:val="30"/>
          <w:szCs w:val="30"/>
          <w:u w:val="single"/>
          <w:lang w:eastAsia="ru-RU"/>
        </w:rPr>
        <w:t>, 19</w:t>
      </w:r>
      <w:r w:rsidR="0000417B">
        <w:rPr>
          <w:sz w:val="30"/>
          <w:szCs w:val="30"/>
          <w:u w:val="single"/>
          <w:lang w:eastAsia="ru-RU"/>
        </w:rPr>
        <w:t>90</w:t>
      </w:r>
      <w:r w:rsidRPr="00671D9E">
        <w:rPr>
          <w:sz w:val="30"/>
          <w:szCs w:val="30"/>
          <w:u w:val="single"/>
          <w:lang w:eastAsia="ru-RU"/>
        </w:rPr>
        <w:t xml:space="preserve"> </w:t>
      </w:r>
      <w:proofErr w:type="spellStart"/>
      <w:r w:rsidRPr="00671D9E">
        <w:rPr>
          <w:sz w:val="30"/>
          <w:szCs w:val="30"/>
          <w:u w:val="single"/>
          <w:lang w:eastAsia="ru-RU"/>
        </w:rPr>
        <w:t>г</w:t>
      </w:r>
      <w:proofErr w:type="gramStart"/>
      <w:r w:rsidRPr="00671D9E">
        <w:rPr>
          <w:sz w:val="30"/>
          <w:szCs w:val="30"/>
          <w:u w:val="single"/>
          <w:lang w:eastAsia="ru-RU"/>
        </w:rPr>
        <w:t>.</w:t>
      </w:r>
      <w:r w:rsidR="0000417B">
        <w:rPr>
          <w:sz w:val="30"/>
          <w:szCs w:val="30"/>
          <w:u w:val="single"/>
          <w:lang w:eastAsia="ru-RU"/>
        </w:rPr>
        <w:t>и</w:t>
      </w:r>
      <w:proofErr w:type="gramEnd"/>
      <w:r w:rsidR="0000417B">
        <w:rPr>
          <w:sz w:val="30"/>
          <w:szCs w:val="30"/>
          <w:u w:val="single"/>
          <w:lang w:eastAsia="ru-RU"/>
        </w:rPr>
        <w:t>зг</w:t>
      </w:r>
      <w:proofErr w:type="spellEnd"/>
      <w:r w:rsidR="0000417B">
        <w:rPr>
          <w:sz w:val="30"/>
          <w:szCs w:val="30"/>
          <w:u w:val="single"/>
          <w:lang w:eastAsia="ru-RU"/>
        </w:rPr>
        <w:t>.</w:t>
      </w:r>
      <w:r w:rsidRPr="00671D9E">
        <w:rPr>
          <w:sz w:val="30"/>
          <w:szCs w:val="30"/>
          <w:u w:val="single"/>
          <w:lang w:eastAsia="ru-RU"/>
        </w:rPr>
        <w:t>)</w:t>
      </w:r>
      <w:r w:rsidRPr="00671D9E">
        <w:rPr>
          <w:sz w:val="30"/>
          <w:szCs w:val="30"/>
          <w:u w:val="single"/>
          <w:lang w:eastAsia="ru-RU"/>
        </w:rPr>
        <w:tab/>
      </w:r>
    </w:p>
    <w:p w:rsidR="00671D9E" w:rsidRPr="00671D9E" w:rsidRDefault="00671D9E" w:rsidP="00671D9E">
      <w:pPr>
        <w:spacing w:line="245" w:lineRule="auto"/>
        <w:ind w:right="-1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24"/>
          <w:szCs w:val="24"/>
          <w:lang w:eastAsia="ru-RU"/>
        </w:rPr>
        <w:t xml:space="preserve">                                                                                   (место установки)</w:t>
      </w:r>
      <w:r w:rsidRPr="00671D9E">
        <w:rPr>
          <w:sz w:val="30"/>
          <w:szCs w:val="30"/>
          <w:u w:val="single"/>
          <w:lang w:eastAsia="ru-RU"/>
        </w:rPr>
        <w:t xml:space="preserve"> </w:t>
      </w:r>
    </w:p>
    <w:p w:rsidR="00671D9E" w:rsidRPr="00671D9E" w:rsidRDefault="00313026" w:rsidP="00671D9E">
      <w:pPr>
        <w:spacing w:line="245" w:lineRule="auto"/>
        <w:ind w:right="-1"/>
        <w:jc w:val="both"/>
        <w:rPr>
          <w:sz w:val="30"/>
          <w:szCs w:val="30"/>
          <w:u w:val="single"/>
          <w:lang w:eastAsia="ru-RU"/>
        </w:rPr>
      </w:pPr>
      <w:r>
        <w:rPr>
          <w:sz w:val="30"/>
          <w:szCs w:val="30"/>
          <w:u w:val="single"/>
          <w:lang w:eastAsia="ru-RU"/>
        </w:rPr>
        <w:t>установки ДДП-2</w:t>
      </w:r>
      <w:r w:rsidRPr="00313026">
        <w:rPr>
          <w:sz w:val="30"/>
          <w:szCs w:val="30"/>
          <w:lang w:eastAsia="ru-RU"/>
        </w:rPr>
        <w:t xml:space="preserve"> </w:t>
      </w:r>
      <w:r w:rsidR="00671D9E" w:rsidRPr="00671D9E">
        <w:rPr>
          <w:sz w:val="30"/>
          <w:szCs w:val="30"/>
          <w:lang w:eastAsia="ru-RU"/>
        </w:rPr>
        <w:t xml:space="preserve">войсковой части </w:t>
      </w:r>
      <w:r w:rsidR="00476FB1" w:rsidRPr="00476FB1">
        <w:rPr>
          <w:sz w:val="30"/>
          <w:szCs w:val="30"/>
          <w:u w:val="single"/>
        </w:rPr>
        <w:t>77777</w:t>
      </w:r>
      <w:r w:rsidR="00671D9E" w:rsidRPr="00671D9E">
        <w:rPr>
          <w:sz w:val="30"/>
          <w:szCs w:val="30"/>
          <w:lang w:eastAsia="ru-RU"/>
        </w:rPr>
        <w:t xml:space="preserve">, смонтированном </w:t>
      </w:r>
      <w:r w:rsidR="00671D9E" w:rsidRPr="00671D9E">
        <w:rPr>
          <w:sz w:val="30"/>
          <w:szCs w:val="30"/>
          <w:u w:val="single"/>
          <w:lang w:eastAsia="ru-RU"/>
        </w:rPr>
        <w:t>на шасси ИАПЗ-738 (регистрационный знак МО 616Е-0)</w:t>
      </w:r>
      <w:r w:rsidR="00671D9E" w:rsidRPr="00671D9E">
        <w:rPr>
          <w:sz w:val="30"/>
          <w:szCs w:val="30"/>
          <w:lang w:eastAsia="ru-RU"/>
        </w:rPr>
        <w:t>.</w:t>
      </w:r>
    </w:p>
    <w:p w:rsidR="00671D9E" w:rsidRPr="00671D9E" w:rsidRDefault="00671D9E" w:rsidP="00671D9E">
      <w:pPr>
        <w:spacing w:line="245" w:lineRule="auto"/>
        <w:ind w:right="-1" w:firstLine="720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lang w:eastAsia="ru-RU"/>
        </w:rPr>
        <w:t xml:space="preserve">По результатам регулировки предохранительный клапан </w:t>
      </w:r>
      <w:r w:rsidRPr="00671D9E">
        <w:rPr>
          <w:sz w:val="30"/>
          <w:szCs w:val="30"/>
          <w:u w:val="single"/>
          <w:lang w:eastAsia="ru-RU"/>
        </w:rPr>
        <w:tab/>
        <w:t>обеспечивает</w:t>
      </w:r>
      <w:r w:rsidRPr="00671D9E">
        <w:rPr>
          <w:sz w:val="30"/>
          <w:szCs w:val="30"/>
          <w:u w:val="single"/>
          <w:lang w:eastAsia="ru-RU"/>
        </w:rPr>
        <w:tab/>
      </w:r>
      <w:r w:rsidRPr="00671D9E">
        <w:rPr>
          <w:sz w:val="30"/>
          <w:szCs w:val="30"/>
          <w:u w:val="single"/>
          <w:lang w:eastAsia="ru-RU"/>
        </w:rPr>
        <w:tab/>
      </w:r>
      <w:r w:rsidRPr="00671D9E">
        <w:rPr>
          <w:sz w:val="30"/>
          <w:szCs w:val="30"/>
          <w:lang w:eastAsia="ru-RU"/>
        </w:rPr>
        <w:t xml:space="preserve">защиту </w:t>
      </w:r>
      <w:r w:rsidRPr="00671D9E">
        <w:rPr>
          <w:sz w:val="30"/>
          <w:szCs w:val="30"/>
          <w:u w:val="single"/>
          <w:lang w:eastAsia="ru-RU"/>
        </w:rPr>
        <w:t xml:space="preserve">котла </w:t>
      </w:r>
      <w:r w:rsidR="00CE4458" w:rsidRPr="00671D9E">
        <w:rPr>
          <w:sz w:val="30"/>
          <w:szCs w:val="30"/>
          <w:u w:val="single"/>
          <w:lang w:eastAsia="ru-RU"/>
        </w:rPr>
        <w:t xml:space="preserve">парового </w:t>
      </w:r>
      <w:r w:rsidRPr="00671D9E">
        <w:rPr>
          <w:sz w:val="30"/>
          <w:szCs w:val="30"/>
          <w:u w:val="single"/>
          <w:lang w:eastAsia="ru-RU"/>
        </w:rPr>
        <w:t>РИ-5М</w:t>
      </w:r>
      <w:r w:rsidRPr="00671D9E">
        <w:rPr>
          <w:sz w:val="30"/>
          <w:szCs w:val="30"/>
          <w:u w:val="single"/>
          <w:lang w:eastAsia="ru-RU"/>
        </w:rPr>
        <w:tab/>
      </w:r>
      <w:r w:rsidRPr="00671D9E">
        <w:rPr>
          <w:sz w:val="30"/>
          <w:szCs w:val="30"/>
          <w:u w:val="single"/>
          <w:lang w:eastAsia="ru-RU"/>
        </w:rPr>
        <w:tab/>
      </w:r>
      <w:r w:rsidRPr="00671D9E">
        <w:rPr>
          <w:sz w:val="30"/>
          <w:szCs w:val="30"/>
          <w:u w:val="single"/>
          <w:lang w:eastAsia="ru-RU"/>
        </w:rPr>
        <w:tab/>
      </w:r>
    </w:p>
    <w:p w:rsidR="00671D9E" w:rsidRPr="00671D9E" w:rsidRDefault="00671D9E" w:rsidP="00671D9E">
      <w:pPr>
        <w:spacing w:line="245" w:lineRule="auto"/>
        <w:ind w:right="-1"/>
        <w:jc w:val="both"/>
        <w:rPr>
          <w:sz w:val="24"/>
          <w:szCs w:val="24"/>
          <w:u w:val="single"/>
          <w:lang w:eastAsia="ru-RU"/>
        </w:rPr>
      </w:pPr>
      <w:r w:rsidRPr="00671D9E">
        <w:rPr>
          <w:sz w:val="24"/>
          <w:szCs w:val="24"/>
          <w:lang w:eastAsia="ru-RU"/>
        </w:rPr>
        <w:t>обеспечивает, не обеспечивает                               (наименование оборудования)</w:t>
      </w:r>
    </w:p>
    <w:p w:rsidR="00671D9E" w:rsidRPr="00671D9E" w:rsidRDefault="00671D9E" w:rsidP="00671D9E">
      <w:pPr>
        <w:spacing w:line="245" w:lineRule="auto"/>
        <w:ind w:right="-1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lang w:eastAsia="ru-RU"/>
        </w:rPr>
        <w:t>от превышения в нем давления свыше рабочего.</w:t>
      </w:r>
    </w:p>
    <w:p w:rsidR="00671D9E" w:rsidRPr="00671D9E" w:rsidRDefault="00671D9E" w:rsidP="00671D9E">
      <w:pPr>
        <w:spacing w:before="120" w:line="245" w:lineRule="auto"/>
        <w:ind w:firstLine="720"/>
        <w:jc w:val="both"/>
        <w:rPr>
          <w:sz w:val="30"/>
          <w:szCs w:val="30"/>
          <w:lang w:eastAsia="ru-RU"/>
        </w:rPr>
      </w:pPr>
      <w:r w:rsidRPr="00671D9E">
        <w:rPr>
          <w:sz w:val="30"/>
          <w:szCs w:val="30"/>
          <w:lang w:eastAsia="ru-RU"/>
        </w:rPr>
        <w:t xml:space="preserve">Давление открытия: </w:t>
      </w:r>
      <w:proofErr w:type="spellStart"/>
      <w:r w:rsidRPr="00671D9E">
        <w:rPr>
          <w:sz w:val="30"/>
          <w:szCs w:val="30"/>
          <w:lang w:eastAsia="ru-RU"/>
        </w:rPr>
        <w:t>Р</w:t>
      </w:r>
      <w:r w:rsidRPr="00671D9E">
        <w:rPr>
          <w:sz w:val="30"/>
          <w:szCs w:val="30"/>
          <w:vertAlign w:val="subscript"/>
          <w:lang w:eastAsia="ru-RU"/>
        </w:rPr>
        <w:t>о</w:t>
      </w:r>
      <w:proofErr w:type="spellEnd"/>
      <w:r w:rsidRPr="00671D9E">
        <w:rPr>
          <w:sz w:val="30"/>
          <w:szCs w:val="30"/>
          <w:lang w:eastAsia="ru-RU"/>
        </w:rPr>
        <w:t xml:space="preserve"> = </w:t>
      </w:r>
      <w:r w:rsidRPr="00671D9E">
        <w:rPr>
          <w:sz w:val="30"/>
          <w:szCs w:val="30"/>
          <w:u w:val="single"/>
          <w:lang w:eastAsia="ru-RU"/>
        </w:rPr>
        <w:t>0,43</w:t>
      </w:r>
      <w:r w:rsidRPr="00671D9E">
        <w:rPr>
          <w:sz w:val="30"/>
          <w:szCs w:val="30"/>
          <w:lang w:eastAsia="ru-RU"/>
        </w:rPr>
        <w:t> МПа.</w:t>
      </w:r>
    </w:p>
    <w:p w:rsidR="00671D9E" w:rsidRPr="00671D9E" w:rsidRDefault="00671D9E" w:rsidP="00671D9E">
      <w:pPr>
        <w:spacing w:line="245" w:lineRule="auto"/>
        <w:ind w:right="-1" w:firstLine="720"/>
        <w:jc w:val="both"/>
        <w:rPr>
          <w:sz w:val="30"/>
          <w:szCs w:val="30"/>
          <w:u w:val="single"/>
          <w:lang w:eastAsia="ru-RU"/>
        </w:rPr>
      </w:pPr>
      <w:r w:rsidRPr="00671D9E">
        <w:rPr>
          <w:sz w:val="30"/>
          <w:szCs w:val="30"/>
          <w:lang w:eastAsia="ru-RU"/>
        </w:rPr>
        <w:t xml:space="preserve">Давление обратной посадки: </w:t>
      </w:r>
      <w:proofErr w:type="spellStart"/>
      <w:r w:rsidRPr="00671D9E">
        <w:rPr>
          <w:sz w:val="30"/>
          <w:szCs w:val="30"/>
          <w:lang w:eastAsia="ru-RU"/>
        </w:rPr>
        <w:t>Р</w:t>
      </w:r>
      <w:r w:rsidRPr="00671D9E">
        <w:rPr>
          <w:sz w:val="30"/>
          <w:szCs w:val="30"/>
          <w:vertAlign w:val="subscript"/>
          <w:lang w:eastAsia="ru-RU"/>
        </w:rPr>
        <w:t>о.п</w:t>
      </w:r>
      <w:proofErr w:type="spellEnd"/>
      <w:r w:rsidRPr="00671D9E">
        <w:rPr>
          <w:sz w:val="30"/>
          <w:szCs w:val="30"/>
          <w:vertAlign w:val="subscript"/>
          <w:lang w:eastAsia="ru-RU"/>
        </w:rPr>
        <w:t>.</w:t>
      </w:r>
      <w:r w:rsidRPr="00671D9E">
        <w:rPr>
          <w:sz w:val="30"/>
          <w:szCs w:val="30"/>
          <w:lang w:eastAsia="ru-RU"/>
        </w:rPr>
        <w:t xml:space="preserve"> = </w:t>
      </w:r>
      <w:r w:rsidRPr="00671D9E">
        <w:rPr>
          <w:sz w:val="30"/>
          <w:szCs w:val="30"/>
          <w:u w:val="single"/>
          <w:lang w:eastAsia="ru-RU"/>
        </w:rPr>
        <w:t>0,38</w:t>
      </w:r>
      <w:r w:rsidRPr="00671D9E">
        <w:rPr>
          <w:sz w:val="30"/>
          <w:szCs w:val="30"/>
          <w:lang w:eastAsia="ru-RU"/>
        </w:rPr>
        <w:t> МПа.</w:t>
      </w:r>
    </w:p>
    <w:p w:rsidR="00671D9E" w:rsidRPr="00671D9E" w:rsidRDefault="00671D9E" w:rsidP="00671D9E">
      <w:pPr>
        <w:spacing w:line="245" w:lineRule="auto"/>
        <w:ind w:right="-1"/>
        <w:jc w:val="both"/>
        <w:rPr>
          <w:sz w:val="30"/>
          <w:szCs w:val="30"/>
        </w:rPr>
      </w:pPr>
      <w:r w:rsidRPr="00671D9E">
        <w:rPr>
          <w:sz w:val="30"/>
          <w:szCs w:val="30"/>
          <w:lang w:eastAsia="ru-RU"/>
        </w:rPr>
        <w:tab/>
      </w:r>
      <w:r w:rsidRPr="00671D9E">
        <w:rPr>
          <w:sz w:val="30"/>
          <w:szCs w:val="30"/>
        </w:rPr>
        <w:t xml:space="preserve">По результатам проверки технического состояния установлено, что предохранительный клапан находится в </w:t>
      </w:r>
      <w:r w:rsidRPr="00671D9E">
        <w:rPr>
          <w:sz w:val="30"/>
          <w:szCs w:val="30"/>
          <w:u w:val="single"/>
        </w:rPr>
        <w:tab/>
        <w:t xml:space="preserve">            </w:t>
      </w:r>
      <w:proofErr w:type="gramStart"/>
      <w:r w:rsidRPr="00671D9E">
        <w:rPr>
          <w:sz w:val="30"/>
          <w:szCs w:val="30"/>
          <w:u w:val="single"/>
        </w:rPr>
        <w:t>исправном</w:t>
      </w:r>
      <w:proofErr w:type="gramEnd"/>
      <w:r w:rsidRPr="00671D9E">
        <w:rPr>
          <w:sz w:val="30"/>
          <w:szCs w:val="30"/>
          <w:u w:val="single"/>
        </w:rPr>
        <w:tab/>
      </w:r>
      <w:r w:rsidRPr="00671D9E">
        <w:rPr>
          <w:sz w:val="30"/>
          <w:szCs w:val="30"/>
          <w:u w:val="single"/>
        </w:rPr>
        <w:tab/>
      </w:r>
    </w:p>
    <w:p w:rsidR="00671D9E" w:rsidRPr="00671D9E" w:rsidRDefault="00671D9E" w:rsidP="00671D9E">
      <w:pPr>
        <w:tabs>
          <w:tab w:val="center" w:pos="709"/>
          <w:tab w:val="center" w:pos="4677"/>
          <w:tab w:val="right" w:pos="9355"/>
        </w:tabs>
        <w:spacing w:line="245" w:lineRule="auto"/>
        <w:ind w:right="-1"/>
        <w:jc w:val="both"/>
        <w:rPr>
          <w:sz w:val="24"/>
          <w:szCs w:val="24"/>
          <w:u w:val="single"/>
        </w:rPr>
      </w:pPr>
      <w:r w:rsidRPr="00671D9E">
        <w:rPr>
          <w:sz w:val="24"/>
          <w:szCs w:val="24"/>
        </w:rPr>
        <w:t xml:space="preserve">                                                                                                исправном, не исправном</w:t>
      </w:r>
    </w:p>
    <w:p w:rsidR="00671D9E" w:rsidRPr="00671D9E" w:rsidRDefault="00671D9E" w:rsidP="00671D9E">
      <w:pPr>
        <w:tabs>
          <w:tab w:val="center" w:pos="709"/>
          <w:tab w:val="center" w:pos="4677"/>
          <w:tab w:val="right" w:pos="9355"/>
        </w:tabs>
        <w:spacing w:line="245" w:lineRule="auto"/>
        <w:ind w:right="-1"/>
        <w:jc w:val="both"/>
        <w:rPr>
          <w:sz w:val="30"/>
          <w:szCs w:val="30"/>
        </w:rPr>
      </w:pPr>
      <w:r w:rsidRPr="00671D9E">
        <w:rPr>
          <w:sz w:val="30"/>
          <w:szCs w:val="30"/>
          <w:u w:val="single"/>
        </w:rPr>
        <w:tab/>
      </w:r>
      <w:proofErr w:type="gramStart"/>
      <w:r w:rsidRPr="00671D9E">
        <w:rPr>
          <w:sz w:val="30"/>
          <w:szCs w:val="30"/>
        </w:rPr>
        <w:t>состоянии</w:t>
      </w:r>
      <w:proofErr w:type="gramEnd"/>
      <w:r w:rsidRPr="00671D9E">
        <w:rPr>
          <w:sz w:val="30"/>
          <w:szCs w:val="30"/>
        </w:rPr>
        <w:t xml:space="preserve"> и </w:t>
      </w:r>
      <w:r w:rsidRPr="00671D9E">
        <w:rPr>
          <w:sz w:val="30"/>
          <w:szCs w:val="30"/>
          <w:u w:val="single"/>
        </w:rPr>
        <w:tab/>
        <w:t xml:space="preserve">           соответствует     </w:t>
      </w:r>
      <w:r w:rsidRPr="00671D9E">
        <w:rPr>
          <w:sz w:val="30"/>
          <w:szCs w:val="30"/>
        </w:rPr>
        <w:t>требованиям, изложенным в Правилах</w:t>
      </w:r>
    </w:p>
    <w:p w:rsidR="00671D9E" w:rsidRPr="00671D9E" w:rsidRDefault="00671D9E" w:rsidP="00671D9E">
      <w:pPr>
        <w:tabs>
          <w:tab w:val="center" w:pos="709"/>
          <w:tab w:val="center" w:pos="4677"/>
          <w:tab w:val="right" w:pos="9355"/>
        </w:tabs>
        <w:spacing w:line="245" w:lineRule="auto"/>
        <w:ind w:right="-1"/>
        <w:jc w:val="both"/>
        <w:rPr>
          <w:sz w:val="30"/>
          <w:szCs w:val="30"/>
        </w:rPr>
      </w:pPr>
      <w:r w:rsidRPr="00671D9E">
        <w:rPr>
          <w:sz w:val="24"/>
          <w:szCs w:val="24"/>
        </w:rPr>
        <w:t xml:space="preserve">                         соответствует, не соответствует</w:t>
      </w:r>
    </w:p>
    <w:p w:rsidR="00671D9E" w:rsidRPr="00671D9E" w:rsidRDefault="00671D9E" w:rsidP="00671D9E">
      <w:pPr>
        <w:tabs>
          <w:tab w:val="center" w:pos="709"/>
          <w:tab w:val="center" w:pos="4677"/>
          <w:tab w:val="right" w:pos="9355"/>
        </w:tabs>
        <w:spacing w:line="245" w:lineRule="auto"/>
        <w:ind w:right="-1"/>
        <w:jc w:val="both"/>
        <w:rPr>
          <w:sz w:val="30"/>
          <w:szCs w:val="30"/>
        </w:rPr>
      </w:pPr>
      <w:r w:rsidRPr="00671D9E">
        <w:rPr>
          <w:rFonts w:eastAsia="SimSun"/>
          <w:color w:val="000000"/>
          <w:sz w:val="30"/>
          <w:szCs w:val="30"/>
          <w:lang w:eastAsia="zh-CN"/>
        </w:rPr>
        <w:t>по обеспечению промышленной безопасности оборудования, работающего под избыточным давлением</w:t>
      </w:r>
      <w:r w:rsidRPr="00671D9E">
        <w:rPr>
          <w:sz w:val="30"/>
          <w:szCs w:val="30"/>
        </w:rPr>
        <w:t xml:space="preserve">, утвержденных постановлением Министерства по чрезвычайным ситуациям Республики Беларусь </w:t>
      </w:r>
      <w:r w:rsidRPr="00671D9E">
        <w:rPr>
          <w:sz w:val="30"/>
          <w:szCs w:val="30"/>
        </w:rPr>
        <w:br/>
        <w:t>от 28 января 2016 г. № 7, и паспорте клапана 8</w:t>
      </w:r>
      <w:r w:rsidR="002C2A72">
        <w:rPr>
          <w:sz w:val="30"/>
          <w:szCs w:val="30"/>
        </w:rPr>
        <w:t xml:space="preserve"> </w:t>
      </w:r>
      <w:r w:rsidRPr="00671D9E">
        <w:rPr>
          <w:sz w:val="30"/>
          <w:szCs w:val="30"/>
        </w:rPr>
        <w:t>к.01.08.00.00.00 ПС.</w:t>
      </w:r>
    </w:p>
    <w:p w:rsidR="0000417B" w:rsidRPr="00671D9E" w:rsidRDefault="0000417B" w:rsidP="0000417B">
      <w:pPr>
        <w:tabs>
          <w:tab w:val="left" w:pos="6804"/>
        </w:tabs>
        <w:spacing w:before="240"/>
        <w:jc w:val="both"/>
        <w:rPr>
          <w:sz w:val="30"/>
          <w:szCs w:val="30"/>
          <w:lang w:eastAsia="ru-RU"/>
        </w:rPr>
      </w:pPr>
      <w:r w:rsidRPr="00671D9E">
        <w:rPr>
          <w:sz w:val="30"/>
          <w:szCs w:val="30"/>
          <w:lang w:eastAsia="ru-RU"/>
        </w:rPr>
        <w:t xml:space="preserve">Председатель комиссии: </w:t>
      </w:r>
      <w:proofErr w:type="spellStart"/>
      <w:r w:rsidRPr="00671D9E">
        <w:rPr>
          <w:sz w:val="30"/>
          <w:szCs w:val="30"/>
          <w:lang w:eastAsia="ru-RU"/>
        </w:rPr>
        <w:t>гв</w:t>
      </w:r>
      <w:proofErr w:type="gramStart"/>
      <w:r w:rsidRPr="00671D9E">
        <w:rPr>
          <w:sz w:val="30"/>
          <w:szCs w:val="30"/>
          <w:lang w:eastAsia="ru-RU"/>
        </w:rPr>
        <w:t>.п</w:t>
      </w:r>
      <w:proofErr w:type="gramEnd"/>
      <w:r w:rsidRPr="00671D9E">
        <w:rPr>
          <w:sz w:val="30"/>
          <w:szCs w:val="30"/>
          <w:lang w:eastAsia="ru-RU"/>
        </w:rPr>
        <w:t>одполковник</w:t>
      </w:r>
      <w:proofErr w:type="spellEnd"/>
      <w:r w:rsidRPr="00671D9E">
        <w:rPr>
          <w:sz w:val="30"/>
          <w:szCs w:val="30"/>
          <w:lang w:eastAsia="ru-RU"/>
        </w:rPr>
        <w:t xml:space="preserve"> </w:t>
      </w:r>
      <w:r w:rsidRPr="00671D9E">
        <w:rPr>
          <w:sz w:val="30"/>
          <w:szCs w:val="30"/>
          <w:lang w:eastAsia="ru-RU"/>
        </w:rPr>
        <w:tab/>
      </w:r>
      <w:proofErr w:type="spellStart"/>
      <w:r w:rsidRPr="00671D9E">
        <w:rPr>
          <w:sz w:val="30"/>
          <w:szCs w:val="30"/>
          <w:lang w:eastAsia="ru-RU"/>
        </w:rPr>
        <w:t>И.В.</w:t>
      </w:r>
      <w:r>
        <w:rPr>
          <w:sz w:val="30"/>
          <w:szCs w:val="30"/>
          <w:lang w:eastAsia="ru-RU"/>
        </w:rPr>
        <w:t>Сухов</w:t>
      </w:r>
      <w:proofErr w:type="spellEnd"/>
    </w:p>
    <w:p w:rsidR="0000417B" w:rsidRPr="00671D9E" w:rsidRDefault="0000417B" w:rsidP="0000417B">
      <w:pPr>
        <w:tabs>
          <w:tab w:val="left" w:pos="6804"/>
        </w:tabs>
        <w:spacing w:before="120"/>
        <w:jc w:val="both"/>
        <w:rPr>
          <w:sz w:val="30"/>
          <w:szCs w:val="30"/>
          <w:lang w:eastAsia="ru-RU"/>
        </w:rPr>
      </w:pPr>
      <w:r w:rsidRPr="00671D9E">
        <w:rPr>
          <w:sz w:val="30"/>
          <w:szCs w:val="30"/>
          <w:lang w:eastAsia="ru-RU"/>
        </w:rPr>
        <w:t xml:space="preserve">Члены комиссии: </w:t>
      </w:r>
      <w:proofErr w:type="spellStart"/>
      <w:r w:rsidRPr="00671D9E">
        <w:rPr>
          <w:sz w:val="30"/>
          <w:szCs w:val="30"/>
          <w:lang w:eastAsia="ru-RU"/>
        </w:rPr>
        <w:t>гв.ст</w:t>
      </w:r>
      <w:proofErr w:type="gramStart"/>
      <w:r w:rsidRPr="00671D9E">
        <w:rPr>
          <w:sz w:val="30"/>
          <w:szCs w:val="30"/>
          <w:lang w:eastAsia="ru-RU"/>
        </w:rPr>
        <w:t>.л</w:t>
      </w:r>
      <w:proofErr w:type="gramEnd"/>
      <w:r w:rsidRPr="00671D9E">
        <w:rPr>
          <w:sz w:val="30"/>
          <w:szCs w:val="30"/>
          <w:lang w:eastAsia="ru-RU"/>
        </w:rPr>
        <w:t>ейтенант</w:t>
      </w:r>
      <w:proofErr w:type="spellEnd"/>
      <w:r w:rsidRPr="00671D9E">
        <w:rPr>
          <w:sz w:val="30"/>
          <w:szCs w:val="30"/>
          <w:lang w:eastAsia="ru-RU"/>
        </w:rPr>
        <w:t xml:space="preserve"> </w:t>
      </w:r>
      <w:r w:rsidRPr="00671D9E">
        <w:rPr>
          <w:sz w:val="30"/>
          <w:szCs w:val="30"/>
          <w:lang w:eastAsia="ru-RU"/>
        </w:rPr>
        <w:tab/>
      </w:r>
      <w:proofErr w:type="spellStart"/>
      <w:r>
        <w:rPr>
          <w:sz w:val="30"/>
          <w:szCs w:val="30"/>
          <w:lang w:eastAsia="ru-RU"/>
        </w:rPr>
        <w:t>А</w:t>
      </w:r>
      <w:r w:rsidRPr="00671D9E">
        <w:rPr>
          <w:sz w:val="30"/>
          <w:szCs w:val="30"/>
          <w:lang w:eastAsia="ru-RU"/>
        </w:rPr>
        <w:t>.Ю.С</w:t>
      </w:r>
      <w:r>
        <w:rPr>
          <w:sz w:val="30"/>
          <w:szCs w:val="30"/>
          <w:lang w:eastAsia="ru-RU"/>
        </w:rPr>
        <w:t>уп</w:t>
      </w:r>
      <w:r w:rsidRPr="00671D9E">
        <w:rPr>
          <w:sz w:val="30"/>
          <w:szCs w:val="30"/>
          <w:lang w:eastAsia="ru-RU"/>
        </w:rPr>
        <w:t>ольский</w:t>
      </w:r>
      <w:proofErr w:type="spellEnd"/>
    </w:p>
    <w:p w:rsidR="0000417B" w:rsidRPr="00671D9E" w:rsidRDefault="0000417B" w:rsidP="0000417B">
      <w:pPr>
        <w:tabs>
          <w:tab w:val="left" w:pos="6804"/>
        </w:tabs>
        <w:jc w:val="both"/>
        <w:rPr>
          <w:sz w:val="30"/>
          <w:szCs w:val="30"/>
          <w:lang w:eastAsia="ru-RU"/>
        </w:rPr>
      </w:pPr>
      <w:r w:rsidRPr="00671D9E">
        <w:rPr>
          <w:sz w:val="30"/>
          <w:szCs w:val="30"/>
          <w:lang w:eastAsia="ru-RU"/>
        </w:rPr>
        <w:t xml:space="preserve">                               </w:t>
      </w:r>
      <w:proofErr w:type="spellStart"/>
      <w:r w:rsidRPr="00671D9E">
        <w:rPr>
          <w:sz w:val="30"/>
          <w:szCs w:val="30"/>
          <w:lang w:eastAsia="ru-RU"/>
        </w:rPr>
        <w:t>гв.мл</w:t>
      </w:r>
      <w:proofErr w:type="gramStart"/>
      <w:r w:rsidRPr="00671D9E">
        <w:rPr>
          <w:sz w:val="30"/>
          <w:szCs w:val="30"/>
          <w:lang w:eastAsia="ru-RU"/>
        </w:rPr>
        <w:t>.л</w:t>
      </w:r>
      <w:proofErr w:type="gramEnd"/>
      <w:r w:rsidRPr="00671D9E">
        <w:rPr>
          <w:sz w:val="30"/>
          <w:szCs w:val="30"/>
          <w:lang w:eastAsia="ru-RU"/>
        </w:rPr>
        <w:t>ейтенант</w:t>
      </w:r>
      <w:proofErr w:type="spellEnd"/>
      <w:r w:rsidRPr="00671D9E">
        <w:rPr>
          <w:sz w:val="30"/>
          <w:szCs w:val="30"/>
          <w:lang w:eastAsia="ru-RU"/>
        </w:rPr>
        <w:tab/>
      </w:r>
      <w:proofErr w:type="spellStart"/>
      <w:r>
        <w:rPr>
          <w:sz w:val="30"/>
          <w:szCs w:val="30"/>
          <w:lang w:eastAsia="ru-RU"/>
        </w:rPr>
        <w:t>Ю</w:t>
      </w:r>
      <w:r w:rsidRPr="00671D9E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А</w:t>
      </w:r>
      <w:r w:rsidRPr="00671D9E">
        <w:rPr>
          <w:sz w:val="30"/>
          <w:szCs w:val="30"/>
          <w:lang w:eastAsia="ru-RU"/>
        </w:rPr>
        <w:t>.К</w:t>
      </w:r>
      <w:r>
        <w:rPr>
          <w:sz w:val="30"/>
          <w:szCs w:val="30"/>
          <w:lang w:eastAsia="ru-RU"/>
        </w:rPr>
        <w:t>о</w:t>
      </w:r>
      <w:r w:rsidRPr="00671D9E">
        <w:rPr>
          <w:sz w:val="30"/>
          <w:szCs w:val="30"/>
          <w:lang w:eastAsia="ru-RU"/>
        </w:rPr>
        <w:t>венков</w:t>
      </w:r>
      <w:proofErr w:type="spellEnd"/>
    </w:p>
    <w:p w:rsidR="00AC1BE9" w:rsidRDefault="00EB4E32" w:rsidP="00AC1BE9">
      <w:pPr>
        <w:spacing w:before="240" w:line="220" w:lineRule="exact"/>
        <w:ind w:firstLine="851"/>
        <w:jc w:val="both"/>
        <w:rPr>
          <w:sz w:val="30"/>
          <w:szCs w:val="30"/>
          <w:lang w:eastAsia="ru-RU"/>
        </w:rPr>
      </w:pPr>
      <w:r w:rsidRPr="00785FD9">
        <w:rPr>
          <w:i/>
          <w:sz w:val="24"/>
          <w:szCs w:val="24"/>
          <w:lang w:eastAsia="ru-RU"/>
        </w:rPr>
        <w:t>Примечания:</w:t>
      </w:r>
    </w:p>
    <w:p w:rsidR="008B6242" w:rsidRPr="00AC1BE9" w:rsidRDefault="008B6242" w:rsidP="00AC1BE9">
      <w:pPr>
        <w:spacing w:line="220" w:lineRule="exact"/>
        <w:ind w:firstLine="851"/>
        <w:jc w:val="both"/>
        <w:rPr>
          <w:sz w:val="30"/>
          <w:szCs w:val="30"/>
          <w:lang w:eastAsia="ru-RU"/>
        </w:rPr>
      </w:pPr>
      <w:r w:rsidRPr="00785FD9">
        <w:rPr>
          <w:i/>
          <w:sz w:val="24"/>
          <w:szCs w:val="24"/>
          <w:lang w:eastAsia="ru-RU"/>
        </w:rPr>
        <w:t>1. Акт составляется для каждого отдельно установленного предохранительного клапана.</w:t>
      </w:r>
    </w:p>
    <w:p w:rsidR="00B22E40" w:rsidRPr="00785FD9" w:rsidRDefault="00C25EB1" w:rsidP="00AC1BE9">
      <w:pPr>
        <w:tabs>
          <w:tab w:val="left" w:pos="709"/>
          <w:tab w:val="left" w:pos="1418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785FD9">
        <w:rPr>
          <w:i/>
          <w:sz w:val="24"/>
          <w:szCs w:val="24"/>
          <w:lang w:eastAsia="ru-RU"/>
        </w:rPr>
        <w:t>2. Методик</w:t>
      </w:r>
      <w:r w:rsidR="00785FD9">
        <w:rPr>
          <w:i/>
          <w:sz w:val="24"/>
          <w:szCs w:val="24"/>
          <w:lang w:eastAsia="ru-RU"/>
        </w:rPr>
        <w:t>а и периодичность регулирования</w:t>
      </w:r>
      <w:r w:rsidRPr="00785FD9">
        <w:rPr>
          <w:i/>
          <w:sz w:val="24"/>
          <w:szCs w:val="24"/>
          <w:lang w:eastAsia="ru-RU"/>
        </w:rPr>
        <w:t xml:space="preserve"> предохранительного клапана указана </w:t>
      </w:r>
      <w:r w:rsidR="00785FD9">
        <w:rPr>
          <w:i/>
          <w:sz w:val="24"/>
          <w:szCs w:val="24"/>
          <w:lang w:eastAsia="ru-RU"/>
        </w:rPr>
        <w:br/>
      </w:r>
      <w:r w:rsidRPr="00785FD9">
        <w:rPr>
          <w:i/>
          <w:sz w:val="24"/>
          <w:szCs w:val="24"/>
          <w:lang w:eastAsia="ru-RU"/>
        </w:rPr>
        <w:t xml:space="preserve">в </w:t>
      </w:r>
      <w:r w:rsidR="00063C3C">
        <w:rPr>
          <w:i/>
          <w:sz w:val="24"/>
          <w:szCs w:val="24"/>
          <w:lang w:eastAsia="ru-RU"/>
        </w:rPr>
        <w:t>инструкции</w:t>
      </w:r>
      <w:r w:rsidRPr="00785FD9">
        <w:rPr>
          <w:i/>
          <w:sz w:val="24"/>
          <w:szCs w:val="24"/>
          <w:lang w:eastAsia="ru-RU"/>
        </w:rPr>
        <w:t xml:space="preserve"> по эксплуатации</w:t>
      </w:r>
      <w:r w:rsidR="0015344F">
        <w:rPr>
          <w:i/>
          <w:sz w:val="24"/>
          <w:szCs w:val="24"/>
          <w:lang w:eastAsia="ru-RU"/>
        </w:rPr>
        <w:t xml:space="preserve"> </w:t>
      </w:r>
      <w:r w:rsidRPr="00785FD9">
        <w:rPr>
          <w:i/>
          <w:sz w:val="24"/>
          <w:szCs w:val="24"/>
          <w:lang w:eastAsia="ru-RU"/>
        </w:rPr>
        <w:t>изготовителя</w:t>
      </w:r>
      <w:r w:rsidR="00E32A44" w:rsidRPr="00785FD9">
        <w:rPr>
          <w:i/>
          <w:sz w:val="24"/>
          <w:szCs w:val="24"/>
          <w:lang w:eastAsia="ru-RU"/>
        </w:rPr>
        <w:t xml:space="preserve"> (но не реже одного раза в год)</w:t>
      </w:r>
      <w:r w:rsidRPr="00785FD9">
        <w:rPr>
          <w:i/>
          <w:sz w:val="24"/>
          <w:szCs w:val="24"/>
          <w:lang w:eastAsia="ru-RU"/>
        </w:rPr>
        <w:t>.</w:t>
      </w:r>
    </w:p>
    <w:p w:rsidR="00505AB7" w:rsidRDefault="00505AB7">
      <w:pPr>
        <w:spacing w:after="200" w:line="276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br w:type="page"/>
      </w:r>
    </w:p>
    <w:p w:rsidR="009C761B" w:rsidRPr="00972D5F" w:rsidRDefault="009C761B" w:rsidP="00063C3C">
      <w:pPr>
        <w:widowControl w:val="0"/>
        <w:tabs>
          <w:tab w:val="left" w:pos="709"/>
          <w:tab w:val="left" w:pos="851"/>
        </w:tabs>
        <w:spacing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lastRenderedPageBreak/>
        <w:t>Образец </w:t>
      </w:r>
      <w:r w:rsidR="008B586A">
        <w:rPr>
          <w:sz w:val="30"/>
          <w:szCs w:val="30"/>
          <w:lang w:eastAsia="ru-RU"/>
        </w:rPr>
        <w:t>16</w:t>
      </w:r>
    </w:p>
    <w:p w:rsidR="008B6242" w:rsidRPr="00972D5F" w:rsidRDefault="00CB2C9F" w:rsidP="00A43925">
      <w:pPr>
        <w:widowControl w:val="0"/>
        <w:tabs>
          <w:tab w:val="left" w:pos="709"/>
        </w:tabs>
        <w:spacing w:after="120"/>
        <w:ind w:left="11" w:firstLine="70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Т</w:t>
      </w:r>
      <w:r w:rsidR="008B6242" w:rsidRPr="00972D5F">
        <w:rPr>
          <w:sz w:val="30"/>
          <w:szCs w:val="30"/>
          <w:lang w:eastAsia="ru-RU"/>
        </w:rPr>
        <w:t>абличк</w:t>
      </w:r>
      <w:r w:rsidR="0030598A">
        <w:rPr>
          <w:sz w:val="30"/>
          <w:szCs w:val="30"/>
          <w:lang w:eastAsia="ru-RU"/>
        </w:rPr>
        <w:t>а</w:t>
      </w:r>
      <w:r w:rsidR="008B6242" w:rsidRPr="00972D5F">
        <w:rPr>
          <w:sz w:val="30"/>
          <w:szCs w:val="30"/>
          <w:lang w:eastAsia="ru-RU"/>
        </w:rPr>
        <w:t xml:space="preserve"> на кот</w:t>
      </w:r>
      <w:r w:rsidR="0030598A">
        <w:rPr>
          <w:sz w:val="30"/>
          <w:szCs w:val="30"/>
          <w:lang w:eastAsia="ru-RU"/>
        </w:rPr>
        <w:t xml:space="preserve">ел </w:t>
      </w:r>
      <w:r w:rsidRPr="00972D5F">
        <w:rPr>
          <w:sz w:val="30"/>
          <w:szCs w:val="30"/>
          <w:lang w:eastAsia="ru-RU"/>
        </w:rPr>
        <w:t>(</w:t>
      </w:r>
      <w:r w:rsidR="008B6242" w:rsidRPr="00972D5F">
        <w:rPr>
          <w:sz w:val="30"/>
          <w:szCs w:val="30"/>
          <w:lang w:eastAsia="ru-RU"/>
        </w:rPr>
        <w:t>300х200 мм</w:t>
      </w:r>
      <w:r w:rsidRPr="00972D5F">
        <w:rPr>
          <w:sz w:val="30"/>
          <w:szCs w:val="30"/>
          <w:lang w:eastAsia="ru-RU"/>
        </w:rPr>
        <w:t>)</w:t>
      </w:r>
    </w:p>
    <w:tbl>
      <w:tblPr>
        <w:tblW w:w="4891" w:type="pct"/>
        <w:tblInd w:w="10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0417B" w:rsidRPr="00972D5F" w:rsidTr="0000417B">
        <w:trPr>
          <w:trHeight w:val="4640"/>
        </w:trPr>
        <w:tc>
          <w:tcPr>
            <w:tcW w:w="5000" w:type="pct"/>
          </w:tcPr>
          <w:p w:rsidR="0000417B" w:rsidRPr="0000417B" w:rsidRDefault="0000417B" w:rsidP="000041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540" w:lineRule="exact"/>
              <w:jc w:val="center"/>
              <w:rPr>
                <w:sz w:val="50"/>
                <w:szCs w:val="50"/>
                <w:u w:val="single"/>
                <w:lang w:eastAsia="ru-RU"/>
              </w:rPr>
            </w:pPr>
            <w:r w:rsidRPr="0000417B">
              <w:rPr>
                <w:sz w:val="50"/>
                <w:szCs w:val="50"/>
                <w:u w:val="single"/>
                <w:lang w:eastAsia="ru-RU"/>
              </w:rPr>
              <w:t>ПОТЕНЦИАЛЬНО ОПАСНЫЙ ОБЪЕКТ</w:t>
            </w:r>
          </w:p>
          <w:p w:rsidR="0000417B" w:rsidRPr="0000417B" w:rsidRDefault="0000417B" w:rsidP="000041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1200" w:lineRule="exact"/>
              <w:jc w:val="center"/>
              <w:rPr>
                <w:b/>
                <w:sz w:val="100"/>
                <w:szCs w:val="100"/>
                <w:lang w:eastAsia="ru-RU"/>
              </w:rPr>
            </w:pPr>
            <w:r w:rsidRPr="0000417B">
              <w:rPr>
                <w:b/>
                <w:sz w:val="100"/>
                <w:szCs w:val="100"/>
                <w:lang w:eastAsia="ru-RU"/>
              </w:rPr>
              <w:t>КОТЕЛ ПАРОВОЙ</w:t>
            </w:r>
          </w:p>
          <w:p w:rsidR="0000417B" w:rsidRPr="0000417B" w:rsidRDefault="0000417B" w:rsidP="000041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1200" w:lineRule="exact"/>
              <w:jc w:val="center"/>
              <w:rPr>
                <w:b/>
                <w:sz w:val="140"/>
                <w:szCs w:val="140"/>
                <w:lang w:eastAsia="ru-RU"/>
              </w:rPr>
            </w:pPr>
            <w:r w:rsidRPr="0000417B">
              <w:rPr>
                <w:b/>
                <w:sz w:val="140"/>
                <w:szCs w:val="140"/>
                <w:lang w:eastAsia="ru-RU"/>
              </w:rPr>
              <w:t>РИ-5М</w:t>
            </w:r>
            <w:r w:rsidR="003737F2">
              <w:rPr>
                <w:b/>
                <w:sz w:val="140"/>
                <w:szCs w:val="140"/>
                <w:lang w:eastAsia="ru-RU"/>
              </w:rPr>
              <w:t>-1</w:t>
            </w:r>
            <w:r w:rsidRPr="0000417B">
              <w:rPr>
                <w:b/>
                <w:sz w:val="140"/>
                <w:szCs w:val="140"/>
                <w:lang w:eastAsia="ru-RU"/>
              </w:rPr>
              <w:t xml:space="preserve"> </w:t>
            </w:r>
          </w:p>
          <w:p w:rsidR="0000417B" w:rsidRPr="009411A7" w:rsidRDefault="0000417B" w:rsidP="000041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540" w:lineRule="exact"/>
              <w:jc w:val="center"/>
              <w:rPr>
                <w:b/>
                <w:sz w:val="50"/>
                <w:szCs w:val="50"/>
                <w:lang w:eastAsia="ru-RU"/>
              </w:rPr>
            </w:pPr>
            <w:r w:rsidRPr="009411A7">
              <w:rPr>
                <w:b/>
                <w:sz w:val="50"/>
                <w:szCs w:val="50"/>
                <w:lang w:eastAsia="ru-RU"/>
              </w:rPr>
              <w:t>(заводской № 589) установки ДДА-66 (заводской № 1890)</w:t>
            </w:r>
          </w:p>
          <w:p w:rsidR="0000417B" w:rsidRPr="009411A7" w:rsidRDefault="0000417B" w:rsidP="000041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580" w:lineRule="exact"/>
              <w:jc w:val="center"/>
              <w:rPr>
                <w:b/>
                <w:sz w:val="70"/>
                <w:szCs w:val="70"/>
                <w:u w:val="single"/>
                <w:lang w:eastAsia="ru-RU"/>
              </w:rPr>
            </w:pPr>
            <w:r w:rsidRPr="009411A7">
              <w:rPr>
                <w:b/>
                <w:sz w:val="70"/>
                <w:szCs w:val="70"/>
                <w:u w:val="single"/>
                <w:lang w:eastAsia="ru-RU"/>
              </w:rPr>
              <w:t>Регистрационный № 132</w:t>
            </w:r>
          </w:p>
          <w:p w:rsidR="0000417B" w:rsidRPr="0000417B" w:rsidRDefault="0000417B" w:rsidP="000041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540" w:lineRule="exact"/>
              <w:jc w:val="center"/>
              <w:rPr>
                <w:sz w:val="50"/>
                <w:szCs w:val="50"/>
                <w:lang w:eastAsia="ru-RU"/>
              </w:rPr>
            </w:pPr>
            <w:r w:rsidRPr="0000417B">
              <w:rPr>
                <w:sz w:val="50"/>
                <w:szCs w:val="50"/>
                <w:lang w:eastAsia="ru-RU"/>
              </w:rPr>
              <w:t>Разрешенное давление: 0,4</w:t>
            </w:r>
            <w:r>
              <w:rPr>
                <w:sz w:val="50"/>
                <w:szCs w:val="50"/>
                <w:lang w:eastAsia="ru-RU"/>
              </w:rPr>
              <w:t> </w:t>
            </w:r>
            <w:r w:rsidRPr="0000417B">
              <w:rPr>
                <w:sz w:val="50"/>
                <w:szCs w:val="50"/>
                <w:lang w:eastAsia="ru-RU"/>
              </w:rPr>
              <w:t>МПа</w:t>
            </w:r>
          </w:p>
          <w:p w:rsidR="0000417B" w:rsidRPr="0000417B" w:rsidRDefault="0000417B" w:rsidP="000041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00" w:lineRule="exact"/>
              <w:jc w:val="center"/>
              <w:rPr>
                <w:sz w:val="40"/>
                <w:szCs w:val="40"/>
                <w:lang w:eastAsia="ru-RU"/>
              </w:rPr>
            </w:pPr>
            <w:r w:rsidRPr="0000417B">
              <w:rPr>
                <w:sz w:val="40"/>
                <w:szCs w:val="40"/>
                <w:lang w:eastAsia="ru-RU"/>
              </w:rPr>
              <w:t xml:space="preserve">Число, месяц и год следующего внутреннего </w:t>
            </w:r>
          </w:p>
          <w:p w:rsidR="0000417B" w:rsidRPr="00972D5F" w:rsidRDefault="0000417B" w:rsidP="000041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40" w:line="600" w:lineRule="exact"/>
              <w:jc w:val="center"/>
              <w:rPr>
                <w:sz w:val="50"/>
                <w:szCs w:val="50"/>
                <w:lang w:eastAsia="ru-RU"/>
              </w:rPr>
            </w:pPr>
            <w:r w:rsidRPr="0000417B">
              <w:rPr>
                <w:sz w:val="40"/>
                <w:szCs w:val="40"/>
                <w:lang w:eastAsia="ru-RU"/>
              </w:rPr>
              <w:t>и наружного осмотров и гидравлического испытания:</w:t>
            </w:r>
            <w:r w:rsidRPr="0000417B">
              <w:rPr>
                <w:sz w:val="50"/>
                <w:szCs w:val="50"/>
                <w:lang w:eastAsia="ru-RU"/>
              </w:rPr>
              <w:t xml:space="preserve"> </w:t>
            </w:r>
            <w:r w:rsidRPr="0000417B">
              <w:rPr>
                <w:b/>
                <w:sz w:val="70"/>
                <w:szCs w:val="70"/>
                <w:lang w:eastAsia="ru-RU"/>
              </w:rPr>
              <w:t>27.04.20</w:t>
            </w:r>
            <w:r>
              <w:rPr>
                <w:b/>
                <w:sz w:val="70"/>
                <w:szCs w:val="70"/>
                <w:lang w:eastAsia="ru-RU"/>
              </w:rPr>
              <w:t>19</w:t>
            </w:r>
          </w:p>
        </w:tc>
      </w:tr>
    </w:tbl>
    <w:p w:rsidR="009C761B" w:rsidRPr="00972D5F" w:rsidRDefault="009C761B" w:rsidP="00063C3C">
      <w:pPr>
        <w:widowControl w:val="0"/>
        <w:tabs>
          <w:tab w:val="left" w:pos="709"/>
          <w:tab w:val="left" w:pos="851"/>
        </w:tabs>
        <w:spacing w:before="240"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</w:t>
      </w:r>
      <w:r w:rsidR="008B586A">
        <w:rPr>
          <w:sz w:val="30"/>
          <w:szCs w:val="30"/>
          <w:lang w:eastAsia="ru-RU"/>
        </w:rPr>
        <w:t>17</w:t>
      </w:r>
    </w:p>
    <w:p w:rsidR="008B6242" w:rsidRPr="00972D5F" w:rsidRDefault="008B6242" w:rsidP="00696215">
      <w:pPr>
        <w:tabs>
          <w:tab w:val="left" w:pos="709"/>
        </w:tabs>
        <w:spacing w:before="120" w:line="280" w:lineRule="exact"/>
        <w:ind w:left="567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Начальнику управления государственного надзора главной военной инспекции Вооруженных Сил</w:t>
      </w:r>
    </w:p>
    <w:p w:rsidR="008B6242" w:rsidRPr="00972D5F" w:rsidRDefault="008B6242" w:rsidP="003E6C40">
      <w:pPr>
        <w:tabs>
          <w:tab w:val="left" w:pos="709"/>
        </w:tabs>
        <w:spacing w:before="240" w:after="240" w:line="280" w:lineRule="exac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О проведении проверки </w:t>
      </w:r>
      <w:r w:rsidR="003E6C40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знаний</w:t>
      </w:r>
    </w:p>
    <w:p w:rsidR="008B6242" w:rsidRPr="00972D5F" w:rsidRDefault="008B6242" w:rsidP="00A43925">
      <w:pPr>
        <w:tabs>
          <w:tab w:val="left" w:pos="709"/>
          <w:tab w:val="left" w:pos="6804"/>
        </w:tabs>
        <w:ind w:firstLine="709"/>
        <w:jc w:val="both"/>
        <w:rPr>
          <w:sz w:val="30"/>
          <w:szCs w:val="30"/>
          <w:lang w:eastAsia="ru-RU"/>
        </w:rPr>
      </w:pPr>
      <w:proofErr w:type="gramStart"/>
      <w:r w:rsidRPr="00972D5F">
        <w:rPr>
          <w:sz w:val="30"/>
          <w:szCs w:val="30"/>
          <w:lang w:eastAsia="ru-RU"/>
        </w:rPr>
        <w:t xml:space="preserve">Прошу </w:t>
      </w:r>
      <w:r w:rsidR="00C24947">
        <w:rPr>
          <w:sz w:val="30"/>
          <w:szCs w:val="30"/>
          <w:lang w:eastAsia="ru-RU"/>
        </w:rPr>
        <w:t xml:space="preserve">организовать проведение </w:t>
      </w:r>
      <w:r w:rsidRPr="00972D5F">
        <w:rPr>
          <w:sz w:val="30"/>
          <w:szCs w:val="30"/>
          <w:lang w:eastAsia="ru-RU"/>
        </w:rPr>
        <w:t>(</w:t>
      </w:r>
      <w:r w:rsidRPr="00C24947">
        <w:rPr>
          <w:sz w:val="30"/>
          <w:szCs w:val="30"/>
          <w:u w:val="single"/>
          <w:lang w:eastAsia="ru-RU"/>
        </w:rPr>
        <w:t>первичн</w:t>
      </w:r>
      <w:r w:rsidR="00C24947" w:rsidRPr="00C24947">
        <w:rPr>
          <w:sz w:val="30"/>
          <w:szCs w:val="30"/>
          <w:u w:val="single"/>
          <w:lang w:eastAsia="ru-RU"/>
        </w:rPr>
        <w:t>ой</w:t>
      </w:r>
      <w:r w:rsidRPr="00972D5F">
        <w:rPr>
          <w:sz w:val="30"/>
          <w:szCs w:val="30"/>
          <w:lang w:eastAsia="ru-RU"/>
        </w:rPr>
        <w:t>, периодическ</w:t>
      </w:r>
      <w:r w:rsidR="00C24947">
        <w:rPr>
          <w:sz w:val="30"/>
          <w:szCs w:val="30"/>
          <w:lang w:eastAsia="ru-RU"/>
        </w:rPr>
        <w:t>ой</w:t>
      </w:r>
      <w:r w:rsidRPr="00972D5F">
        <w:rPr>
          <w:sz w:val="30"/>
          <w:szCs w:val="30"/>
          <w:lang w:eastAsia="ru-RU"/>
        </w:rPr>
        <w:t>, внеочередн</w:t>
      </w:r>
      <w:r w:rsidR="00C24947">
        <w:rPr>
          <w:sz w:val="30"/>
          <w:szCs w:val="30"/>
          <w:lang w:eastAsia="ru-RU"/>
        </w:rPr>
        <w:t>ой</w:t>
      </w:r>
      <w:r w:rsidRPr="00972D5F">
        <w:rPr>
          <w:sz w:val="30"/>
          <w:szCs w:val="30"/>
          <w:lang w:eastAsia="ru-RU"/>
        </w:rPr>
        <w:t>) проверк</w:t>
      </w:r>
      <w:r w:rsidR="00C24947">
        <w:rPr>
          <w:sz w:val="30"/>
          <w:szCs w:val="30"/>
          <w:lang w:eastAsia="ru-RU"/>
        </w:rPr>
        <w:t>и</w:t>
      </w:r>
      <w:r w:rsidRPr="00972D5F">
        <w:rPr>
          <w:sz w:val="30"/>
          <w:szCs w:val="30"/>
          <w:lang w:eastAsia="ru-RU"/>
        </w:rPr>
        <w:t xml:space="preserve"> знаний в комиссии </w:t>
      </w:r>
      <w:r w:rsidR="00503156" w:rsidRPr="00972D5F">
        <w:rPr>
          <w:sz w:val="30"/>
          <w:szCs w:val="30"/>
          <w:lang w:eastAsia="ru-RU"/>
        </w:rPr>
        <w:t xml:space="preserve">Министерства обороны </w:t>
      </w:r>
      <w:r w:rsidR="00654944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 xml:space="preserve">для проверки знаний </w:t>
      </w:r>
      <w:r w:rsidR="00C24947">
        <w:rPr>
          <w:sz w:val="30"/>
          <w:szCs w:val="30"/>
          <w:lang w:eastAsia="ru-RU"/>
        </w:rPr>
        <w:t>по вопросам промышленной</w:t>
      </w:r>
      <w:r w:rsidRPr="00972D5F">
        <w:rPr>
          <w:sz w:val="30"/>
          <w:szCs w:val="30"/>
          <w:lang w:eastAsia="ru-RU"/>
        </w:rPr>
        <w:t xml:space="preserve"> безопасности </w:t>
      </w:r>
      <w:r w:rsidR="00654944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 xml:space="preserve">в Вооруженных Силах </w:t>
      </w:r>
      <w:r w:rsidR="00C24947">
        <w:rPr>
          <w:sz w:val="30"/>
          <w:szCs w:val="30"/>
          <w:lang w:eastAsia="ru-RU"/>
        </w:rPr>
        <w:t xml:space="preserve">и транспортных войсках </w:t>
      </w:r>
      <w:r w:rsidR="00654944">
        <w:rPr>
          <w:sz w:val="30"/>
          <w:szCs w:val="30"/>
          <w:lang w:eastAsia="ru-RU"/>
        </w:rPr>
        <w:t xml:space="preserve">прапорщика </w:t>
      </w:r>
      <w:proofErr w:type="spellStart"/>
      <w:r w:rsidR="00654944">
        <w:rPr>
          <w:sz w:val="30"/>
          <w:szCs w:val="30"/>
          <w:lang w:eastAsia="ru-RU"/>
        </w:rPr>
        <w:t>Бабошко</w:t>
      </w:r>
      <w:proofErr w:type="spellEnd"/>
      <w:r w:rsidR="00654944">
        <w:rPr>
          <w:sz w:val="30"/>
          <w:szCs w:val="30"/>
          <w:lang w:eastAsia="ru-RU"/>
        </w:rPr>
        <w:t xml:space="preserve"> Артема Геннадьевича,</w:t>
      </w:r>
      <w:r w:rsidR="00654944" w:rsidRPr="00654944">
        <w:rPr>
          <w:sz w:val="30"/>
          <w:szCs w:val="30"/>
          <w:lang w:eastAsia="ru-RU"/>
        </w:rPr>
        <w:t xml:space="preserve"> </w:t>
      </w:r>
      <w:r w:rsidR="00654944">
        <w:rPr>
          <w:sz w:val="30"/>
          <w:szCs w:val="30"/>
          <w:lang w:eastAsia="ru-RU"/>
        </w:rPr>
        <w:t xml:space="preserve">командира автомобильного взвода, назначенного </w:t>
      </w:r>
      <w:r w:rsidR="00654944" w:rsidRPr="00972D5F">
        <w:rPr>
          <w:sz w:val="30"/>
          <w:szCs w:val="30"/>
        </w:rPr>
        <w:t>приказ</w:t>
      </w:r>
      <w:r w:rsidR="00654944">
        <w:rPr>
          <w:sz w:val="30"/>
          <w:szCs w:val="30"/>
        </w:rPr>
        <w:t>ом</w:t>
      </w:r>
      <w:r w:rsidR="00654944" w:rsidRPr="00972D5F">
        <w:rPr>
          <w:sz w:val="30"/>
          <w:szCs w:val="30"/>
        </w:rPr>
        <w:t xml:space="preserve"> командира войсковой части </w:t>
      </w:r>
      <w:r w:rsidR="00476FB1">
        <w:rPr>
          <w:sz w:val="30"/>
          <w:szCs w:val="30"/>
        </w:rPr>
        <w:t>77777</w:t>
      </w:r>
      <w:r w:rsidR="00654944">
        <w:rPr>
          <w:sz w:val="30"/>
          <w:szCs w:val="30"/>
        </w:rPr>
        <w:t xml:space="preserve"> от 12 апреля 2018 г. № 112 </w:t>
      </w:r>
      <w:r w:rsidR="00654944">
        <w:rPr>
          <w:sz w:val="30"/>
          <w:szCs w:val="30"/>
        </w:rPr>
        <w:br/>
      </w:r>
      <w:r w:rsidR="00654944">
        <w:rPr>
          <w:sz w:val="30"/>
          <w:szCs w:val="30"/>
          <w:lang w:eastAsia="ru-RU"/>
        </w:rPr>
        <w:t xml:space="preserve">в качестве </w:t>
      </w:r>
      <w:r w:rsidRPr="00972D5F">
        <w:rPr>
          <w:sz w:val="30"/>
          <w:szCs w:val="30"/>
          <w:lang w:eastAsia="ru-RU"/>
        </w:rPr>
        <w:t>специалиста</w:t>
      </w:r>
      <w:r w:rsidR="00C24947">
        <w:rPr>
          <w:sz w:val="30"/>
          <w:szCs w:val="30"/>
          <w:lang w:eastAsia="ru-RU"/>
        </w:rPr>
        <w:t xml:space="preserve">, ответственного за исправное состояние </w:t>
      </w:r>
      <w:r w:rsidR="00654944">
        <w:rPr>
          <w:sz w:val="30"/>
          <w:szCs w:val="30"/>
          <w:lang w:eastAsia="ru-RU"/>
        </w:rPr>
        <w:br/>
      </w:r>
      <w:r w:rsidR="00C24947">
        <w:rPr>
          <w:sz w:val="30"/>
          <w:szCs w:val="30"/>
          <w:lang w:eastAsia="ru-RU"/>
        </w:rPr>
        <w:lastRenderedPageBreak/>
        <w:t>и безопасную эксплуатацию котл</w:t>
      </w:r>
      <w:r w:rsidR="006D0320">
        <w:rPr>
          <w:sz w:val="30"/>
          <w:szCs w:val="30"/>
          <w:lang w:eastAsia="ru-RU"/>
        </w:rPr>
        <w:t>ов</w:t>
      </w:r>
      <w:r w:rsidR="00C24947">
        <w:rPr>
          <w:sz w:val="30"/>
          <w:szCs w:val="30"/>
          <w:lang w:eastAsia="ru-RU"/>
        </w:rPr>
        <w:t xml:space="preserve"> РИ-5М</w:t>
      </w:r>
      <w:r w:rsidR="00654944">
        <w:rPr>
          <w:sz w:val="30"/>
          <w:szCs w:val="30"/>
          <w:lang w:eastAsia="ru-RU"/>
        </w:rPr>
        <w:t xml:space="preserve"> (специалист имеет среднее специальное</w:t>
      </w:r>
      <w:proofErr w:type="gramEnd"/>
      <w:r w:rsidR="00654944">
        <w:rPr>
          <w:sz w:val="30"/>
          <w:szCs w:val="30"/>
          <w:lang w:eastAsia="ru-RU"/>
        </w:rPr>
        <w:t xml:space="preserve"> (</w:t>
      </w:r>
      <w:proofErr w:type="gramStart"/>
      <w:r w:rsidR="00654944">
        <w:rPr>
          <w:sz w:val="30"/>
          <w:szCs w:val="30"/>
          <w:lang w:eastAsia="ru-RU"/>
        </w:rPr>
        <w:t>техническое) образование</w:t>
      </w:r>
      <w:r w:rsidR="00E62F69">
        <w:rPr>
          <w:sz w:val="30"/>
          <w:szCs w:val="30"/>
          <w:lang w:eastAsia="ru-RU"/>
        </w:rPr>
        <w:t>,</w:t>
      </w:r>
      <w:r w:rsidR="00654944">
        <w:rPr>
          <w:sz w:val="30"/>
          <w:szCs w:val="30"/>
          <w:lang w:eastAsia="ru-RU"/>
        </w:rPr>
        <w:t xml:space="preserve"> в качестве водителя-</w:t>
      </w:r>
      <w:proofErr w:type="spellStart"/>
      <w:r w:rsidR="00654944">
        <w:rPr>
          <w:sz w:val="30"/>
          <w:szCs w:val="30"/>
          <w:lang w:eastAsia="ru-RU"/>
        </w:rPr>
        <w:t>паропроводчика</w:t>
      </w:r>
      <w:proofErr w:type="spellEnd"/>
      <w:r w:rsidR="00654944">
        <w:rPr>
          <w:sz w:val="30"/>
          <w:szCs w:val="30"/>
          <w:lang w:eastAsia="ru-RU"/>
        </w:rPr>
        <w:t xml:space="preserve"> (</w:t>
      </w:r>
      <w:proofErr w:type="spellStart"/>
      <w:r w:rsidR="00654944">
        <w:rPr>
          <w:sz w:val="30"/>
          <w:szCs w:val="30"/>
          <w:lang w:eastAsia="ru-RU"/>
        </w:rPr>
        <w:t>паропроводчика</w:t>
      </w:r>
      <w:proofErr w:type="spellEnd"/>
      <w:r w:rsidR="00654944">
        <w:rPr>
          <w:sz w:val="30"/>
          <w:szCs w:val="30"/>
          <w:lang w:eastAsia="ru-RU"/>
        </w:rPr>
        <w:t>) подготовлен и аттестован).</w:t>
      </w:r>
      <w:proofErr w:type="gramEnd"/>
    </w:p>
    <w:p w:rsidR="008B6242" w:rsidRPr="00534B52" w:rsidRDefault="008B6242" w:rsidP="0018504D">
      <w:pPr>
        <w:tabs>
          <w:tab w:val="left" w:pos="709"/>
          <w:tab w:val="left" w:pos="6804"/>
        </w:tabs>
        <w:jc w:val="center"/>
        <w:rPr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972D5F" w:rsidRPr="00972D5F" w:rsidTr="00F940D8">
        <w:tc>
          <w:tcPr>
            <w:tcW w:w="1951" w:type="dxa"/>
            <w:shd w:val="clear" w:color="auto" w:fill="auto"/>
          </w:tcPr>
          <w:p w:rsidR="00DE4739" w:rsidRPr="00972D5F" w:rsidRDefault="00DE4739" w:rsidP="0018504D">
            <w:pPr>
              <w:widowControl w:val="0"/>
              <w:tabs>
                <w:tab w:val="left" w:pos="709"/>
                <w:tab w:val="left" w:pos="6804"/>
              </w:tabs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972D5F">
              <w:rPr>
                <w:sz w:val="30"/>
                <w:szCs w:val="30"/>
              </w:rPr>
              <w:t>Приложение:</w:t>
            </w:r>
          </w:p>
        </w:tc>
        <w:tc>
          <w:tcPr>
            <w:tcW w:w="7903" w:type="dxa"/>
            <w:shd w:val="clear" w:color="auto" w:fill="auto"/>
          </w:tcPr>
          <w:p w:rsidR="00DE4739" w:rsidRPr="00972D5F" w:rsidRDefault="00DE4739" w:rsidP="00654944">
            <w:pPr>
              <w:widowControl w:val="0"/>
              <w:tabs>
                <w:tab w:val="left" w:pos="709"/>
                <w:tab w:val="left" w:pos="6804"/>
              </w:tabs>
              <w:autoSpaceDE w:val="0"/>
              <w:autoSpaceDN w:val="0"/>
              <w:adjustRightInd w:val="0"/>
              <w:spacing w:before="120" w:line="280" w:lineRule="exact"/>
              <w:ind w:left="-62"/>
              <w:jc w:val="both"/>
              <w:rPr>
                <w:sz w:val="30"/>
                <w:szCs w:val="30"/>
              </w:rPr>
            </w:pPr>
            <w:r w:rsidRPr="00972D5F">
              <w:rPr>
                <w:sz w:val="30"/>
                <w:szCs w:val="30"/>
              </w:rPr>
              <w:t xml:space="preserve">1. Выписка из приказа командира войсковой части </w:t>
            </w:r>
            <w:r w:rsidR="00476FB1">
              <w:rPr>
                <w:sz w:val="30"/>
                <w:szCs w:val="30"/>
              </w:rPr>
              <w:t>77777</w:t>
            </w:r>
            <w:r w:rsidRPr="00972D5F">
              <w:rPr>
                <w:sz w:val="30"/>
                <w:szCs w:val="30"/>
              </w:rPr>
              <w:t xml:space="preserve"> </w:t>
            </w:r>
            <w:r w:rsidRPr="00972D5F">
              <w:rPr>
                <w:sz w:val="30"/>
                <w:szCs w:val="30"/>
              </w:rPr>
              <w:br/>
              <w:t>о назначении специалиста</w:t>
            </w:r>
            <w:r w:rsidR="00654944">
              <w:rPr>
                <w:sz w:val="30"/>
                <w:szCs w:val="30"/>
              </w:rPr>
              <w:t xml:space="preserve"> </w:t>
            </w:r>
            <w:r w:rsidRPr="00972D5F">
              <w:rPr>
                <w:sz w:val="30"/>
                <w:szCs w:val="30"/>
              </w:rPr>
              <w:t>на 1 л. в 1 экз.</w:t>
            </w:r>
          </w:p>
        </w:tc>
      </w:tr>
    </w:tbl>
    <w:p w:rsidR="00E62F69" w:rsidRPr="00972D5F" w:rsidRDefault="00E62F69" w:rsidP="00E62F69">
      <w:pPr>
        <w:pStyle w:val="ConsNonformat"/>
        <w:widowControl/>
        <w:tabs>
          <w:tab w:val="left" w:pos="709"/>
        </w:tabs>
        <w:spacing w:before="24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 xml:space="preserve">Командир войсковой части </w:t>
      </w:r>
      <w:r w:rsidR="00476FB1">
        <w:rPr>
          <w:rFonts w:ascii="Times New Roman" w:hAnsi="Times New Roman" w:cs="Times New Roman"/>
          <w:sz w:val="30"/>
          <w:szCs w:val="30"/>
        </w:rPr>
        <w:t>77777</w:t>
      </w:r>
    </w:p>
    <w:p w:rsidR="00E62F69" w:rsidRDefault="00E62F69" w:rsidP="00E62F69">
      <w:pPr>
        <w:tabs>
          <w:tab w:val="left" w:pos="709"/>
          <w:tab w:val="left" w:pos="6804"/>
        </w:tabs>
        <w:spacing w:line="280" w:lineRule="exact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полковник</w:t>
      </w:r>
      <w:r w:rsidRPr="00972D5F">
        <w:rPr>
          <w:sz w:val="30"/>
          <w:szCs w:val="30"/>
          <w:lang w:eastAsia="ru-RU"/>
        </w:rPr>
        <w:tab/>
      </w:r>
      <w:proofErr w:type="spellStart"/>
      <w:r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Ю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Емельянов</w:t>
      </w:r>
      <w:proofErr w:type="spellEnd"/>
    </w:p>
    <w:p w:rsidR="009C761B" w:rsidRPr="00972D5F" w:rsidRDefault="009C761B" w:rsidP="00063C3C">
      <w:pPr>
        <w:widowControl w:val="0"/>
        <w:tabs>
          <w:tab w:val="left" w:pos="709"/>
          <w:tab w:val="left" w:pos="851"/>
        </w:tabs>
        <w:spacing w:before="240"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</w:t>
      </w:r>
      <w:r w:rsidR="008B586A">
        <w:rPr>
          <w:sz w:val="30"/>
          <w:szCs w:val="30"/>
          <w:lang w:eastAsia="ru-RU"/>
        </w:rPr>
        <w:t>18</w:t>
      </w:r>
    </w:p>
    <w:p w:rsidR="008B6242" w:rsidRPr="00972D5F" w:rsidRDefault="008B6242" w:rsidP="00696215">
      <w:pPr>
        <w:tabs>
          <w:tab w:val="left" w:pos="709"/>
        </w:tabs>
        <w:spacing w:before="240" w:line="280" w:lineRule="exact"/>
        <w:ind w:left="5245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Начальнику главной военной инспекции Вооруженных Сил</w:t>
      </w:r>
    </w:p>
    <w:p w:rsidR="008B6242" w:rsidRPr="00972D5F" w:rsidRDefault="008B6242" w:rsidP="002C2A72">
      <w:pPr>
        <w:tabs>
          <w:tab w:val="left" w:pos="709"/>
          <w:tab w:val="left" w:pos="3969"/>
        </w:tabs>
        <w:spacing w:before="240" w:after="240" w:line="280" w:lineRule="exact"/>
        <w:ind w:right="5669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 проведении технического освидетельствования котла</w:t>
      </w:r>
      <w:r w:rsidR="002C2A72">
        <w:rPr>
          <w:sz w:val="30"/>
          <w:szCs w:val="30"/>
          <w:lang w:eastAsia="ru-RU"/>
        </w:rPr>
        <w:t xml:space="preserve"> </w:t>
      </w:r>
      <w:r w:rsidR="006D0320">
        <w:rPr>
          <w:sz w:val="30"/>
          <w:szCs w:val="30"/>
          <w:lang w:eastAsia="ru-RU"/>
        </w:rPr>
        <w:t xml:space="preserve">парового </w:t>
      </w:r>
      <w:r w:rsidR="002C2A72">
        <w:rPr>
          <w:sz w:val="30"/>
          <w:szCs w:val="30"/>
          <w:lang w:eastAsia="ru-RU"/>
        </w:rPr>
        <w:t>РИ-5М</w:t>
      </w:r>
    </w:p>
    <w:p w:rsidR="008B6242" w:rsidRPr="002C2A72" w:rsidRDefault="00FD184A" w:rsidP="002C2A72">
      <w:pPr>
        <w:tabs>
          <w:tab w:val="left" w:pos="709"/>
          <w:tab w:val="left" w:pos="1134"/>
          <w:tab w:val="right" w:pos="9639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972D5F">
        <w:rPr>
          <w:sz w:val="30"/>
          <w:szCs w:val="30"/>
          <w:lang w:eastAsia="ru-RU"/>
        </w:rPr>
        <w:tab/>
      </w:r>
      <w:r w:rsidR="002C2A72">
        <w:rPr>
          <w:sz w:val="30"/>
          <w:szCs w:val="30"/>
          <w:lang w:eastAsia="ru-RU"/>
        </w:rPr>
        <w:t>П</w:t>
      </w:r>
      <w:r w:rsidR="008B6242" w:rsidRPr="00972D5F">
        <w:rPr>
          <w:sz w:val="30"/>
          <w:szCs w:val="30"/>
          <w:lang w:eastAsia="ru-RU"/>
        </w:rPr>
        <w:t>рошу направить должностное лицо управления государственного надзора в войск</w:t>
      </w:r>
      <w:r w:rsidR="002C2A72">
        <w:rPr>
          <w:sz w:val="30"/>
          <w:szCs w:val="30"/>
          <w:lang w:eastAsia="ru-RU"/>
        </w:rPr>
        <w:t xml:space="preserve">овую часть </w:t>
      </w:r>
      <w:r w:rsidR="00476FB1">
        <w:rPr>
          <w:sz w:val="30"/>
          <w:szCs w:val="30"/>
        </w:rPr>
        <w:t>77777</w:t>
      </w:r>
      <w:r w:rsidR="002C2A72">
        <w:rPr>
          <w:sz w:val="30"/>
          <w:szCs w:val="30"/>
          <w:lang w:eastAsia="ru-RU"/>
        </w:rPr>
        <w:t xml:space="preserve"> для проведения</w:t>
      </w:r>
      <w:r w:rsidR="008B6242" w:rsidRPr="00972D5F">
        <w:rPr>
          <w:sz w:val="30"/>
          <w:szCs w:val="30"/>
          <w:lang w:eastAsia="ru-RU"/>
        </w:rPr>
        <w:t xml:space="preserve"> технического освидетельствования</w:t>
      </w:r>
      <w:r w:rsidR="002C2A72" w:rsidRPr="002C2A72">
        <w:rPr>
          <w:sz w:val="30"/>
          <w:szCs w:val="30"/>
          <w:lang w:eastAsia="ru-RU"/>
        </w:rPr>
        <w:t xml:space="preserve"> </w:t>
      </w:r>
      <w:r w:rsidR="002C2A72" w:rsidRPr="00972D5F">
        <w:rPr>
          <w:sz w:val="30"/>
          <w:szCs w:val="30"/>
          <w:lang w:eastAsia="ru-RU"/>
        </w:rPr>
        <w:t>котла</w:t>
      </w:r>
      <w:r w:rsidR="002C2A72">
        <w:rPr>
          <w:sz w:val="30"/>
          <w:szCs w:val="30"/>
          <w:lang w:eastAsia="ru-RU"/>
        </w:rPr>
        <w:t xml:space="preserve"> </w:t>
      </w:r>
      <w:r w:rsidR="006D0320">
        <w:rPr>
          <w:sz w:val="30"/>
          <w:szCs w:val="30"/>
          <w:lang w:eastAsia="ru-RU"/>
        </w:rPr>
        <w:t xml:space="preserve">парового </w:t>
      </w:r>
      <w:r w:rsidR="002C2A72">
        <w:rPr>
          <w:sz w:val="30"/>
          <w:szCs w:val="30"/>
          <w:lang w:eastAsia="ru-RU"/>
        </w:rPr>
        <w:t>РИ-5М (регистрационный № 245, заводской № 654) установки ДДА-66 (заводской № 543)</w:t>
      </w:r>
      <w:r w:rsidR="00C24947">
        <w:rPr>
          <w:sz w:val="30"/>
          <w:szCs w:val="30"/>
          <w:lang w:eastAsia="ru-RU"/>
        </w:rPr>
        <w:t xml:space="preserve"> (далее – котел)</w:t>
      </w:r>
      <w:r w:rsidR="008B6242" w:rsidRPr="00972D5F">
        <w:rPr>
          <w:sz w:val="30"/>
          <w:szCs w:val="30"/>
          <w:lang w:eastAsia="ru-RU"/>
        </w:rPr>
        <w:t>.</w:t>
      </w:r>
    </w:p>
    <w:p w:rsidR="00C24947" w:rsidRDefault="008B6242" w:rsidP="00C24947">
      <w:pPr>
        <w:tabs>
          <w:tab w:val="left" w:pos="709"/>
        </w:tabs>
        <w:ind w:left="11" w:firstLine="692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Котел к проведению технического осв</w:t>
      </w:r>
      <w:r w:rsidR="002C2A72">
        <w:rPr>
          <w:sz w:val="30"/>
          <w:szCs w:val="30"/>
          <w:lang w:eastAsia="ru-RU"/>
        </w:rPr>
        <w:t>идетельствования подготовлен</w:t>
      </w:r>
      <w:r w:rsidR="00C24947">
        <w:rPr>
          <w:sz w:val="30"/>
          <w:szCs w:val="30"/>
          <w:lang w:eastAsia="ru-RU"/>
        </w:rPr>
        <w:t>.</w:t>
      </w:r>
      <w:r w:rsidRPr="00972D5F">
        <w:rPr>
          <w:sz w:val="30"/>
          <w:szCs w:val="30"/>
          <w:lang w:eastAsia="ru-RU"/>
        </w:rPr>
        <w:t xml:space="preserve"> </w:t>
      </w:r>
      <w:r w:rsidR="00C24947">
        <w:rPr>
          <w:sz w:val="30"/>
          <w:szCs w:val="30"/>
          <w:lang w:eastAsia="ru-RU"/>
        </w:rPr>
        <w:t>При проведении наружного и внутреннего осмотров специалистом, ответственным за исправное состояние и безопасную эксплуатацию котл</w:t>
      </w:r>
      <w:r w:rsidR="006D0320">
        <w:rPr>
          <w:sz w:val="30"/>
          <w:szCs w:val="30"/>
          <w:lang w:eastAsia="ru-RU"/>
        </w:rPr>
        <w:t>ов</w:t>
      </w:r>
      <w:r w:rsidR="00C24947">
        <w:rPr>
          <w:sz w:val="30"/>
          <w:szCs w:val="30"/>
          <w:lang w:eastAsia="ru-RU"/>
        </w:rPr>
        <w:t xml:space="preserve"> РИ-5М, дефектов не выявлено (результаты осмотров в паспорт котла записаны).</w:t>
      </w:r>
    </w:p>
    <w:p w:rsidR="008B6242" w:rsidRPr="00972D5F" w:rsidRDefault="008B6242" w:rsidP="00C24947">
      <w:pPr>
        <w:tabs>
          <w:tab w:val="left" w:pos="709"/>
        </w:tabs>
        <w:ind w:left="11" w:firstLine="692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Оборудование (устройство) для проведения гидравлического испытания котла имеется</w:t>
      </w:r>
      <w:r w:rsidR="006D0320">
        <w:rPr>
          <w:sz w:val="30"/>
          <w:szCs w:val="30"/>
          <w:lang w:eastAsia="ru-RU"/>
        </w:rPr>
        <w:t xml:space="preserve"> </w:t>
      </w:r>
      <w:r w:rsidR="00C24947">
        <w:rPr>
          <w:sz w:val="30"/>
          <w:szCs w:val="30"/>
          <w:lang w:eastAsia="ru-RU"/>
        </w:rPr>
        <w:t>и находится в исправном состоянии</w:t>
      </w:r>
      <w:r w:rsidRPr="00972D5F">
        <w:rPr>
          <w:sz w:val="30"/>
          <w:szCs w:val="30"/>
          <w:lang w:eastAsia="ru-RU"/>
        </w:rPr>
        <w:t>.</w:t>
      </w:r>
      <w:r w:rsidR="00313026">
        <w:rPr>
          <w:sz w:val="30"/>
          <w:szCs w:val="30"/>
          <w:lang w:eastAsia="ru-RU"/>
        </w:rPr>
        <w:t xml:space="preserve"> Манометры в установленном порядке </w:t>
      </w:r>
      <w:proofErr w:type="spellStart"/>
      <w:r w:rsidR="00313026">
        <w:rPr>
          <w:sz w:val="30"/>
          <w:szCs w:val="30"/>
          <w:lang w:eastAsia="ru-RU"/>
        </w:rPr>
        <w:t>поверены</w:t>
      </w:r>
      <w:proofErr w:type="spellEnd"/>
      <w:r w:rsidR="00313026">
        <w:rPr>
          <w:sz w:val="30"/>
          <w:szCs w:val="30"/>
          <w:lang w:eastAsia="ru-RU"/>
        </w:rPr>
        <w:t>.</w:t>
      </w:r>
    </w:p>
    <w:p w:rsidR="00FD184A" w:rsidRPr="00972D5F" w:rsidRDefault="00FD184A" w:rsidP="00696215">
      <w:pPr>
        <w:pStyle w:val="ConsNonformat"/>
        <w:widowControl/>
        <w:tabs>
          <w:tab w:val="left" w:pos="709"/>
        </w:tabs>
        <w:spacing w:before="24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 xml:space="preserve">Командир войсковой части </w:t>
      </w:r>
      <w:r w:rsidR="00476FB1">
        <w:rPr>
          <w:rFonts w:ascii="Times New Roman" w:hAnsi="Times New Roman" w:cs="Times New Roman"/>
          <w:sz w:val="30"/>
          <w:szCs w:val="30"/>
        </w:rPr>
        <w:t>77777</w:t>
      </w:r>
    </w:p>
    <w:p w:rsidR="00FE7E5E" w:rsidRDefault="00FD184A" w:rsidP="00696215">
      <w:pPr>
        <w:tabs>
          <w:tab w:val="left" w:pos="709"/>
          <w:tab w:val="left" w:pos="6804"/>
        </w:tabs>
        <w:spacing w:line="280" w:lineRule="exact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полковник</w:t>
      </w:r>
      <w:r w:rsidRPr="00972D5F">
        <w:rPr>
          <w:sz w:val="30"/>
          <w:szCs w:val="30"/>
          <w:lang w:eastAsia="ru-RU"/>
        </w:rPr>
        <w:tab/>
      </w:r>
      <w:proofErr w:type="spellStart"/>
      <w:r w:rsidR="002C2A72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 w:rsidR="002C2A72">
        <w:rPr>
          <w:sz w:val="30"/>
          <w:szCs w:val="30"/>
          <w:lang w:eastAsia="ru-RU"/>
        </w:rPr>
        <w:t>Ю</w:t>
      </w:r>
      <w:r w:rsidRPr="00972D5F">
        <w:rPr>
          <w:sz w:val="30"/>
          <w:szCs w:val="30"/>
          <w:lang w:eastAsia="ru-RU"/>
        </w:rPr>
        <w:t>.</w:t>
      </w:r>
      <w:r w:rsidR="002C2A72">
        <w:rPr>
          <w:sz w:val="30"/>
          <w:szCs w:val="30"/>
          <w:lang w:eastAsia="ru-RU"/>
        </w:rPr>
        <w:t>Емельянов</w:t>
      </w:r>
      <w:proofErr w:type="spellEnd"/>
    </w:p>
    <w:p w:rsidR="00060C2B" w:rsidRPr="00972D5F" w:rsidRDefault="00060C2B" w:rsidP="00063C3C">
      <w:pPr>
        <w:widowControl w:val="0"/>
        <w:tabs>
          <w:tab w:val="left" w:pos="709"/>
          <w:tab w:val="left" w:pos="851"/>
        </w:tabs>
        <w:spacing w:before="240"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</w:t>
      </w:r>
      <w:r w:rsidR="008B586A">
        <w:rPr>
          <w:sz w:val="30"/>
          <w:szCs w:val="30"/>
          <w:lang w:eastAsia="ru-RU"/>
        </w:rPr>
        <w:t>19</w:t>
      </w:r>
    </w:p>
    <w:p w:rsidR="00060C2B" w:rsidRPr="005D1DDD" w:rsidRDefault="00060C2B" w:rsidP="00060C2B">
      <w:pPr>
        <w:pStyle w:val="ConsPlusNonformat"/>
        <w:widowControl/>
        <w:spacing w:after="24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D1DDD">
        <w:rPr>
          <w:rFonts w:ascii="Times New Roman" w:hAnsi="Times New Roman" w:cs="Times New Roman"/>
          <w:sz w:val="30"/>
          <w:szCs w:val="30"/>
        </w:rPr>
        <w:t>Начальнику управления государственного надзора главной военной инспекции Вооруженных Сил</w:t>
      </w:r>
    </w:p>
    <w:p w:rsidR="00060C2B" w:rsidRPr="005D1DDD" w:rsidRDefault="00060C2B" w:rsidP="00060C2B">
      <w:pPr>
        <w:pStyle w:val="ConsPlusNonformat"/>
        <w:widowControl/>
        <w:spacing w:after="24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D1DDD">
        <w:rPr>
          <w:rFonts w:ascii="Times New Roman" w:hAnsi="Times New Roman" w:cs="Times New Roman"/>
          <w:sz w:val="30"/>
          <w:szCs w:val="30"/>
        </w:rPr>
        <w:t>ЗАЯВЛЕНИЕ</w:t>
      </w:r>
    </w:p>
    <w:p w:rsidR="00060C2B" w:rsidRPr="005D1DDD" w:rsidRDefault="00853298" w:rsidP="00060C2B">
      <w:pPr>
        <w:pStyle w:val="ConsPlusNonformat"/>
        <w:widowControl/>
        <w:tabs>
          <w:tab w:val="left" w:pos="2410"/>
          <w:tab w:val="right" w:pos="9639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>Прошу зарегистрировать</w:t>
      </w:r>
      <w:r w:rsidR="00060C2B" w:rsidRPr="00060C2B">
        <w:rPr>
          <w:rFonts w:ascii="Times New Roman" w:hAnsi="Times New Roman" w:cs="Times New Roman"/>
          <w:sz w:val="30"/>
          <w:szCs w:val="30"/>
        </w:rPr>
        <w:t xml:space="preserve"> </w:t>
      </w:r>
      <w:r w:rsidR="00060C2B">
        <w:rPr>
          <w:rFonts w:ascii="Times New Roman" w:hAnsi="Times New Roman" w:cs="Times New Roman"/>
          <w:sz w:val="30"/>
          <w:szCs w:val="30"/>
        </w:rPr>
        <w:t>котел паровой</w:t>
      </w:r>
      <w:r w:rsidR="00060C2B" w:rsidRPr="00060C2B">
        <w:rPr>
          <w:rFonts w:ascii="Times New Roman" w:hAnsi="Times New Roman" w:cs="Times New Roman"/>
          <w:sz w:val="30"/>
          <w:szCs w:val="30"/>
        </w:rPr>
        <w:t xml:space="preserve"> РИ-5М (заводской № 654) установки ДДА-66 (заводской № </w:t>
      </w:r>
      <w:r w:rsidR="00060C2B">
        <w:rPr>
          <w:rFonts w:ascii="Times New Roman" w:hAnsi="Times New Roman" w:cs="Times New Roman"/>
          <w:sz w:val="30"/>
          <w:szCs w:val="30"/>
        </w:rPr>
        <w:t>9096</w:t>
      </w:r>
      <w:r w:rsidR="00060C2B" w:rsidRPr="00060C2B">
        <w:rPr>
          <w:rFonts w:ascii="Times New Roman" w:hAnsi="Times New Roman" w:cs="Times New Roman"/>
          <w:sz w:val="30"/>
          <w:szCs w:val="30"/>
        </w:rPr>
        <w:t>)</w:t>
      </w:r>
      <w:r w:rsidR="00060C2B">
        <w:rPr>
          <w:rFonts w:ascii="Times New Roman" w:hAnsi="Times New Roman" w:cs="Times New Roman"/>
          <w:sz w:val="26"/>
          <w:szCs w:val="26"/>
        </w:rPr>
        <w:t xml:space="preserve">, </w:t>
      </w:r>
      <w:r w:rsidR="00060C2B" w:rsidRPr="00060C2B">
        <w:rPr>
          <w:rFonts w:ascii="Times New Roman" w:hAnsi="Times New Roman" w:cs="Times New Roman"/>
          <w:sz w:val="30"/>
          <w:szCs w:val="30"/>
        </w:rPr>
        <w:t>находящ</w:t>
      </w:r>
      <w:r w:rsidR="00060C2B">
        <w:rPr>
          <w:rFonts w:ascii="Times New Roman" w:hAnsi="Times New Roman" w:cs="Times New Roman"/>
          <w:sz w:val="30"/>
          <w:szCs w:val="30"/>
        </w:rPr>
        <w:t>его</w:t>
      </w:r>
      <w:r w:rsidR="00060C2B" w:rsidRPr="00060C2B">
        <w:rPr>
          <w:rFonts w:ascii="Times New Roman" w:hAnsi="Times New Roman" w:cs="Times New Roman"/>
          <w:sz w:val="30"/>
          <w:szCs w:val="30"/>
        </w:rPr>
        <w:t>ся по адресу</w:t>
      </w:r>
      <w:r w:rsidR="00060C2B">
        <w:rPr>
          <w:rFonts w:ascii="Times New Roman" w:hAnsi="Times New Roman" w:cs="Times New Roman"/>
          <w:sz w:val="30"/>
          <w:szCs w:val="30"/>
        </w:rPr>
        <w:t>: 222518, ул. Демина</w:t>
      </w:r>
      <w:r w:rsidR="00060C2B" w:rsidRPr="00060C2B">
        <w:rPr>
          <w:rFonts w:ascii="Times New Roman" w:hAnsi="Times New Roman" w:cs="Times New Roman"/>
          <w:sz w:val="30"/>
          <w:szCs w:val="30"/>
        </w:rPr>
        <w:t>,</w:t>
      </w:r>
      <w:r w:rsidR="00060C2B">
        <w:rPr>
          <w:rFonts w:ascii="Times New Roman" w:hAnsi="Times New Roman" w:cs="Times New Roman"/>
          <w:sz w:val="30"/>
          <w:szCs w:val="30"/>
        </w:rPr>
        <w:t> </w:t>
      </w:r>
      <w:r w:rsidR="00060C2B" w:rsidRPr="00060C2B">
        <w:rPr>
          <w:rFonts w:ascii="Times New Roman" w:hAnsi="Times New Roman" w:cs="Times New Roman"/>
          <w:sz w:val="30"/>
          <w:szCs w:val="30"/>
        </w:rPr>
        <w:t>18,</w:t>
      </w:r>
      <w:r w:rsidR="00060C2B">
        <w:rPr>
          <w:rFonts w:ascii="Times New Roman" w:hAnsi="Times New Roman" w:cs="Times New Roman"/>
          <w:sz w:val="30"/>
          <w:szCs w:val="30"/>
        </w:rPr>
        <w:t xml:space="preserve"> г. Борисов, Минская область.</w:t>
      </w:r>
    </w:p>
    <w:p w:rsidR="00060C2B" w:rsidRPr="005D1DDD" w:rsidRDefault="00060C2B" w:rsidP="00060C2B">
      <w:pPr>
        <w:pStyle w:val="ConsPlusNonformat"/>
        <w:widowControl/>
        <w:tabs>
          <w:tab w:val="left" w:pos="2410"/>
          <w:tab w:val="right" w:pos="9639"/>
        </w:tabs>
        <w:spacing w:before="240" w:line="280" w:lineRule="exact"/>
        <w:rPr>
          <w:rFonts w:ascii="Times New Roman" w:hAnsi="Times New Roman" w:cs="Times New Roman"/>
          <w:sz w:val="30"/>
          <w:szCs w:val="30"/>
        </w:rPr>
      </w:pPr>
      <w:r w:rsidRPr="005D1DDD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D1DDD">
        <w:rPr>
          <w:rFonts w:ascii="Times New Roman" w:hAnsi="Times New Roman" w:cs="Times New Roman"/>
          <w:sz w:val="30"/>
          <w:szCs w:val="30"/>
        </w:rPr>
        <w:t>: 1. 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D1DDD">
        <w:rPr>
          <w:rFonts w:ascii="Times New Roman" w:hAnsi="Times New Roman" w:cs="Times New Roman"/>
          <w:sz w:val="30"/>
          <w:szCs w:val="30"/>
        </w:rPr>
        <w:t xml:space="preserve">аспорт </w:t>
      </w:r>
      <w:r>
        <w:rPr>
          <w:rFonts w:ascii="Times New Roman" w:hAnsi="Times New Roman" w:cs="Times New Roman"/>
          <w:sz w:val="30"/>
          <w:szCs w:val="30"/>
        </w:rPr>
        <w:t xml:space="preserve">котла </w:t>
      </w:r>
      <w:r w:rsidR="00D3398E">
        <w:rPr>
          <w:rFonts w:ascii="Times New Roman" w:hAnsi="Times New Roman" w:cs="Times New Roman"/>
          <w:sz w:val="30"/>
          <w:szCs w:val="30"/>
        </w:rPr>
        <w:t xml:space="preserve">парового </w:t>
      </w:r>
      <w:r>
        <w:rPr>
          <w:rFonts w:ascii="Times New Roman" w:hAnsi="Times New Roman" w:cs="Times New Roman"/>
          <w:sz w:val="30"/>
          <w:szCs w:val="30"/>
        </w:rPr>
        <w:t>РИ-5М</w:t>
      </w:r>
      <w:r w:rsidRPr="005D1DDD">
        <w:rPr>
          <w:rFonts w:ascii="Times New Roman" w:hAnsi="Times New Roman" w:cs="Times New Roman"/>
          <w:sz w:val="30"/>
          <w:szCs w:val="30"/>
        </w:rPr>
        <w:t>.</w:t>
      </w:r>
    </w:p>
    <w:p w:rsidR="00060C2B" w:rsidRPr="005D1DDD" w:rsidRDefault="00853298" w:rsidP="00060C2B">
      <w:pPr>
        <w:pStyle w:val="ConsPlusNonformat"/>
        <w:widowControl/>
        <w:tabs>
          <w:tab w:val="left" w:pos="2410"/>
          <w:tab w:val="right" w:pos="9639"/>
        </w:tabs>
        <w:spacing w:after="240" w:line="280" w:lineRule="exact"/>
        <w:ind w:left="18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060C2B" w:rsidRPr="005D1DDD">
        <w:rPr>
          <w:rFonts w:ascii="Times New Roman" w:hAnsi="Times New Roman" w:cs="Times New Roman"/>
          <w:sz w:val="30"/>
          <w:szCs w:val="30"/>
        </w:rPr>
        <w:t xml:space="preserve">. Другая документация, представляемая при регистрации, </w:t>
      </w:r>
      <w:r w:rsidR="00060C2B" w:rsidRPr="005D1DDD">
        <w:rPr>
          <w:rFonts w:ascii="Times New Roman" w:hAnsi="Times New Roman" w:cs="Times New Roman"/>
          <w:sz w:val="30"/>
          <w:szCs w:val="30"/>
        </w:rPr>
        <w:br/>
        <w:t>в соответствии с требованиями, изложенными в ТНПА.</w:t>
      </w:r>
    </w:p>
    <w:p w:rsidR="00060C2B" w:rsidRPr="00972D5F" w:rsidRDefault="00060C2B" w:rsidP="00060C2B">
      <w:pPr>
        <w:pStyle w:val="ConsNonformat"/>
        <w:widowControl/>
        <w:tabs>
          <w:tab w:val="left" w:pos="709"/>
        </w:tabs>
        <w:spacing w:before="24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72D5F">
        <w:rPr>
          <w:rFonts w:ascii="Times New Roman" w:hAnsi="Times New Roman" w:cs="Times New Roman"/>
          <w:sz w:val="30"/>
          <w:szCs w:val="30"/>
        </w:rPr>
        <w:t xml:space="preserve">Командир войсковой части </w:t>
      </w:r>
      <w:r w:rsidR="00476FB1">
        <w:rPr>
          <w:rFonts w:ascii="Times New Roman" w:hAnsi="Times New Roman" w:cs="Times New Roman"/>
          <w:sz w:val="30"/>
          <w:szCs w:val="30"/>
        </w:rPr>
        <w:t>77777</w:t>
      </w:r>
    </w:p>
    <w:p w:rsidR="00060C2B" w:rsidRDefault="00060C2B" w:rsidP="00060C2B">
      <w:pPr>
        <w:tabs>
          <w:tab w:val="left" w:pos="709"/>
          <w:tab w:val="left" w:pos="6804"/>
        </w:tabs>
        <w:spacing w:line="280" w:lineRule="exact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полковник</w:t>
      </w:r>
      <w:r w:rsidRPr="00972D5F">
        <w:rPr>
          <w:sz w:val="30"/>
          <w:szCs w:val="30"/>
          <w:lang w:eastAsia="ru-RU"/>
        </w:rPr>
        <w:tab/>
      </w:r>
      <w:proofErr w:type="spellStart"/>
      <w:r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Ю</w:t>
      </w:r>
      <w:r w:rsidRPr="00972D5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Емельянов</w:t>
      </w:r>
      <w:proofErr w:type="spellEnd"/>
    </w:p>
    <w:p w:rsidR="00A9405E" w:rsidRPr="00972D5F" w:rsidRDefault="00A9405E" w:rsidP="00063C3C">
      <w:pPr>
        <w:widowControl w:val="0"/>
        <w:tabs>
          <w:tab w:val="left" w:pos="709"/>
          <w:tab w:val="left" w:pos="851"/>
        </w:tabs>
        <w:spacing w:before="240"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</w:t>
      </w:r>
      <w:r w:rsidR="008B586A">
        <w:rPr>
          <w:sz w:val="30"/>
          <w:szCs w:val="30"/>
          <w:lang w:eastAsia="ru-RU"/>
        </w:rPr>
        <w:t>20</w:t>
      </w:r>
    </w:p>
    <w:p w:rsidR="00FE7E5E" w:rsidRPr="00972D5F" w:rsidRDefault="00FE7E5E" w:rsidP="00FE7E5E">
      <w:pPr>
        <w:tabs>
          <w:tab w:val="left" w:pos="709"/>
        </w:tabs>
        <w:spacing w:before="120" w:after="120" w:line="280" w:lineRule="exact"/>
        <w:ind w:left="4820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УТВЕРЖДАЮ</w:t>
      </w:r>
    </w:p>
    <w:p w:rsidR="00FE7E5E" w:rsidRPr="00972D5F" w:rsidRDefault="00FE7E5E" w:rsidP="00FE7E5E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Командир войсковой части </w:t>
      </w:r>
      <w:r w:rsidR="00476FB1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</w:t>
      </w:r>
    </w:p>
    <w:p w:rsidR="00FE7E5E" w:rsidRPr="00972D5F" w:rsidRDefault="00FE7E5E" w:rsidP="00FE7E5E">
      <w:pPr>
        <w:tabs>
          <w:tab w:val="left" w:pos="709"/>
        </w:tabs>
        <w:spacing w:line="280" w:lineRule="exact"/>
        <w:ind w:left="48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полковник     </w:t>
      </w:r>
      <w:r w:rsidR="003737F2">
        <w:rPr>
          <w:sz w:val="30"/>
          <w:szCs w:val="30"/>
          <w:lang w:eastAsia="ru-RU"/>
        </w:rPr>
        <w:t xml:space="preserve">    </w:t>
      </w:r>
      <w:r w:rsidRPr="00972D5F">
        <w:rPr>
          <w:sz w:val="30"/>
          <w:szCs w:val="30"/>
          <w:lang w:eastAsia="ru-RU"/>
        </w:rPr>
        <w:t xml:space="preserve">    </w:t>
      </w:r>
      <w:proofErr w:type="spellStart"/>
      <w:r>
        <w:rPr>
          <w:sz w:val="30"/>
          <w:szCs w:val="30"/>
        </w:rPr>
        <w:t>А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Ю</w:t>
      </w:r>
      <w:r w:rsidRPr="00972D5F">
        <w:rPr>
          <w:sz w:val="30"/>
          <w:szCs w:val="30"/>
        </w:rPr>
        <w:t>.</w:t>
      </w:r>
      <w:r>
        <w:rPr>
          <w:sz w:val="30"/>
          <w:szCs w:val="30"/>
        </w:rPr>
        <w:t>Емельянов</w:t>
      </w:r>
      <w:proofErr w:type="spellEnd"/>
    </w:p>
    <w:p w:rsidR="00FE7E5E" w:rsidRPr="00972D5F" w:rsidRDefault="008465EA" w:rsidP="00BD6E2D">
      <w:pPr>
        <w:tabs>
          <w:tab w:val="left" w:pos="709"/>
        </w:tabs>
        <w:spacing w:before="120" w:line="280" w:lineRule="exact"/>
        <w:ind w:left="482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00.00.2000</w:t>
      </w:r>
    </w:p>
    <w:p w:rsidR="002A4A98" w:rsidRPr="00972D5F" w:rsidRDefault="00A9405E" w:rsidP="00542FF1">
      <w:pPr>
        <w:tabs>
          <w:tab w:val="left" w:pos="709"/>
        </w:tabs>
        <w:spacing w:before="240" w:after="240" w:line="280" w:lineRule="exact"/>
        <w:ind w:left="23" w:right="4818"/>
        <w:jc w:val="both"/>
        <w:rPr>
          <w:rFonts w:eastAsia="Arial"/>
          <w:sz w:val="30"/>
          <w:szCs w:val="30"/>
          <w:lang w:eastAsia="ru-RU"/>
        </w:rPr>
      </w:pPr>
      <w:r w:rsidRPr="00972D5F">
        <w:rPr>
          <w:rFonts w:eastAsia="Arial"/>
          <w:sz w:val="30"/>
          <w:szCs w:val="30"/>
          <w:lang w:eastAsia="ru-RU"/>
        </w:rPr>
        <w:t>Перечень регламентных работ</w:t>
      </w:r>
      <w:r w:rsidR="002A4A98" w:rsidRPr="00972D5F">
        <w:rPr>
          <w:rFonts w:eastAsia="Arial"/>
          <w:sz w:val="30"/>
          <w:szCs w:val="30"/>
          <w:lang w:eastAsia="ru-RU"/>
        </w:rPr>
        <w:t xml:space="preserve">, выполняемых при техническом обслуживании и ремонте </w:t>
      </w:r>
      <w:r w:rsidR="00542FF1">
        <w:rPr>
          <w:rFonts w:eastAsia="Arial"/>
          <w:sz w:val="30"/>
          <w:szCs w:val="30"/>
          <w:lang w:eastAsia="ru-RU"/>
        </w:rPr>
        <w:t xml:space="preserve">котла </w:t>
      </w:r>
      <w:r w:rsidR="00FB602B">
        <w:rPr>
          <w:rFonts w:eastAsia="Arial"/>
          <w:sz w:val="30"/>
          <w:szCs w:val="30"/>
          <w:lang w:eastAsia="ru-RU"/>
        </w:rPr>
        <w:t xml:space="preserve">парового </w:t>
      </w:r>
      <w:r w:rsidR="00542FF1">
        <w:rPr>
          <w:rFonts w:eastAsia="Arial"/>
          <w:sz w:val="30"/>
          <w:szCs w:val="30"/>
          <w:lang w:eastAsia="ru-RU"/>
        </w:rPr>
        <w:t xml:space="preserve">РИ-5М </w:t>
      </w:r>
      <w:r w:rsidR="002A4A98" w:rsidRPr="00972D5F">
        <w:rPr>
          <w:rFonts w:eastAsia="Arial"/>
          <w:sz w:val="30"/>
          <w:szCs w:val="30"/>
          <w:lang w:eastAsia="ru-RU"/>
        </w:rPr>
        <w:t>(регистрационный № </w:t>
      </w:r>
      <w:r w:rsidR="00542FF1">
        <w:rPr>
          <w:rFonts w:eastAsia="Arial"/>
          <w:sz w:val="30"/>
          <w:szCs w:val="30"/>
          <w:lang w:eastAsia="ru-RU"/>
        </w:rPr>
        <w:t>127</w:t>
      </w:r>
      <w:r w:rsidR="000A56E3">
        <w:rPr>
          <w:rFonts w:eastAsia="Arial"/>
          <w:sz w:val="30"/>
          <w:szCs w:val="30"/>
          <w:lang w:eastAsia="ru-RU"/>
        </w:rPr>
        <w:t xml:space="preserve">, </w:t>
      </w:r>
      <w:r w:rsidR="00542FF1">
        <w:rPr>
          <w:rFonts w:eastAsia="Arial"/>
          <w:sz w:val="30"/>
          <w:szCs w:val="30"/>
          <w:lang w:eastAsia="ru-RU"/>
        </w:rPr>
        <w:t>заводской</w:t>
      </w:r>
      <w:r w:rsidR="002A4A98" w:rsidRPr="00972D5F">
        <w:rPr>
          <w:rFonts w:eastAsia="Arial"/>
          <w:sz w:val="30"/>
          <w:szCs w:val="30"/>
          <w:lang w:eastAsia="ru-RU"/>
        </w:rPr>
        <w:t xml:space="preserve"> № </w:t>
      </w:r>
      <w:r w:rsidR="00542FF1">
        <w:rPr>
          <w:rFonts w:eastAsia="Arial"/>
          <w:sz w:val="30"/>
          <w:szCs w:val="30"/>
          <w:lang w:eastAsia="ru-RU"/>
        </w:rPr>
        <w:t>685</w:t>
      </w:r>
      <w:r w:rsidR="002A4A98" w:rsidRPr="00972D5F">
        <w:rPr>
          <w:rFonts w:eastAsia="Arial"/>
          <w:sz w:val="30"/>
          <w:szCs w:val="30"/>
          <w:lang w:eastAsia="ru-RU"/>
        </w:rPr>
        <w:t xml:space="preserve">) войсковой части </w:t>
      </w:r>
      <w:r w:rsidR="00476FB1">
        <w:rPr>
          <w:sz w:val="30"/>
          <w:szCs w:val="30"/>
        </w:rPr>
        <w:t>77777</w:t>
      </w:r>
    </w:p>
    <w:p w:rsidR="002A4A98" w:rsidRPr="00AC1BE9" w:rsidRDefault="002A4A98" w:rsidP="00063C3C">
      <w:pPr>
        <w:tabs>
          <w:tab w:val="left" w:pos="709"/>
        </w:tabs>
        <w:spacing w:line="247" w:lineRule="auto"/>
        <w:ind w:left="20" w:firstLine="831"/>
        <w:jc w:val="both"/>
        <w:rPr>
          <w:rFonts w:eastAsia="Arial"/>
          <w:sz w:val="30"/>
          <w:szCs w:val="30"/>
          <w:lang w:eastAsia="ru-RU"/>
        </w:rPr>
      </w:pPr>
      <w:r w:rsidRPr="00AC1BE9">
        <w:rPr>
          <w:rFonts w:eastAsia="Arial"/>
          <w:sz w:val="30"/>
          <w:szCs w:val="30"/>
          <w:lang w:eastAsia="ru-RU"/>
        </w:rPr>
        <w:t xml:space="preserve">Техническое обслуживание </w:t>
      </w:r>
      <w:r w:rsidR="00542FF1" w:rsidRPr="00AC1BE9">
        <w:rPr>
          <w:rFonts w:eastAsia="Arial"/>
          <w:sz w:val="30"/>
          <w:szCs w:val="30"/>
          <w:lang w:eastAsia="ru-RU"/>
        </w:rPr>
        <w:t xml:space="preserve">котла </w:t>
      </w:r>
      <w:r w:rsidR="00FB602B" w:rsidRPr="00AC1BE9">
        <w:rPr>
          <w:rFonts w:eastAsia="Arial"/>
          <w:sz w:val="30"/>
          <w:szCs w:val="30"/>
          <w:lang w:eastAsia="ru-RU"/>
        </w:rPr>
        <w:t xml:space="preserve">парового </w:t>
      </w:r>
      <w:r w:rsidR="00542FF1" w:rsidRPr="00AC1BE9">
        <w:rPr>
          <w:rFonts w:eastAsia="Arial"/>
          <w:sz w:val="30"/>
          <w:szCs w:val="30"/>
          <w:lang w:eastAsia="ru-RU"/>
        </w:rPr>
        <w:t xml:space="preserve">РИ-5М (далее – котел) </w:t>
      </w:r>
      <w:r w:rsidR="00FB602B" w:rsidRPr="00AC1BE9">
        <w:rPr>
          <w:rFonts w:eastAsia="Arial"/>
          <w:sz w:val="30"/>
          <w:szCs w:val="30"/>
          <w:lang w:eastAsia="ru-RU"/>
        </w:rPr>
        <w:br/>
      </w:r>
      <w:r w:rsidR="00542FF1" w:rsidRPr="00AC1BE9">
        <w:rPr>
          <w:rFonts w:eastAsia="Arial"/>
          <w:sz w:val="30"/>
          <w:szCs w:val="30"/>
          <w:lang w:eastAsia="ru-RU"/>
        </w:rPr>
        <w:t xml:space="preserve">и </w:t>
      </w:r>
      <w:r w:rsidRPr="00AC1BE9">
        <w:rPr>
          <w:rFonts w:eastAsia="Arial"/>
          <w:sz w:val="30"/>
          <w:szCs w:val="30"/>
          <w:lang w:eastAsia="ru-RU"/>
        </w:rPr>
        <w:t xml:space="preserve">вспомогательного оборудования включает комплекс мероприятий, направленных на поддержание и восстановление их первоначальных эксплуатационных качеств. Работы по обслуживанию </w:t>
      </w:r>
      <w:r w:rsidR="00031895" w:rsidRPr="00AC1BE9">
        <w:rPr>
          <w:rFonts w:eastAsia="Arial"/>
          <w:sz w:val="30"/>
          <w:szCs w:val="30"/>
          <w:lang w:eastAsia="ru-RU"/>
        </w:rPr>
        <w:t xml:space="preserve">котла </w:t>
      </w:r>
      <w:r w:rsidR="00FB602B" w:rsidRPr="00AC1BE9">
        <w:rPr>
          <w:rFonts w:eastAsia="Arial"/>
          <w:sz w:val="30"/>
          <w:szCs w:val="30"/>
          <w:lang w:eastAsia="ru-RU"/>
        </w:rPr>
        <w:br/>
      </w:r>
      <w:r w:rsidR="00031895" w:rsidRPr="00AC1BE9">
        <w:rPr>
          <w:rFonts w:eastAsia="Arial"/>
          <w:sz w:val="30"/>
          <w:szCs w:val="30"/>
          <w:lang w:eastAsia="ru-RU"/>
        </w:rPr>
        <w:t xml:space="preserve">и </w:t>
      </w:r>
      <w:r w:rsidRPr="00AC1BE9">
        <w:rPr>
          <w:rFonts w:eastAsia="Arial"/>
          <w:sz w:val="30"/>
          <w:szCs w:val="30"/>
          <w:lang w:eastAsia="ru-RU"/>
        </w:rPr>
        <w:t xml:space="preserve">оборудования осуществляются по </w:t>
      </w:r>
      <w:r w:rsidR="00A376DD" w:rsidRPr="00AC1BE9">
        <w:rPr>
          <w:rFonts w:eastAsia="Arial"/>
          <w:sz w:val="30"/>
          <w:szCs w:val="30"/>
          <w:lang w:eastAsia="ru-RU"/>
        </w:rPr>
        <w:t>планам-</w:t>
      </w:r>
      <w:r w:rsidRPr="00AC1BE9">
        <w:rPr>
          <w:rFonts w:eastAsia="Arial"/>
          <w:sz w:val="30"/>
          <w:szCs w:val="30"/>
          <w:lang w:eastAsia="ru-RU"/>
        </w:rPr>
        <w:t>графикам, утвержденным командиро</w:t>
      </w:r>
      <w:r w:rsidR="00A376DD" w:rsidRPr="00AC1BE9">
        <w:rPr>
          <w:rFonts w:eastAsia="Arial"/>
          <w:sz w:val="30"/>
          <w:szCs w:val="30"/>
          <w:lang w:eastAsia="ru-RU"/>
        </w:rPr>
        <w:t>м</w:t>
      </w:r>
      <w:r w:rsidRPr="00AC1BE9">
        <w:rPr>
          <w:rFonts w:eastAsia="Arial"/>
          <w:sz w:val="30"/>
          <w:szCs w:val="30"/>
          <w:lang w:eastAsia="ru-RU"/>
        </w:rPr>
        <w:t xml:space="preserve"> воинской части. Обнаруженные во время эксплуатации недостатки, не влияющие на безопасность работы </w:t>
      </w:r>
      <w:r w:rsidR="00031895" w:rsidRPr="00AC1BE9">
        <w:rPr>
          <w:rFonts w:eastAsia="Arial"/>
          <w:sz w:val="30"/>
          <w:szCs w:val="30"/>
          <w:lang w:eastAsia="ru-RU"/>
        </w:rPr>
        <w:t xml:space="preserve">котла и </w:t>
      </w:r>
      <w:r w:rsidRPr="00AC1BE9">
        <w:rPr>
          <w:rFonts w:eastAsia="Arial"/>
          <w:sz w:val="30"/>
          <w:szCs w:val="30"/>
          <w:lang w:eastAsia="ru-RU"/>
        </w:rPr>
        <w:t xml:space="preserve">оборудования, записываются в </w:t>
      </w:r>
      <w:r w:rsidR="000A56E3" w:rsidRPr="00AC1BE9">
        <w:rPr>
          <w:rFonts w:eastAsia="Arial"/>
          <w:sz w:val="30"/>
          <w:szCs w:val="30"/>
          <w:lang w:eastAsia="ru-RU"/>
        </w:rPr>
        <w:t>соответствующий</w:t>
      </w:r>
      <w:r w:rsidRPr="00AC1BE9">
        <w:rPr>
          <w:rFonts w:eastAsia="Arial"/>
          <w:sz w:val="30"/>
          <w:szCs w:val="30"/>
          <w:lang w:eastAsia="ru-RU"/>
        </w:rPr>
        <w:t xml:space="preserve"> журнал, и устранение их производится по указанию </w:t>
      </w:r>
      <w:r w:rsidR="00031895" w:rsidRPr="00AC1BE9">
        <w:rPr>
          <w:rFonts w:eastAsia="Arial"/>
          <w:sz w:val="30"/>
          <w:szCs w:val="30"/>
          <w:lang w:eastAsia="ru-RU"/>
        </w:rPr>
        <w:t>специалиста</w:t>
      </w:r>
      <w:r w:rsidRPr="00AC1BE9">
        <w:rPr>
          <w:rFonts w:eastAsia="Arial"/>
          <w:sz w:val="30"/>
          <w:szCs w:val="30"/>
          <w:lang w:eastAsia="ru-RU"/>
        </w:rPr>
        <w:t xml:space="preserve">, ответственного за исправное состояние </w:t>
      </w:r>
      <w:r w:rsidR="00FB602B" w:rsidRPr="00AC1BE9">
        <w:rPr>
          <w:rFonts w:eastAsia="Arial"/>
          <w:sz w:val="30"/>
          <w:szCs w:val="30"/>
          <w:lang w:eastAsia="ru-RU"/>
        </w:rPr>
        <w:br/>
      </w:r>
      <w:r w:rsidRPr="00AC1BE9">
        <w:rPr>
          <w:rFonts w:eastAsia="Arial"/>
          <w:sz w:val="30"/>
          <w:szCs w:val="30"/>
          <w:lang w:eastAsia="ru-RU"/>
        </w:rPr>
        <w:t>и безопасную эксплуатацию котл</w:t>
      </w:r>
      <w:r w:rsidR="00FB602B" w:rsidRPr="00AC1BE9">
        <w:rPr>
          <w:rFonts w:eastAsia="Arial"/>
          <w:sz w:val="30"/>
          <w:szCs w:val="30"/>
          <w:lang w:eastAsia="ru-RU"/>
        </w:rPr>
        <w:t>ов</w:t>
      </w:r>
      <w:r w:rsidR="00031895" w:rsidRPr="00AC1BE9">
        <w:rPr>
          <w:rFonts w:eastAsia="Arial"/>
          <w:sz w:val="30"/>
          <w:szCs w:val="30"/>
          <w:lang w:eastAsia="ru-RU"/>
        </w:rPr>
        <w:t xml:space="preserve"> РИ-5М</w:t>
      </w:r>
      <w:r w:rsidRPr="00AC1BE9">
        <w:rPr>
          <w:rFonts w:eastAsia="Arial"/>
          <w:sz w:val="30"/>
          <w:szCs w:val="30"/>
          <w:lang w:eastAsia="ru-RU"/>
        </w:rPr>
        <w:t xml:space="preserve">, после устранения неисправностей лицо, устранившее неисправность, делает запись </w:t>
      </w:r>
      <w:r w:rsidR="00FB602B" w:rsidRPr="00AC1BE9">
        <w:rPr>
          <w:rFonts w:eastAsia="Arial"/>
          <w:sz w:val="30"/>
          <w:szCs w:val="30"/>
          <w:lang w:eastAsia="ru-RU"/>
        </w:rPr>
        <w:br/>
      </w:r>
      <w:r w:rsidRPr="00AC1BE9">
        <w:rPr>
          <w:rFonts w:eastAsia="Arial"/>
          <w:sz w:val="30"/>
          <w:szCs w:val="30"/>
          <w:lang w:eastAsia="ru-RU"/>
        </w:rPr>
        <w:t xml:space="preserve">в журнале с указанием даты, своей фамилии и росписи. Непредвиденные работы, необходимость выполнения которых выявлена ответственным </w:t>
      </w:r>
      <w:r w:rsidR="00031895" w:rsidRPr="00AC1BE9">
        <w:rPr>
          <w:rFonts w:eastAsia="Arial"/>
          <w:sz w:val="30"/>
          <w:szCs w:val="30"/>
          <w:lang w:eastAsia="ru-RU"/>
        </w:rPr>
        <w:t>специалистом</w:t>
      </w:r>
      <w:r w:rsidRPr="00AC1BE9">
        <w:rPr>
          <w:rFonts w:eastAsia="Arial"/>
          <w:sz w:val="30"/>
          <w:szCs w:val="30"/>
          <w:lang w:eastAsia="ru-RU"/>
        </w:rPr>
        <w:t xml:space="preserve"> или </w:t>
      </w:r>
      <w:r w:rsidR="00031895" w:rsidRPr="00AC1BE9">
        <w:rPr>
          <w:rFonts w:eastAsia="Arial"/>
          <w:sz w:val="30"/>
          <w:szCs w:val="30"/>
          <w:lang w:eastAsia="ru-RU"/>
        </w:rPr>
        <w:t xml:space="preserve">лицом из числа </w:t>
      </w:r>
      <w:r w:rsidR="000A56E3" w:rsidRPr="00AC1BE9">
        <w:rPr>
          <w:rFonts w:eastAsia="Arial"/>
          <w:sz w:val="30"/>
          <w:szCs w:val="30"/>
          <w:lang w:eastAsia="ru-RU"/>
        </w:rPr>
        <w:t>техническ</w:t>
      </w:r>
      <w:r w:rsidR="00031895" w:rsidRPr="00AC1BE9">
        <w:rPr>
          <w:rFonts w:eastAsia="Arial"/>
          <w:sz w:val="30"/>
          <w:szCs w:val="30"/>
          <w:lang w:eastAsia="ru-RU"/>
        </w:rPr>
        <w:t xml:space="preserve">ого </w:t>
      </w:r>
      <w:r w:rsidRPr="00AC1BE9">
        <w:rPr>
          <w:rFonts w:eastAsia="Arial"/>
          <w:sz w:val="30"/>
          <w:szCs w:val="30"/>
          <w:lang w:eastAsia="ru-RU"/>
        </w:rPr>
        <w:t>персонал</w:t>
      </w:r>
      <w:r w:rsidR="00031895" w:rsidRPr="00AC1BE9">
        <w:rPr>
          <w:rFonts w:eastAsia="Arial"/>
          <w:sz w:val="30"/>
          <w:szCs w:val="30"/>
          <w:lang w:eastAsia="ru-RU"/>
        </w:rPr>
        <w:t>а</w:t>
      </w:r>
      <w:r w:rsidRPr="00AC1BE9">
        <w:rPr>
          <w:rFonts w:eastAsia="Arial"/>
          <w:sz w:val="30"/>
          <w:szCs w:val="30"/>
          <w:lang w:eastAsia="ru-RU"/>
        </w:rPr>
        <w:t>, проводятся вне графика, а работы аварийного характера выполняют незамедлительно.</w:t>
      </w:r>
    </w:p>
    <w:p w:rsidR="00AC1BE9" w:rsidRPr="00AC1BE9" w:rsidRDefault="002A4A98" w:rsidP="00063C3C">
      <w:pPr>
        <w:tabs>
          <w:tab w:val="left" w:pos="709"/>
        </w:tabs>
        <w:spacing w:after="120" w:line="247" w:lineRule="auto"/>
        <w:ind w:left="23" w:firstLine="833"/>
        <w:jc w:val="both"/>
        <w:rPr>
          <w:rFonts w:eastAsia="Arial"/>
          <w:sz w:val="30"/>
          <w:szCs w:val="30"/>
          <w:lang w:eastAsia="ru-RU"/>
        </w:rPr>
      </w:pPr>
      <w:proofErr w:type="gramStart"/>
      <w:r w:rsidRPr="00AC1BE9">
        <w:rPr>
          <w:rFonts w:eastAsia="Arial"/>
          <w:sz w:val="30"/>
          <w:szCs w:val="30"/>
          <w:lang w:eastAsia="ru-RU"/>
        </w:rPr>
        <w:t xml:space="preserve">При техническом обслуживании </w:t>
      </w:r>
      <w:r w:rsidR="000A56E3" w:rsidRPr="00AC1BE9">
        <w:rPr>
          <w:rFonts w:eastAsia="Arial"/>
          <w:sz w:val="30"/>
          <w:szCs w:val="30"/>
          <w:lang w:eastAsia="ru-RU"/>
        </w:rPr>
        <w:t xml:space="preserve">и ремонте </w:t>
      </w:r>
      <w:r w:rsidR="00031895" w:rsidRPr="00AC1BE9">
        <w:rPr>
          <w:rFonts w:eastAsia="Arial"/>
          <w:sz w:val="30"/>
          <w:szCs w:val="30"/>
          <w:lang w:eastAsia="ru-RU"/>
        </w:rPr>
        <w:t xml:space="preserve">котла и </w:t>
      </w:r>
      <w:r w:rsidRPr="00AC1BE9">
        <w:rPr>
          <w:rFonts w:eastAsia="Arial"/>
          <w:sz w:val="30"/>
          <w:szCs w:val="30"/>
          <w:lang w:eastAsia="ru-RU"/>
        </w:rPr>
        <w:t xml:space="preserve">оборудования должны соблюдаться требования, </w:t>
      </w:r>
      <w:r w:rsidR="00684077" w:rsidRPr="00AC1BE9">
        <w:rPr>
          <w:rFonts w:eastAsia="Arial"/>
          <w:sz w:val="30"/>
          <w:szCs w:val="30"/>
          <w:lang w:eastAsia="ru-RU"/>
        </w:rPr>
        <w:t xml:space="preserve">изложенные в </w:t>
      </w:r>
      <w:r w:rsidRPr="00AC1BE9">
        <w:rPr>
          <w:rFonts w:eastAsia="Arial"/>
          <w:sz w:val="30"/>
          <w:szCs w:val="30"/>
          <w:lang w:eastAsia="ru-RU"/>
        </w:rPr>
        <w:t>Правила</w:t>
      </w:r>
      <w:r w:rsidR="00684077" w:rsidRPr="00AC1BE9">
        <w:rPr>
          <w:rFonts w:eastAsia="Arial"/>
          <w:sz w:val="30"/>
          <w:szCs w:val="30"/>
          <w:lang w:eastAsia="ru-RU"/>
        </w:rPr>
        <w:t>х</w:t>
      </w:r>
      <w:r w:rsidRPr="00AC1BE9">
        <w:rPr>
          <w:rFonts w:eastAsia="Arial"/>
          <w:sz w:val="30"/>
          <w:szCs w:val="30"/>
          <w:lang w:eastAsia="ru-RU"/>
        </w:rPr>
        <w:t xml:space="preserve"> </w:t>
      </w:r>
      <w:r w:rsidR="005F6E21">
        <w:rPr>
          <w:rFonts w:eastAsia="Arial"/>
          <w:sz w:val="30"/>
          <w:szCs w:val="30"/>
          <w:lang w:eastAsia="ru-RU"/>
        </w:rPr>
        <w:br/>
      </w:r>
      <w:r w:rsidRPr="00AC1BE9">
        <w:rPr>
          <w:rFonts w:eastAsia="Arial"/>
          <w:sz w:val="30"/>
          <w:szCs w:val="30"/>
          <w:lang w:eastAsia="ru-RU"/>
        </w:rPr>
        <w:t xml:space="preserve">по обеспечению промышленной безопасности </w:t>
      </w:r>
      <w:r w:rsidR="00031895" w:rsidRPr="00AC1BE9">
        <w:rPr>
          <w:rFonts w:eastAsia="Arial"/>
          <w:sz w:val="30"/>
          <w:szCs w:val="30"/>
          <w:lang w:eastAsia="ru-RU"/>
        </w:rPr>
        <w:t>оборудования, работающего под избыточным давлением</w:t>
      </w:r>
      <w:r w:rsidRPr="00AC1BE9">
        <w:rPr>
          <w:rFonts w:eastAsia="Arial"/>
          <w:sz w:val="30"/>
          <w:szCs w:val="30"/>
          <w:lang w:eastAsia="ru-RU"/>
        </w:rPr>
        <w:t xml:space="preserve">, утвержденные постановлением Министерства по чрезвычайным ситуациям Республики Беларусь </w:t>
      </w:r>
      <w:r w:rsidR="00FB602B" w:rsidRPr="00AC1BE9">
        <w:rPr>
          <w:rFonts w:eastAsia="Arial"/>
          <w:sz w:val="30"/>
          <w:szCs w:val="30"/>
          <w:lang w:eastAsia="ru-RU"/>
        </w:rPr>
        <w:br/>
      </w:r>
      <w:r w:rsidRPr="00AC1BE9">
        <w:rPr>
          <w:rFonts w:eastAsia="Arial"/>
          <w:sz w:val="30"/>
          <w:szCs w:val="30"/>
          <w:lang w:eastAsia="ru-RU"/>
        </w:rPr>
        <w:t xml:space="preserve">от </w:t>
      </w:r>
      <w:r w:rsidR="00031895" w:rsidRPr="00AC1BE9">
        <w:rPr>
          <w:rFonts w:eastAsia="Arial"/>
          <w:sz w:val="30"/>
          <w:szCs w:val="30"/>
          <w:lang w:eastAsia="ru-RU"/>
        </w:rPr>
        <w:t>28</w:t>
      </w:r>
      <w:r w:rsidRPr="00AC1BE9">
        <w:rPr>
          <w:rFonts w:eastAsia="Arial"/>
          <w:sz w:val="30"/>
          <w:szCs w:val="30"/>
          <w:lang w:eastAsia="ru-RU"/>
        </w:rPr>
        <w:t xml:space="preserve"> </w:t>
      </w:r>
      <w:r w:rsidR="00031895" w:rsidRPr="00AC1BE9">
        <w:rPr>
          <w:rFonts w:eastAsia="Arial"/>
          <w:sz w:val="30"/>
          <w:szCs w:val="30"/>
          <w:lang w:eastAsia="ru-RU"/>
        </w:rPr>
        <w:t>января</w:t>
      </w:r>
      <w:r w:rsidRPr="00AC1BE9">
        <w:rPr>
          <w:rFonts w:eastAsia="Arial"/>
          <w:sz w:val="30"/>
          <w:szCs w:val="30"/>
          <w:lang w:eastAsia="ru-RU"/>
        </w:rPr>
        <w:t xml:space="preserve"> 201</w:t>
      </w:r>
      <w:r w:rsidR="00031895" w:rsidRPr="00AC1BE9">
        <w:rPr>
          <w:rFonts w:eastAsia="Arial"/>
          <w:sz w:val="30"/>
          <w:szCs w:val="30"/>
          <w:lang w:eastAsia="ru-RU"/>
        </w:rPr>
        <w:t>6</w:t>
      </w:r>
      <w:r w:rsidRPr="00AC1BE9">
        <w:rPr>
          <w:rFonts w:eastAsia="Arial"/>
          <w:sz w:val="30"/>
          <w:szCs w:val="30"/>
          <w:lang w:eastAsia="ru-RU"/>
        </w:rPr>
        <w:t xml:space="preserve"> г. № 7, а также требования, изложенные в других нормативных правовых актах в области промышленной безопасности, технологической документации по техническому обслуживанию </w:t>
      </w:r>
      <w:r w:rsidR="00FB602B" w:rsidRPr="00AC1BE9">
        <w:rPr>
          <w:rFonts w:eastAsia="Arial"/>
          <w:sz w:val="30"/>
          <w:szCs w:val="30"/>
          <w:lang w:eastAsia="ru-RU"/>
        </w:rPr>
        <w:br/>
      </w:r>
      <w:r w:rsidRPr="00AC1BE9">
        <w:rPr>
          <w:rFonts w:eastAsia="Arial"/>
          <w:sz w:val="30"/>
          <w:szCs w:val="30"/>
          <w:lang w:eastAsia="ru-RU"/>
        </w:rPr>
        <w:t xml:space="preserve">и ремонту изготовителей </w:t>
      </w:r>
      <w:r w:rsidR="00031895" w:rsidRPr="00AC1BE9">
        <w:rPr>
          <w:rFonts w:eastAsia="Arial"/>
          <w:sz w:val="30"/>
          <w:szCs w:val="30"/>
          <w:lang w:eastAsia="ru-RU"/>
        </w:rPr>
        <w:t>котла и</w:t>
      </w:r>
      <w:proofErr w:type="gramEnd"/>
      <w:r w:rsidR="00031895" w:rsidRPr="00AC1BE9">
        <w:rPr>
          <w:rFonts w:eastAsia="Arial"/>
          <w:sz w:val="30"/>
          <w:szCs w:val="30"/>
          <w:lang w:eastAsia="ru-RU"/>
        </w:rPr>
        <w:t xml:space="preserve"> </w:t>
      </w:r>
      <w:r w:rsidRPr="00AC1BE9">
        <w:rPr>
          <w:rFonts w:eastAsia="Arial"/>
          <w:sz w:val="30"/>
          <w:szCs w:val="30"/>
          <w:lang w:eastAsia="ru-RU"/>
        </w:rPr>
        <w:t>оборудования.</w:t>
      </w:r>
    </w:p>
    <w:p w:rsidR="002A4A98" w:rsidRPr="00AC1BE9" w:rsidRDefault="002A4A98" w:rsidP="00063C3C">
      <w:pPr>
        <w:tabs>
          <w:tab w:val="left" w:pos="709"/>
        </w:tabs>
        <w:spacing w:after="120"/>
        <w:ind w:left="23" w:firstLine="833"/>
        <w:jc w:val="both"/>
        <w:rPr>
          <w:rFonts w:eastAsia="Arial"/>
          <w:sz w:val="30"/>
          <w:szCs w:val="30"/>
          <w:lang w:eastAsia="ru-RU"/>
        </w:rPr>
      </w:pPr>
      <w:r w:rsidRPr="00AC1BE9">
        <w:rPr>
          <w:rFonts w:eastAsia="Arial"/>
          <w:sz w:val="30"/>
          <w:szCs w:val="30"/>
          <w:lang w:eastAsia="ru-RU"/>
        </w:rPr>
        <w:lastRenderedPageBreak/>
        <w:t>1. Техническое обслуживание</w:t>
      </w:r>
      <w:r w:rsidR="00063C3C">
        <w:rPr>
          <w:rFonts w:eastAsia="Arial"/>
          <w:sz w:val="30"/>
          <w:szCs w:val="30"/>
          <w:lang w:eastAsia="ru-RU"/>
        </w:rPr>
        <w:t>.</w:t>
      </w:r>
    </w:p>
    <w:tbl>
      <w:tblPr>
        <w:tblStyle w:val="16"/>
        <w:tblW w:w="4884" w:type="pct"/>
        <w:tblInd w:w="122" w:type="dxa"/>
        <w:tblLayout w:type="fixed"/>
        <w:tblLook w:val="04A0" w:firstRow="1" w:lastRow="0" w:firstColumn="1" w:lastColumn="0" w:noHBand="0" w:noVBand="1"/>
      </w:tblPr>
      <w:tblGrid>
        <w:gridCol w:w="2043"/>
        <w:gridCol w:w="5480"/>
        <w:gridCol w:w="2102"/>
      </w:tblGrid>
      <w:tr w:rsidR="00972D5F" w:rsidRPr="00972D5F" w:rsidTr="000974B7">
        <w:trPr>
          <w:tblHeader/>
        </w:trPr>
        <w:tc>
          <w:tcPr>
            <w:tcW w:w="1061" w:type="pct"/>
            <w:tcBorders>
              <w:bottom w:val="double" w:sz="4" w:space="0" w:color="auto"/>
            </w:tcBorders>
          </w:tcPr>
          <w:p w:rsidR="002A4A98" w:rsidRPr="005F6E21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F6E2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Наименование оборудования (технических устройств)</w:t>
            </w:r>
          </w:p>
        </w:tc>
        <w:tc>
          <w:tcPr>
            <w:tcW w:w="2847" w:type="pct"/>
            <w:tcBorders>
              <w:bottom w:val="double" w:sz="4" w:space="0" w:color="auto"/>
            </w:tcBorders>
          </w:tcPr>
          <w:p w:rsidR="002A4A98" w:rsidRPr="005F6E21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F6E2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Содержание работ</w:t>
            </w:r>
          </w:p>
        </w:tc>
        <w:tc>
          <w:tcPr>
            <w:tcW w:w="1092" w:type="pct"/>
            <w:tcBorders>
              <w:bottom w:val="double" w:sz="4" w:space="0" w:color="auto"/>
            </w:tcBorders>
          </w:tcPr>
          <w:p w:rsidR="002A4A98" w:rsidRPr="005F6E21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F6E2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Сроки проведения</w:t>
            </w:r>
          </w:p>
        </w:tc>
      </w:tr>
      <w:tr w:rsidR="00972D5F" w:rsidRPr="00972D5F" w:rsidTr="000974B7">
        <w:tc>
          <w:tcPr>
            <w:tcW w:w="1061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F6E2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Кот</w:t>
            </w:r>
            <w:r w:rsidR="0003189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ел</w:t>
            </w:r>
          </w:p>
        </w:tc>
        <w:tc>
          <w:tcPr>
            <w:tcW w:w="2847" w:type="pct"/>
          </w:tcPr>
          <w:p w:rsidR="00031895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Наружный осмотр доступных частей элементов и устройств, состояния кожуха, изоляции (обращать внимание на: отсутствие пропусков во фланцевых соединениях, арматуре; отсутствие 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отдулин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выпучин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, трещин, течи или др. повреждений на видимых частях котла, особенно соприкасающихся с пламенем; отсутствие неравномерных шумов в топке; работу топочных устройств); проверка состояния уплотнений, плотности закрытия котловых дверей, гляделок, газоходов, состояния ограждений.</w:t>
            </w:r>
            <w:proofErr w:type="gram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Очистка от пыли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 грязи всего оборудования и узлов. Контроль по приборам параметров работы</w:t>
            </w:r>
            <w:r w:rsidR="0003189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котла, гидравлического режима. 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Проверка исправности действия предохранительных клапанов; оценка качества горения.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Проверка состояния топки</w:t>
            </w:r>
            <w:r w:rsidR="0003189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проверка отложений, нагара в дымовых каналах; малая наружная и внутренняя очистка; осмотр деталей креплений элементов котла, проверка наличия нормальной тяги</w:t>
            </w:r>
          </w:p>
        </w:tc>
        <w:tc>
          <w:tcPr>
            <w:tcW w:w="1092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Ежедневно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6AEF" w:rsidRPr="00AC1BE9" w:rsidRDefault="009B6AEF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6AEF" w:rsidRPr="00AC1BE9" w:rsidRDefault="009B6AEF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6AEF" w:rsidRPr="00AC1BE9" w:rsidRDefault="009B6AEF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6AEF" w:rsidRPr="00AC1BE9" w:rsidRDefault="009B6AEF" w:rsidP="00AC1BE9">
            <w:pPr>
              <w:tabs>
                <w:tab w:val="left" w:pos="709"/>
              </w:tabs>
              <w:spacing w:after="5" w:line="220" w:lineRule="exact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63C3C" w:rsidRDefault="00063C3C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 раз в месяц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6AEF" w:rsidRPr="00AC1BE9" w:rsidRDefault="009B6AEF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1 раз в 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  <w:t>6 месяцев</w:t>
            </w:r>
          </w:p>
        </w:tc>
      </w:tr>
      <w:tr w:rsidR="00972D5F" w:rsidRPr="00972D5F" w:rsidTr="000974B7">
        <w:tc>
          <w:tcPr>
            <w:tcW w:w="1061" w:type="pct"/>
          </w:tcPr>
          <w:p w:rsidR="002A4A98" w:rsidRPr="00AC1BE9" w:rsidRDefault="00031895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одоподогре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2A4A98"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ватель</w:t>
            </w:r>
            <w:proofErr w:type="spellEnd"/>
          </w:p>
        </w:tc>
        <w:tc>
          <w:tcPr>
            <w:tcW w:w="2847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Наружный осмотр доступных частей элементов и устройств, состояния кожуха, изоляции (обращать внимание на: отсутствие пропусков во фланцевых соединениях, арматуре; отсутствие 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отдулин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выпучин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, трещин, течи или других повреждений на видимых частях теп</w:t>
            </w:r>
            <w:r w:rsidR="0003189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лообменника, отсутствие неравномерных шумов в тракте).</w:t>
            </w:r>
          </w:p>
        </w:tc>
        <w:tc>
          <w:tcPr>
            <w:tcW w:w="1092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  <w:proofErr w:type="spellEnd"/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2D5F" w:rsidRPr="00972D5F" w:rsidTr="000974B7">
        <w:tc>
          <w:tcPr>
            <w:tcW w:w="1061" w:type="pct"/>
          </w:tcPr>
          <w:p w:rsidR="002A4A98" w:rsidRPr="00AC1BE9" w:rsidRDefault="00031895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Трубопроводы и арматура</w:t>
            </w:r>
          </w:p>
        </w:tc>
        <w:tc>
          <w:tcPr>
            <w:tcW w:w="2847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Проверка состояния трубопроводов, арматуры и плотности резьбовых, фланцевых соединений (обращать внимание на: отсутствие сколов, трещин, выбоин и помятостей арматуры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и трубопроводов, течей в соединениях трубопроводов и арматуры, на отсутствие коррозии, болтов, на наличие маховиков, рукояток). Проверка состояния тепловой изоляции и антикоррозионного покрытия. Очистка от пыли и загрязнений </w:t>
            </w:r>
            <w:r w:rsidR="0003189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трубопроводов, 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арматуры и узлов. Устранение течей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 приборах и арматуре.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Проверка запорных устройств на легкость хода и смазка подвижных деталей. Проверка состояния опор, деталей креплений. Контроль плотности, чистка и функциональная проверка арматуры, трубопроводов системы </w:t>
            </w:r>
            <w:r w:rsidR="0003189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питания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котла.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Проверка запорных устройств на плот</w:t>
            </w:r>
            <w:r w:rsidR="0003189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ность закрытия и плавность хода</w:t>
            </w:r>
          </w:p>
        </w:tc>
        <w:tc>
          <w:tcPr>
            <w:tcW w:w="1092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Ежедневно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63C3C" w:rsidRDefault="00063C3C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63C3C" w:rsidRDefault="00063C3C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 раз в неделю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6AEF" w:rsidRDefault="009B6AEF" w:rsidP="00AC1BE9">
            <w:pPr>
              <w:tabs>
                <w:tab w:val="left" w:pos="709"/>
              </w:tabs>
              <w:spacing w:after="5" w:line="220" w:lineRule="exact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63C3C" w:rsidRPr="00AC1BE9" w:rsidRDefault="00063C3C" w:rsidP="00AC1BE9">
            <w:pPr>
              <w:tabs>
                <w:tab w:val="left" w:pos="709"/>
              </w:tabs>
              <w:spacing w:after="5" w:line="220" w:lineRule="exact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063C3C" w:rsidP="00063C3C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 раз в месяц</w:t>
            </w:r>
          </w:p>
        </w:tc>
      </w:tr>
      <w:tr w:rsidR="00972D5F" w:rsidRPr="00972D5F" w:rsidTr="000974B7">
        <w:tc>
          <w:tcPr>
            <w:tcW w:w="1061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КИП,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электрооборудование</w:t>
            </w:r>
            <w:proofErr w:type="spellEnd"/>
          </w:p>
        </w:tc>
        <w:tc>
          <w:tcPr>
            <w:tcW w:w="2847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Наружный осмотр приборов давления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 температуры, проверка исправности действия манометров котлов путем посадки на н</w:t>
            </w:r>
            <w:r w:rsidR="006A040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оль, проверка сохранности пломб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 Наружный осмотр электрооборудования, осмотр деталей, особенно изоляционных, очистка оборудования от пыли, грязи, очистка контактных поверхностей. Проверка состояния заземляющих устройств.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Проверка правильности функционирования электрических схем, приборов, проверка исправности электропроводки</w:t>
            </w:r>
            <w:r w:rsidR="006A040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Проверка рабочих манометров котлов поверенным контрольным.</w:t>
            </w:r>
          </w:p>
          <w:p w:rsidR="002A4A98" w:rsidRPr="00AC1BE9" w:rsidRDefault="006A0405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Предъявление на 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госповерку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манометров</w:t>
            </w:r>
          </w:p>
        </w:tc>
        <w:tc>
          <w:tcPr>
            <w:tcW w:w="1092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Ежедневно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6AEF" w:rsidRPr="00AC1BE9" w:rsidRDefault="009B6AEF" w:rsidP="00AC1BE9">
            <w:pPr>
              <w:tabs>
                <w:tab w:val="left" w:pos="709"/>
              </w:tabs>
              <w:spacing w:after="5" w:line="220" w:lineRule="exact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63C3C" w:rsidRDefault="00063C3C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 раз в месяц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 раз в 6 месяцев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A040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раз в 12 месяцев</w:t>
            </w:r>
          </w:p>
        </w:tc>
      </w:tr>
      <w:tr w:rsidR="00972D5F" w:rsidRPr="00972D5F" w:rsidTr="000974B7">
        <w:tc>
          <w:tcPr>
            <w:tcW w:w="1061" w:type="pct"/>
          </w:tcPr>
          <w:p w:rsidR="002A4A98" w:rsidRPr="00AC1BE9" w:rsidRDefault="006A0405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Питательные устройства (насос, инжектор)</w:t>
            </w:r>
          </w:p>
        </w:tc>
        <w:tc>
          <w:tcPr>
            <w:tcW w:w="2847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Проверка состояния наружного корпуса, отсутствия течей, величины вибрации ходовой части и прослушивание механизма (обращать внимание на: отсутствие утечек через торцевое уплотнение, отсутствие неравномерных шумов и стуков при работе насоса). </w:t>
            </w:r>
          </w:p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Очистка и промывка от пыли и грязи основных узлов. Проверка плотности стыков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 креплений</w:t>
            </w:r>
            <w:r w:rsidR="006A0405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подтягивание ослабленных болтов</w:t>
            </w:r>
          </w:p>
        </w:tc>
        <w:tc>
          <w:tcPr>
            <w:tcW w:w="1092" w:type="pct"/>
          </w:tcPr>
          <w:p w:rsidR="002A4A98" w:rsidRPr="00063C3C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Ежедневно</w:t>
            </w:r>
          </w:p>
          <w:p w:rsidR="002A4A98" w:rsidRPr="00063C3C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063C3C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063C3C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63C3C" w:rsidRPr="00063C3C" w:rsidRDefault="00063C3C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A4A98" w:rsidRPr="00063C3C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1 раз </w:t>
            </w:r>
            <w:proofErr w:type="gramStart"/>
            <w:r w:rsidRP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proofErr w:type="gramEnd"/>
          </w:p>
          <w:p w:rsidR="002A4A98" w:rsidRPr="00063C3C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неделю</w:t>
            </w:r>
          </w:p>
        </w:tc>
      </w:tr>
    </w:tbl>
    <w:p w:rsidR="002A4A98" w:rsidRPr="00AC1BE9" w:rsidRDefault="002A4A98" w:rsidP="00063C3C">
      <w:pPr>
        <w:tabs>
          <w:tab w:val="left" w:pos="709"/>
        </w:tabs>
        <w:spacing w:before="120" w:after="120"/>
        <w:ind w:left="23" w:firstLine="833"/>
        <w:jc w:val="both"/>
        <w:rPr>
          <w:rFonts w:eastAsia="Arial"/>
          <w:sz w:val="30"/>
          <w:szCs w:val="30"/>
          <w:lang w:eastAsia="ru-RU"/>
        </w:rPr>
      </w:pPr>
      <w:r w:rsidRPr="00AC1BE9">
        <w:rPr>
          <w:rFonts w:eastAsia="Arial"/>
          <w:sz w:val="30"/>
          <w:szCs w:val="30"/>
          <w:lang w:eastAsia="ru-RU"/>
        </w:rPr>
        <w:t>2. Текущий ремонт</w:t>
      </w:r>
      <w:r w:rsidR="00063C3C">
        <w:rPr>
          <w:rFonts w:eastAsia="Arial"/>
          <w:sz w:val="30"/>
          <w:szCs w:val="30"/>
          <w:lang w:eastAsia="ru-RU"/>
        </w:rPr>
        <w:t>.</w:t>
      </w:r>
    </w:p>
    <w:tbl>
      <w:tblPr>
        <w:tblStyle w:val="16"/>
        <w:tblW w:w="4884" w:type="pct"/>
        <w:tblInd w:w="122" w:type="dxa"/>
        <w:tblLayout w:type="fixed"/>
        <w:tblLook w:val="04A0" w:firstRow="1" w:lastRow="0" w:firstColumn="1" w:lastColumn="0" w:noHBand="0" w:noVBand="1"/>
      </w:tblPr>
      <w:tblGrid>
        <w:gridCol w:w="2043"/>
        <w:gridCol w:w="5480"/>
        <w:gridCol w:w="2102"/>
      </w:tblGrid>
      <w:tr w:rsidR="00972D5F" w:rsidRPr="00AC1BE9" w:rsidTr="000974B7">
        <w:trPr>
          <w:tblHeader/>
        </w:trPr>
        <w:tc>
          <w:tcPr>
            <w:tcW w:w="1061" w:type="pct"/>
            <w:tcBorders>
              <w:bottom w:val="double" w:sz="4" w:space="0" w:color="auto"/>
            </w:tcBorders>
          </w:tcPr>
          <w:p w:rsidR="002A4A98" w:rsidRPr="00063C3C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Наименование оборудования (технических устройств)</w:t>
            </w:r>
          </w:p>
        </w:tc>
        <w:tc>
          <w:tcPr>
            <w:tcW w:w="2847" w:type="pct"/>
            <w:tcBorders>
              <w:bottom w:val="double" w:sz="4" w:space="0" w:color="auto"/>
            </w:tcBorders>
          </w:tcPr>
          <w:p w:rsidR="002A4A98" w:rsidRPr="00063C3C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Содержание работ</w:t>
            </w:r>
          </w:p>
        </w:tc>
        <w:tc>
          <w:tcPr>
            <w:tcW w:w="1092" w:type="pct"/>
            <w:tcBorders>
              <w:bottom w:val="double" w:sz="4" w:space="0" w:color="auto"/>
            </w:tcBorders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Сроки </w:t>
            </w:r>
            <w:proofErr w:type="spellStart"/>
            <w:r w:rsidRP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прове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дения</w:t>
            </w:r>
            <w:proofErr w:type="spellEnd"/>
          </w:p>
        </w:tc>
      </w:tr>
      <w:tr w:rsidR="00972D5F" w:rsidRPr="00AC1BE9" w:rsidTr="000974B7">
        <w:tc>
          <w:tcPr>
            <w:tcW w:w="1061" w:type="pct"/>
          </w:tcPr>
          <w:p w:rsidR="002A4A98" w:rsidRPr="00AC1BE9" w:rsidRDefault="006A0405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Кот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ел</w:t>
            </w:r>
          </w:p>
        </w:tc>
        <w:tc>
          <w:tcPr>
            <w:tcW w:w="2847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Все операции технического обслуживания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и, кроме того, </w:t>
            </w:r>
            <w:proofErr w:type="gram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работы</w:t>
            </w:r>
            <w:proofErr w:type="gram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выявленные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при проведении осмотров, полная внутрення</w:t>
            </w:r>
            <w:r w:rsidR="008F5E5B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я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="008F5E5B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 наружная очистка и промывка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. Наружный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 внутренний осмотр</w:t>
            </w:r>
            <w:r w:rsidR="00673C1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(обращать внимание на: выявление возможных трещин, надрывов, 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отдулин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выпучин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и коррозии на внутренних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и наружных поверхностях стенок, а также повреждения обмуровки, способных вызвать перегрев металла элементов котла, состояние металла котла). </w:t>
            </w:r>
            <w:proofErr w:type="gramStart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Устранение неисправностей; ревизия и ремонт гарнитуры котла; вскрытие предохранительного клапана, очистка канала, разборка и промывка деталей, сборка, закрытие клапана, настройка, испытание; ремонт обмуровки.</w:t>
            </w:r>
            <w:proofErr w:type="gram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Ремонт смотровых лючков, котловых дверей с заменой петель, болтов, шпилек и прокладок. </w:t>
            </w:r>
            <w:r w:rsidR="008F5E5B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осстановление и ремонт крепежных элементов</w:t>
            </w:r>
          </w:p>
        </w:tc>
        <w:tc>
          <w:tcPr>
            <w:tcW w:w="1092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Не реже одного раза в год</w:t>
            </w:r>
          </w:p>
        </w:tc>
      </w:tr>
      <w:tr w:rsidR="006A0405" w:rsidRPr="00AC1BE9" w:rsidTr="000974B7">
        <w:tc>
          <w:tcPr>
            <w:tcW w:w="1061" w:type="pct"/>
          </w:tcPr>
          <w:p w:rsidR="006A0405" w:rsidRPr="00AC1BE9" w:rsidRDefault="006A0405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одоподогре</w:t>
            </w:r>
            <w:proofErr w:type="spellEnd"/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AC1B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ватель</w:t>
            </w:r>
            <w:proofErr w:type="spellEnd"/>
          </w:p>
        </w:tc>
        <w:tc>
          <w:tcPr>
            <w:tcW w:w="2847" w:type="pct"/>
          </w:tcPr>
          <w:p w:rsidR="006A0405" w:rsidRPr="00AC1BE9" w:rsidRDefault="006A0405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Все операции технического обслуживания и, кроме того, полный осмотр, очистка, промывка поверхностей нагрева от отложений; смена прокладок</w:t>
            </w:r>
            <w:r w:rsidR="008F5E5B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и уплотнений</w:t>
            </w:r>
          </w:p>
        </w:tc>
        <w:tc>
          <w:tcPr>
            <w:tcW w:w="1092" w:type="pct"/>
          </w:tcPr>
          <w:p w:rsidR="006A0405" w:rsidRPr="00AC1BE9" w:rsidRDefault="006A0405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Не реже одного раза в год</w:t>
            </w:r>
          </w:p>
          <w:p w:rsidR="006A0405" w:rsidRPr="00AC1BE9" w:rsidRDefault="006A0405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6A0405" w:rsidRPr="00AC1BE9" w:rsidRDefault="006A0405" w:rsidP="00063C3C">
            <w:pPr>
              <w:tabs>
                <w:tab w:val="left" w:pos="709"/>
              </w:tabs>
              <w:spacing w:after="5" w:line="220" w:lineRule="exact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A0405" w:rsidRPr="00AC1BE9" w:rsidTr="000974B7">
        <w:tc>
          <w:tcPr>
            <w:tcW w:w="1061" w:type="pct"/>
          </w:tcPr>
          <w:p w:rsidR="006A0405" w:rsidRPr="00AC1BE9" w:rsidRDefault="006A0405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Трубопроводы и арматура</w:t>
            </w:r>
          </w:p>
        </w:tc>
        <w:tc>
          <w:tcPr>
            <w:tcW w:w="2847" w:type="pct"/>
          </w:tcPr>
          <w:p w:rsidR="006A0405" w:rsidRPr="00AC1BE9" w:rsidRDefault="006A0405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Все операции технического обслуживания, устранение дефектов, выявленных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при очередном осмотре</w:t>
            </w:r>
            <w:r w:rsidR="008F5E5B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 З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амена фланцев, болтов, прокладок и вышедшей из строя арматуры, смена набивки в арматуре, сборка, проверка работы арматуры; ремонт опор трубопровода, укрепление крючков, хомутов, кронштейнов и подвесок; восстановле</w:t>
            </w:r>
            <w:r w:rsidR="008F5E5B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ние антикоррозионного покрытия</w:t>
            </w:r>
          </w:p>
        </w:tc>
        <w:tc>
          <w:tcPr>
            <w:tcW w:w="1092" w:type="pct"/>
          </w:tcPr>
          <w:p w:rsidR="006A0405" w:rsidRPr="00AC1BE9" w:rsidRDefault="006A0405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Не реже одного раза в год</w:t>
            </w:r>
          </w:p>
        </w:tc>
      </w:tr>
      <w:tr w:rsidR="00972D5F" w:rsidRPr="00AC1BE9" w:rsidTr="000974B7">
        <w:tc>
          <w:tcPr>
            <w:tcW w:w="1061" w:type="pct"/>
          </w:tcPr>
          <w:p w:rsidR="006A0405" w:rsidRPr="00AC1BE9" w:rsidRDefault="006A0405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КИП,</w:t>
            </w:r>
          </w:p>
          <w:p w:rsidR="002A4A98" w:rsidRPr="00AC1BE9" w:rsidRDefault="006A0405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электрооборудование</w:t>
            </w:r>
          </w:p>
        </w:tc>
        <w:tc>
          <w:tcPr>
            <w:tcW w:w="2847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Все операции технического обслуживания </w:t>
            </w:r>
            <w:r w:rsidR="00063C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и, кроме того, очистка, ремонт </w:t>
            </w:r>
            <w:r w:rsidR="008F5E5B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</w:t>
            </w: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замена неисправных отдельных элементов, узлов, приборов и опробование в работе; проверка работы заземляющих устройств и ликвидация неисправностей</w:t>
            </w:r>
          </w:p>
        </w:tc>
        <w:tc>
          <w:tcPr>
            <w:tcW w:w="1092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Не реже одного раза в год</w:t>
            </w:r>
          </w:p>
        </w:tc>
      </w:tr>
      <w:tr w:rsidR="00972D5F" w:rsidRPr="00AC1BE9" w:rsidTr="000974B7">
        <w:tc>
          <w:tcPr>
            <w:tcW w:w="1061" w:type="pct"/>
          </w:tcPr>
          <w:p w:rsidR="002A4A98" w:rsidRPr="00063C3C" w:rsidRDefault="006A0405" w:rsidP="00AC1BE9">
            <w:pPr>
              <w:tabs>
                <w:tab w:val="left" w:pos="709"/>
              </w:tabs>
              <w:spacing w:after="5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Питательные устройства (насос, инжектор)</w:t>
            </w:r>
          </w:p>
        </w:tc>
        <w:tc>
          <w:tcPr>
            <w:tcW w:w="2847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ind w:left="-68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Все операции технического обслуживания и, кроме того проверка зазора в подшипниках; промывка и смазка подшипников; смена прокладок, с</w:t>
            </w:r>
            <w:r w:rsidR="008F5E5B"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альников, торцевого уплотнения</w:t>
            </w:r>
          </w:p>
        </w:tc>
        <w:tc>
          <w:tcPr>
            <w:tcW w:w="1092" w:type="pct"/>
          </w:tcPr>
          <w:p w:rsidR="002A4A98" w:rsidRPr="00AC1BE9" w:rsidRDefault="002A4A98" w:rsidP="00AC1BE9">
            <w:pPr>
              <w:tabs>
                <w:tab w:val="left" w:pos="709"/>
              </w:tabs>
              <w:spacing w:after="5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BE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Не реже одного раза в год</w:t>
            </w:r>
          </w:p>
        </w:tc>
      </w:tr>
    </w:tbl>
    <w:p w:rsidR="002A4A98" w:rsidRPr="00972D5F" w:rsidRDefault="002A4A98" w:rsidP="00063C3C">
      <w:pPr>
        <w:tabs>
          <w:tab w:val="left" w:pos="709"/>
        </w:tabs>
        <w:spacing w:before="120" w:after="5"/>
        <w:ind w:left="23" w:firstLine="833"/>
        <w:jc w:val="both"/>
        <w:rPr>
          <w:rFonts w:eastAsia="Arial"/>
          <w:sz w:val="30"/>
          <w:szCs w:val="30"/>
          <w:lang w:eastAsia="ru-RU"/>
        </w:rPr>
      </w:pPr>
      <w:r w:rsidRPr="00972D5F">
        <w:rPr>
          <w:rFonts w:eastAsia="Arial"/>
          <w:sz w:val="30"/>
          <w:szCs w:val="30"/>
          <w:lang w:eastAsia="ru-RU"/>
        </w:rPr>
        <w:t>Сокращение объема выполняемых ремонтных работ может быть допущено только при наличии обоснования на их сокращение, гарантирующее надежную эксплуатацию оборудования до следующего запланированного ремонта.</w:t>
      </w:r>
    </w:p>
    <w:p w:rsidR="002A4A98" w:rsidRPr="00972D5F" w:rsidRDefault="002A4A98" w:rsidP="00A43925">
      <w:pPr>
        <w:tabs>
          <w:tab w:val="left" w:pos="709"/>
        </w:tabs>
        <w:spacing w:after="5"/>
        <w:ind w:left="20" w:firstLine="831"/>
        <w:jc w:val="both"/>
        <w:rPr>
          <w:rFonts w:eastAsia="Arial"/>
          <w:sz w:val="30"/>
          <w:szCs w:val="30"/>
          <w:lang w:eastAsia="ru-RU"/>
        </w:rPr>
      </w:pPr>
      <w:r w:rsidRPr="00972D5F">
        <w:rPr>
          <w:rFonts w:eastAsia="Arial"/>
          <w:sz w:val="30"/>
          <w:szCs w:val="30"/>
          <w:lang w:eastAsia="ru-RU"/>
        </w:rPr>
        <w:t xml:space="preserve">На котел должен вестись ремонтный журнал, в который </w:t>
      </w:r>
      <w:r w:rsidR="008F5E5B">
        <w:rPr>
          <w:rFonts w:eastAsia="Arial"/>
          <w:sz w:val="30"/>
          <w:szCs w:val="30"/>
          <w:lang w:eastAsia="ru-RU"/>
        </w:rPr>
        <w:t xml:space="preserve">специалистом, </w:t>
      </w:r>
      <w:r w:rsidRPr="00972D5F">
        <w:rPr>
          <w:rFonts w:eastAsia="Arial"/>
          <w:sz w:val="30"/>
          <w:szCs w:val="30"/>
          <w:lang w:eastAsia="ru-RU"/>
        </w:rPr>
        <w:t>ответственным за исправное состояние и безопасную эксплуатацию котл</w:t>
      </w:r>
      <w:r w:rsidR="00673C14">
        <w:rPr>
          <w:rFonts w:eastAsia="Arial"/>
          <w:sz w:val="30"/>
          <w:szCs w:val="30"/>
          <w:lang w:eastAsia="ru-RU"/>
        </w:rPr>
        <w:t xml:space="preserve">ов </w:t>
      </w:r>
      <w:r w:rsidR="008F5E5B">
        <w:rPr>
          <w:rFonts w:eastAsia="Arial"/>
          <w:sz w:val="30"/>
          <w:szCs w:val="30"/>
          <w:lang w:eastAsia="ru-RU"/>
        </w:rPr>
        <w:t xml:space="preserve">РИ-5М, </w:t>
      </w:r>
      <w:r w:rsidRPr="00972D5F">
        <w:rPr>
          <w:rFonts w:eastAsia="Arial"/>
          <w:sz w:val="30"/>
          <w:szCs w:val="30"/>
          <w:lang w:eastAsia="ru-RU"/>
        </w:rPr>
        <w:t xml:space="preserve">вносятся сведения о выполненных ремонтных работах, примененных материалах, об остановке котлов </w:t>
      </w:r>
      <w:r w:rsidR="00FB602B">
        <w:rPr>
          <w:rFonts w:eastAsia="Arial"/>
          <w:sz w:val="30"/>
          <w:szCs w:val="30"/>
          <w:lang w:eastAsia="ru-RU"/>
        </w:rPr>
        <w:br/>
      </w:r>
      <w:r w:rsidRPr="00972D5F">
        <w:rPr>
          <w:rFonts w:eastAsia="Arial"/>
          <w:sz w:val="30"/>
          <w:szCs w:val="30"/>
          <w:lang w:eastAsia="ru-RU"/>
        </w:rPr>
        <w:t xml:space="preserve">на чистку или промывку. В ремонтном журнале также отражаются результаты осмотра котла до чистки с указанием толщины отложений </w:t>
      </w:r>
      <w:r w:rsidR="002A2035">
        <w:rPr>
          <w:rFonts w:eastAsia="Arial"/>
          <w:sz w:val="30"/>
          <w:szCs w:val="30"/>
          <w:lang w:eastAsia="ru-RU"/>
        </w:rPr>
        <w:br/>
      </w:r>
      <w:r w:rsidRPr="00972D5F">
        <w:rPr>
          <w:rFonts w:eastAsia="Arial"/>
          <w:sz w:val="30"/>
          <w:szCs w:val="30"/>
          <w:lang w:eastAsia="ru-RU"/>
        </w:rPr>
        <w:t>и шлама и все дефекты, выявленные в период ремонта.</w:t>
      </w:r>
    </w:p>
    <w:p w:rsidR="002A4A98" w:rsidRPr="00972D5F" w:rsidRDefault="002A4A98" w:rsidP="00A43925">
      <w:pPr>
        <w:tabs>
          <w:tab w:val="left" w:pos="709"/>
        </w:tabs>
        <w:spacing w:after="5"/>
        <w:ind w:left="20" w:firstLine="831"/>
        <w:jc w:val="both"/>
        <w:rPr>
          <w:rFonts w:eastAsia="Arial"/>
          <w:sz w:val="30"/>
          <w:szCs w:val="30"/>
          <w:lang w:eastAsia="ru-RU"/>
        </w:rPr>
      </w:pPr>
      <w:r w:rsidRPr="00972D5F">
        <w:rPr>
          <w:rFonts w:eastAsia="Arial"/>
          <w:sz w:val="30"/>
          <w:szCs w:val="30"/>
          <w:lang w:eastAsia="ru-RU"/>
        </w:rPr>
        <w:t xml:space="preserve">Сведения о ремонтных работах, вызывающих необходимость проведения досрочного </w:t>
      </w:r>
      <w:r w:rsidR="008F5E5B">
        <w:rPr>
          <w:rFonts w:eastAsia="Arial"/>
          <w:sz w:val="30"/>
          <w:szCs w:val="30"/>
          <w:lang w:eastAsia="ru-RU"/>
        </w:rPr>
        <w:t xml:space="preserve">технического </w:t>
      </w:r>
      <w:r w:rsidRPr="00972D5F">
        <w:rPr>
          <w:rFonts w:eastAsia="Arial"/>
          <w:sz w:val="30"/>
          <w:szCs w:val="30"/>
          <w:lang w:eastAsia="ru-RU"/>
        </w:rPr>
        <w:t>освидетельствования котл</w:t>
      </w:r>
      <w:r w:rsidR="008F5E5B">
        <w:rPr>
          <w:rFonts w:eastAsia="Arial"/>
          <w:sz w:val="30"/>
          <w:szCs w:val="30"/>
          <w:lang w:eastAsia="ru-RU"/>
        </w:rPr>
        <w:t>а</w:t>
      </w:r>
      <w:r w:rsidRPr="00972D5F">
        <w:rPr>
          <w:rFonts w:eastAsia="Arial"/>
          <w:sz w:val="30"/>
          <w:szCs w:val="30"/>
          <w:lang w:eastAsia="ru-RU"/>
        </w:rPr>
        <w:t xml:space="preserve">, а также </w:t>
      </w:r>
      <w:r w:rsidR="008F5E5B">
        <w:rPr>
          <w:rFonts w:eastAsia="Arial"/>
          <w:sz w:val="30"/>
          <w:szCs w:val="30"/>
          <w:lang w:eastAsia="ru-RU"/>
        </w:rPr>
        <w:t xml:space="preserve">соответствующих </w:t>
      </w:r>
      <w:r w:rsidRPr="00972D5F">
        <w:rPr>
          <w:rFonts w:eastAsia="Arial"/>
          <w:sz w:val="30"/>
          <w:szCs w:val="30"/>
          <w:lang w:eastAsia="ru-RU"/>
        </w:rPr>
        <w:t>ремонтных работах записываются в ремонтный журнал и заносятся в паспорт котла.</w:t>
      </w:r>
    </w:p>
    <w:p w:rsidR="005B0CF3" w:rsidRPr="005B0CF3" w:rsidRDefault="005B0CF3" w:rsidP="005B0CF3">
      <w:pPr>
        <w:spacing w:before="240" w:line="280" w:lineRule="exact"/>
        <w:rPr>
          <w:sz w:val="30"/>
          <w:szCs w:val="30"/>
          <w:lang w:eastAsia="ru-RU"/>
        </w:rPr>
      </w:pPr>
      <w:r w:rsidRPr="005B0CF3">
        <w:rPr>
          <w:sz w:val="30"/>
          <w:szCs w:val="30"/>
          <w:lang w:eastAsia="ru-RU"/>
        </w:rPr>
        <w:t xml:space="preserve">Командир автомобильного взвода </w:t>
      </w:r>
    </w:p>
    <w:p w:rsidR="005B0CF3" w:rsidRPr="005B0CF3" w:rsidRDefault="005B0CF3" w:rsidP="005B0CF3">
      <w:pPr>
        <w:spacing w:line="280" w:lineRule="exact"/>
        <w:rPr>
          <w:sz w:val="30"/>
          <w:szCs w:val="30"/>
          <w:lang w:eastAsia="ru-RU"/>
        </w:rPr>
      </w:pPr>
      <w:proofErr w:type="gramStart"/>
      <w:r w:rsidRPr="005B0CF3">
        <w:rPr>
          <w:sz w:val="30"/>
          <w:szCs w:val="30"/>
          <w:lang w:eastAsia="ru-RU"/>
        </w:rPr>
        <w:t xml:space="preserve">(специалист, ответственный за исправное </w:t>
      </w:r>
      <w:proofErr w:type="gramEnd"/>
    </w:p>
    <w:p w:rsidR="005B0CF3" w:rsidRPr="005B0CF3" w:rsidRDefault="005B0CF3" w:rsidP="005B0CF3">
      <w:pPr>
        <w:spacing w:line="280" w:lineRule="exact"/>
        <w:rPr>
          <w:sz w:val="30"/>
          <w:szCs w:val="30"/>
          <w:lang w:eastAsia="ru-RU"/>
        </w:rPr>
      </w:pPr>
      <w:r w:rsidRPr="005B0CF3">
        <w:rPr>
          <w:sz w:val="30"/>
          <w:szCs w:val="30"/>
          <w:lang w:eastAsia="ru-RU"/>
        </w:rPr>
        <w:t xml:space="preserve">состояние и безопасную эксплуатацию </w:t>
      </w:r>
    </w:p>
    <w:p w:rsidR="005B0CF3" w:rsidRPr="005B0CF3" w:rsidRDefault="005B0CF3" w:rsidP="005B0CF3">
      <w:pPr>
        <w:spacing w:line="280" w:lineRule="exact"/>
        <w:rPr>
          <w:sz w:val="30"/>
          <w:szCs w:val="30"/>
          <w:lang w:eastAsia="ru-RU"/>
        </w:rPr>
      </w:pPr>
      <w:r w:rsidRPr="005B0CF3">
        <w:rPr>
          <w:sz w:val="30"/>
          <w:szCs w:val="30"/>
          <w:lang w:eastAsia="ru-RU"/>
        </w:rPr>
        <w:t>котл</w:t>
      </w:r>
      <w:r w:rsidR="00FB602B">
        <w:rPr>
          <w:sz w:val="30"/>
          <w:szCs w:val="30"/>
          <w:lang w:eastAsia="ru-RU"/>
        </w:rPr>
        <w:t>ов</w:t>
      </w:r>
      <w:r w:rsidRPr="005B0CF3">
        <w:rPr>
          <w:sz w:val="30"/>
          <w:szCs w:val="30"/>
          <w:lang w:eastAsia="ru-RU"/>
        </w:rPr>
        <w:t xml:space="preserve"> РИ-5М)</w:t>
      </w:r>
    </w:p>
    <w:p w:rsidR="005B0CF3" w:rsidRDefault="005B0CF3" w:rsidP="005B0CF3">
      <w:pPr>
        <w:tabs>
          <w:tab w:val="left" w:pos="6804"/>
        </w:tabs>
        <w:spacing w:line="280" w:lineRule="exact"/>
        <w:rPr>
          <w:sz w:val="30"/>
          <w:szCs w:val="30"/>
          <w:lang w:eastAsia="ru-RU"/>
        </w:rPr>
      </w:pPr>
      <w:r w:rsidRPr="005B0CF3">
        <w:rPr>
          <w:sz w:val="30"/>
          <w:szCs w:val="30"/>
          <w:lang w:eastAsia="ru-RU"/>
        </w:rPr>
        <w:t>прапорщик</w:t>
      </w:r>
      <w:r w:rsidRPr="005B0CF3">
        <w:rPr>
          <w:sz w:val="30"/>
          <w:szCs w:val="30"/>
          <w:lang w:eastAsia="ru-RU"/>
        </w:rPr>
        <w:tab/>
      </w:r>
      <w:proofErr w:type="spellStart"/>
      <w:r w:rsidRPr="005B0CF3">
        <w:rPr>
          <w:sz w:val="30"/>
          <w:szCs w:val="30"/>
          <w:lang w:eastAsia="ru-RU"/>
        </w:rPr>
        <w:t>А.Г.Бабошко</w:t>
      </w:r>
      <w:proofErr w:type="spellEnd"/>
    </w:p>
    <w:p w:rsidR="001C57C3" w:rsidRPr="00972D5F" w:rsidRDefault="001C57C3" w:rsidP="00063C3C">
      <w:pPr>
        <w:tabs>
          <w:tab w:val="left" w:pos="709"/>
        </w:tabs>
        <w:spacing w:before="240" w:after="240"/>
        <w:jc w:val="right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Образец </w:t>
      </w:r>
      <w:r w:rsidR="008B586A">
        <w:rPr>
          <w:sz w:val="30"/>
          <w:szCs w:val="30"/>
          <w:lang w:eastAsia="ru-RU"/>
        </w:rPr>
        <w:t>21</w:t>
      </w:r>
    </w:p>
    <w:p w:rsidR="001C57C3" w:rsidRPr="00972D5F" w:rsidRDefault="001C57C3" w:rsidP="00696215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ПРОТОКОЛ №___</w:t>
      </w:r>
    </w:p>
    <w:p w:rsidR="001C57C3" w:rsidRPr="00972D5F" w:rsidRDefault="001C57C3" w:rsidP="007443D3">
      <w:pPr>
        <w:tabs>
          <w:tab w:val="left" w:pos="709"/>
        </w:tabs>
        <w:spacing w:after="120" w:line="280" w:lineRule="exact"/>
        <w:jc w:val="center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заседания комиссии по проверке знаний по вопросам промышленной безопасности в войсковой части </w:t>
      </w:r>
      <w:r w:rsidR="00476FB1">
        <w:rPr>
          <w:sz w:val="30"/>
          <w:szCs w:val="30"/>
        </w:rPr>
        <w:t>77777</w:t>
      </w:r>
    </w:p>
    <w:p w:rsidR="001C57C3" w:rsidRPr="00972D5F" w:rsidRDefault="00673C14" w:rsidP="007443D3">
      <w:pPr>
        <w:tabs>
          <w:tab w:val="left" w:pos="709"/>
        </w:tabs>
        <w:spacing w:after="120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«</w:t>
      </w:r>
      <w:r>
        <w:rPr>
          <w:sz w:val="30"/>
          <w:szCs w:val="30"/>
          <w:lang w:eastAsia="ru-RU"/>
        </w:rPr>
        <w:t>____</w:t>
      </w:r>
      <w:r w:rsidRPr="00972D5F">
        <w:rPr>
          <w:sz w:val="30"/>
          <w:szCs w:val="30"/>
          <w:lang w:eastAsia="ru-RU"/>
        </w:rPr>
        <w:t>»</w:t>
      </w:r>
      <w:r>
        <w:rPr>
          <w:sz w:val="30"/>
          <w:szCs w:val="30"/>
          <w:lang w:eastAsia="ru-RU"/>
        </w:rPr>
        <w:t>_________20___</w:t>
      </w:r>
      <w:r w:rsidRPr="00972D5F">
        <w:rPr>
          <w:sz w:val="30"/>
          <w:szCs w:val="30"/>
          <w:lang w:eastAsia="ru-RU"/>
        </w:rPr>
        <w:t> г.</w:t>
      </w:r>
      <w:r w:rsidR="00AC1BE9">
        <w:rPr>
          <w:sz w:val="30"/>
          <w:szCs w:val="30"/>
          <w:lang w:eastAsia="ru-RU"/>
        </w:rPr>
        <w:t xml:space="preserve">                                       </w:t>
      </w:r>
      <w:r>
        <w:rPr>
          <w:sz w:val="30"/>
          <w:szCs w:val="30"/>
          <w:lang w:eastAsia="ru-RU"/>
        </w:rPr>
        <w:t xml:space="preserve">                              </w:t>
      </w:r>
      <w:r w:rsidR="003C5F7B">
        <w:rPr>
          <w:sz w:val="30"/>
          <w:szCs w:val="30"/>
          <w:lang w:eastAsia="ru-RU"/>
        </w:rPr>
        <w:t>г. Минск</w:t>
      </w:r>
    </w:p>
    <w:p w:rsidR="001C57C3" w:rsidRPr="00972D5F" w:rsidRDefault="001C57C3" w:rsidP="003C5F7B">
      <w:pPr>
        <w:tabs>
          <w:tab w:val="left" w:pos="709"/>
        </w:tabs>
        <w:spacing w:after="120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ab/>
      </w:r>
      <w:proofErr w:type="gramStart"/>
      <w:r w:rsidRPr="00972D5F">
        <w:rPr>
          <w:sz w:val="30"/>
          <w:szCs w:val="30"/>
          <w:lang w:eastAsia="ru-RU"/>
        </w:rPr>
        <w:t xml:space="preserve">В ходе работы по предназначению комиссии в составе: </w:t>
      </w:r>
      <w:r w:rsidR="008951AB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председателя</w:t>
      </w:r>
      <w:r w:rsidR="008951AB">
        <w:rPr>
          <w:sz w:val="30"/>
          <w:szCs w:val="30"/>
          <w:lang w:eastAsia="ru-RU"/>
        </w:rPr>
        <w:t xml:space="preserve"> </w:t>
      </w:r>
      <w:r w:rsidRPr="00972D5F">
        <w:rPr>
          <w:sz w:val="30"/>
          <w:szCs w:val="30"/>
          <w:lang w:eastAsia="ru-RU"/>
        </w:rPr>
        <w:t>– заместител</w:t>
      </w:r>
      <w:r w:rsidR="00DA71A7" w:rsidRPr="00972D5F">
        <w:rPr>
          <w:sz w:val="30"/>
          <w:szCs w:val="30"/>
          <w:lang w:eastAsia="ru-RU"/>
        </w:rPr>
        <w:t>я</w:t>
      </w:r>
      <w:r w:rsidRPr="00972D5F">
        <w:rPr>
          <w:sz w:val="30"/>
          <w:szCs w:val="30"/>
          <w:lang w:eastAsia="ru-RU"/>
        </w:rPr>
        <w:t xml:space="preserve"> командира войсковой части </w:t>
      </w:r>
      <w:r w:rsidR="00476FB1">
        <w:rPr>
          <w:sz w:val="30"/>
          <w:szCs w:val="30"/>
        </w:rPr>
        <w:t>77777</w:t>
      </w:r>
      <w:r w:rsidRPr="00972D5F">
        <w:rPr>
          <w:sz w:val="30"/>
          <w:szCs w:val="30"/>
          <w:lang w:eastAsia="ru-RU"/>
        </w:rPr>
        <w:t xml:space="preserve"> </w:t>
      </w:r>
      <w:r w:rsidR="00DA71A7" w:rsidRPr="00972D5F">
        <w:rPr>
          <w:sz w:val="30"/>
          <w:szCs w:val="30"/>
          <w:lang w:eastAsia="ru-RU"/>
        </w:rPr>
        <w:br/>
      </w:r>
      <w:r w:rsidRPr="00972D5F">
        <w:rPr>
          <w:sz w:val="30"/>
          <w:szCs w:val="30"/>
          <w:lang w:eastAsia="ru-RU"/>
        </w:rPr>
        <w:t>по вооружению подполковник</w:t>
      </w:r>
      <w:r w:rsidR="00DA71A7" w:rsidRPr="00972D5F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 xml:space="preserve"> </w:t>
      </w:r>
      <w:proofErr w:type="spellStart"/>
      <w:r w:rsidR="003C5F7B">
        <w:rPr>
          <w:sz w:val="30"/>
          <w:szCs w:val="30"/>
          <w:lang w:eastAsia="ru-RU"/>
        </w:rPr>
        <w:t>Сивака</w:t>
      </w:r>
      <w:proofErr w:type="spellEnd"/>
      <w:r w:rsidR="00DA71A7" w:rsidRPr="00972D5F">
        <w:rPr>
          <w:sz w:val="30"/>
          <w:szCs w:val="30"/>
          <w:lang w:eastAsia="ru-RU"/>
        </w:rPr>
        <w:t> </w:t>
      </w:r>
      <w:r w:rsidR="003C5F7B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 w:rsidR="003C5F7B">
        <w:rPr>
          <w:sz w:val="30"/>
          <w:szCs w:val="30"/>
          <w:lang w:eastAsia="ru-RU"/>
        </w:rPr>
        <w:t>В</w:t>
      </w:r>
      <w:r w:rsidRPr="00972D5F">
        <w:rPr>
          <w:sz w:val="30"/>
          <w:szCs w:val="30"/>
          <w:lang w:eastAsia="ru-RU"/>
        </w:rPr>
        <w:t>., членов комиссии: заместител</w:t>
      </w:r>
      <w:r w:rsidR="00DA71A7" w:rsidRPr="00972D5F">
        <w:rPr>
          <w:sz w:val="30"/>
          <w:szCs w:val="30"/>
          <w:lang w:eastAsia="ru-RU"/>
        </w:rPr>
        <w:t>я</w:t>
      </w:r>
      <w:r w:rsidRPr="00972D5F">
        <w:rPr>
          <w:sz w:val="30"/>
          <w:szCs w:val="30"/>
          <w:lang w:eastAsia="ru-RU"/>
        </w:rPr>
        <w:t xml:space="preserve"> командира воинской части по тылу – начальник</w:t>
      </w:r>
      <w:r w:rsidR="00DA71A7" w:rsidRPr="00972D5F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 xml:space="preserve"> тыла подполковник</w:t>
      </w:r>
      <w:r w:rsidR="00DA71A7" w:rsidRPr="00972D5F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 xml:space="preserve"> Лапин</w:t>
      </w:r>
      <w:r w:rsidR="00DA71A7" w:rsidRPr="00972D5F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 С.Н., начальник</w:t>
      </w:r>
      <w:r w:rsidR="00DA71A7" w:rsidRPr="00972D5F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 xml:space="preserve"> инженерной службы (специалист по надзору за безопасной эксплуатацией потенциально опасных объектов) майор</w:t>
      </w:r>
      <w:r w:rsidR="00DA71A7" w:rsidRPr="00972D5F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 xml:space="preserve"> </w:t>
      </w:r>
      <w:r w:rsidR="003C5F7B">
        <w:rPr>
          <w:sz w:val="30"/>
          <w:szCs w:val="30"/>
          <w:lang w:eastAsia="ru-RU"/>
        </w:rPr>
        <w:t>Петрова</w:t>
      </w:r>
      <w:r w:rsidR="00DA71A7" w:rsidRPr="00972D5F">
        <w:rPr>
          <w:sz w:val="30"/>
          <w:szCs w:val="30"/>
          <w:lang w:eastAsia="ru-RU"/>
        </w:rPr>
        <w:t> </w:t>
      </w:r>
      <w:r w:rsidRPr="00972D5F">
        <w:rPr>
          <w:sz w:val="30"/>
          <w:szCs w:val="30"/>
          <w:lang w:eastAsia="ru-RU"/>
        </w:rPr>
        <w:t xml:space="preserve">А.И., </w:t>
      </w:r>
      <w:r w:rsidR="003C5F7B">
        <w:rPr>
          <w:sz w:val="30"/>
          <w:szCs w:val="30"/>
          <w:lang w:eastAsia="ru-RU"/>
        </w:rPr>
        <w:t>к</w:t>
      </w:r>
      <w:r w:rsidR="003C5F7B" w:rsidRPr="003C5F7B">
        <w:rPr>
          <w:sz w:val="30"/>
          <w:szCs w:val="30"/>
          <w:lang w:eastAsia="ru-RU"/>
        </w:rPr>
        <w:t>омандир</w:t>
      </w:r>
      <w:r w:rsidR="003C5F7B">
        <w:rPr>
          <w:sz w:val="30"/>
          <w:szCs w:val="30"/>
          <w:lang w:eastAsia="ru-RU"/>
        </w:rPr>
        <w:t xml:space="preserve">а автомобильного взвода </w:t>
      </w:r>
      <w:r w:rsidR="003C5F7B" w:rsidRPr="003C5F7B">
        <w:rPr>
          <w:sz w:val="30"/>
          <w:szCs w:val="30"/>
          <w:lang w:eastAsia="ru-RU"/>
        </w:rPr>
        <w:t>(специали</w:t>
      </w:r>
      <w:r w:rsidR="003C5F7B">
        <w:rPr>
          <w:sz w:val="30"/>
          <w:szCs w:val="30"/>
          <w:lang w:eastAsia="ru-RU"/>
        </w:rPr>
        <w:t xml:space="preserve">ст, ответственный за исправное </w:t>
      </w:r>
      <w:r w:rsidR="003C5F7B" w:rsidRPr="003C5F7B">
        <w:rPr>
          <w:sz w:val="30"/>
          <w:szCs w:val="30"/>
          <w:lang w:eastAsia="ru-RU"/>
        </w:rPr>
        <w:t>состо</w:t>
      </w:r>
      <w:r w:rsidR="003C5F7B">
        <w:rPr>
          <w:sz w:val="30"/>
          <w:szCs w:val="30"/>
          <w:lang w:eastAsia="ru-RU"/>
        </w:rPr>
        <w:t>яние и безопасную</w:t>
      </w:r>
      <w:proofErr w:type="gramEnd"/>
      <w:r w:rsidR="003C5F7B">
        <w:rPr>
          <w:sz w:val="30"/>
          <w:szCs w:val="30"/>
          <w:lang w:eastAsia="ru-RU"/>
        </w:rPr>
        <w:t xml:space="preserve"> эксплуатацию </w:t>
      </w:r>
      <w:r w:rsidR="003C5F7B" w:rsidRPr="003C5F7B">
        <w:rPr>
          <w:sz w:val="30"/>
          <w:szCs w:val="30"/>
          <w:lang w:eastAsia="ru-RU"/>
        </w:rPr>
        <w:t>кот</w:t>
      </w:r>
      <w:r w:rsidR="00FB602B">
        <w:rPr>
          <w:sz w:val="30"/>
          <w:szCs w:val="30"/>
          <w:lang w:eastAsia="ru-RU"/>
        </w:rPr>
        <w:t>лов</w:t>
      </w:r>
      <w:r w:rsidR="003C5F7B" w:rsidRPr="003C5F7B">
        <w:rPr>
          <w:sz w:val="30"/>
          <w:szCs w:val="30"/>
          <w:lang w:eastAsia="ru-RU"/>
        </w:rPr>
        <w:t xml:space="preserve"> РИ-5М)</w:t>
      </w:r>
      <w:r w:rsidRPr="00972D5F">
        <w:rPr>
          <w:sz w:val="30"/>
          <w:szCs w:val="30"/>
          <w:lang w:eastAsia="ru-RU"/>
        </w:rPr>
        <w:t>,</w:t>
      </w:r>
      <w:r w:rsidR="0073767C">
        <w:rPr>
          <w:sz w:val="30"/>
          <w:szCs w:val="30"/>
          <w:lang w:eastAsia="ru-RU"/>
        </w:rPr>
        <w:t xml:space="preserve"> прапорщика </w:t>
      </w:r>
      <w:proofErr w:type="spellStart"/>
      <w:r w:rsidR="0073767C">
        <w:rPr>
          <w:sz w:val="30"/>
          <w:szCs w:val="30"/>
          <w:lang w:eastAsia="ru-RU"/>
        </w:rPr>
        <w:t>Бабошко</w:t>
      </w:r>
      <w:proofErr w:type="spellEnd"/>
      <w:r w:rsidR="0073767C">
        <w:rPr>
          <w:sz w:val="30"/>
          <w:szCs w:val="30"/>
          <w:lang w:eastAsia="ru-RU"/>
        </w:rPr>
        <w:t> А.Г.,</w:t>
      </w:r>
      <w:r w:rsidRPr="00972D5F">
        <w:rPr>
          <w:sz w:val="30"/>
          <w:szCs w:val="30"/>
          <w:lang w:eastAsia="ru-RU"/>
        </w:rPr>
        <w:t xml:space="preserve"> проведена первичная </w:t>
      </w:r>
      <w:r w:rsidRPr="00972D5F">
        <w:rPr>
          <w:sz w:val="30"/>
          <w:szCs w:val="30"/>
          <w:lang w:eastAsia="ru-RU"/>
        </w:rPr>
        <w:lastRenderedPageBreak/>
        <w:t>(</w:t>
      </w:r>
      <w:r w:rsidRPr="00972D5F">
        <w:rPr>
          <w:sz w:val="30"/>
          <w:szCs w:val="30"/>
          <w:u w:val="single"/>
          <w:lang w:eastAsia="ru-RU"/>
        </w:rPr>
        <w:t>периодическая</w:t>
      </w:r>
      <w:r w:rsidRPr="00972D5F">
        <w:rPr>
          <w:sz w:val="30"/>
          <w:szCs w:val="30"/>
          <w:lang w:eastAsia="ru-RU"/>
        </w:rPr>
        <w:t>, внеочередная) проверка знаний по вопросам промышленной безопасности</w:t>
      </w:r>
      <w:r w:rsidR="00673C14">
        <w:rPr>
          <w:sz w:val="30"/>
          <w:szCs w:val="30"/>
          <w:lang w:eastAsia="ru-RU"/>
        </w:rPr>
        <w:t>:</w:t>
      </w:r>
    </w:p>
    <w:tbl>
      <w:tblPr>
        <w:tblStyle w:val="15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99"/>
        <w:gridCol w:w="2088"/>
        <w:gridCol w:w="939"/>
        <w:gridCol w:w="2817"/>
        <w:gridCol w:w="1004"/>
        <w:gridCol w:w="692"/>
      </w:tblGrid>
      <w:tr w:rsidR="00972D5F" w:rsidRPr="0073767C" w:rsidTr="0073767C">
        <w:trPr>
          <w:trHeight w:val="672"/>
          <w:tblHeader/>
        </w:trPr>
        <w:tc>
          <w:tcPr>
            <w:tcW w:w="1089" w:type="pct"/>
            <w:tcBorders>
              <w:bottom w:val="double" w:sz="4" w:space="0" w:color="auto"/>
            </w:tcBorders>
          </w:tcPr>
          <w:p w:rsidR="001C57C3" w:rsidRPr="0073767C" w:rsidRDefault="001C57C3" w:rsidP="0073767C">
            <w:pPr>
              <w:tabs>
                <w:tab w:val="left" w:pos="709"/>
              </w:tabs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1083" w:type="pct"/>
            <w:tcBorders>
              <w:bottom w:val="double" w:sz="4" w:space="0" w:color="auto"/>
            </w:tcBorders>
          </w:tcPr>
          <w:p w:rsidR="001C57C3" w:rsidRPr="0073767C" w:rsidRDefault="001C57C3" w:rsidP="0073767C">
            <w:pPr>
              <w:tabs>
                <w:tab w:val="left" w:pos="709"/>
              </w:tabs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Должность, профессия</w:t>
            </w:r>
          </w:p>
        </w:tc>
        <w:tc>
          <w:tcPr>
            <w:tcW w:w="487" w:type="pct"/>
            <w:tcBorders>
              <w:bottom w:val="double" w:sz="4" w:space="0" w:color="auto"/>
            </w:tcBorders>
          </w:tcPr>
          <w:p w:rsidR="001C57C3" w:rsidRPr="0073767C" w:rsidRDefault="007A6A1B" w:rsidP="0073767C">
            <w:pPr>
              <w:tabs>
                <w:tab w:val="left" w:pos="709"/>
              </w:tabs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Место службы (работы)</w:t>
            </w:r>
          </w:p>
        </w:tc>
        <w:tc>
          <w:tcPr>
            <w:tcW w:w="1461" w:type="pct"/>
            <w:tcBorders>
              <w:bottom w:val="double" w:sz="4" w:space="0" w:color="auto"/>
            </w:tcBorders>
          </w:tcPr>
          <w:p w:rsidR="001C57C3" w:rsidRPr="0073767C" w:rsidRDefault="007A6A1B" w:rsidP="0073767C">
            <w:pPr>
              <w:tabs>
                <w:tab w:val="left" w:pos="709"/>
              </w:tabs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Наименование актов законодательства</w:t>
            </w:r>
          </w:p>
        </w:tc>
        <w:tc>
          <w:tcPr>
            <w:tcW w:w="521" w:type="pct"/>
            <w:tcBorders>
              <w:bottom w:val="double" w:sz="4" w:space="0" w:color="auto"/>
            </w:tcBorders>
          </w:tcPr>
          <w:p w:rsidR="001C57C3" w:rsidRPr="0073767C" w:rsidRDefault="007A6A1B" w:rsidP="0073767C">
            <w:pPr>
              <w:tabs>
                <w:tab w:val="left" w:pos="709"/>
              </w:tabs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Сдал</w:t>
            </w:r>
            <w:proofErr w:type="gramEnd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/не сдал</w:t>
            </w:r>
          </w:p>
        </w:tc>
        <w:tc>
          <w:tcPr>
            <w:tcW w:w="359" w:type="pct"/>
            <w:tcBorders>
              <w:bottom w:val="double" w:sz="4" w:space="0" w:color="auto"/>
            </w:tcBorders>
          </w:tcPr>
          <w:p w:rsidR="001C57C3" w:rsidRPr="0073767C" w:rsidRDefault="007A6A1B" w:rsidP="0073767C">
            <w:pPr>
              <w:tabs>
                <w:tab w:val="left" w:pos="709"/>
              </w:tabs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gram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экзаменуемого</w:t>
            </w:r>
            <w:proofErr w:type="gramEnd"/>
          </w:p>
        </w:tc>
      </w:tr>
      <w:tr w:rsidR="007443D3" w:rsidRPr="0073767C" w:rsidTr="0073767C">
        <w:trPr>
          <w:trHeight w:val="214"/>
        </w:trPr>
        <w:tc>
          <w:tcPr>
            <w:tcW w:w="1089" w:type="pct"/>
            <w:tcBorders>
              <w:top w:val="double" w:sz="4" w:space="0" w:color="auto"/>
            </w:tcBorders>
          </w:tcPr>
          <w:p w:rsidR="007443D3" w:rsidRDefault="0073767C" w:rsidP="0073767C">
            <w:pPr>
              <w:spacing w:line="160" w:lineRule="exact"/>
              <w:ind w:left="-60" w:right="-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СЕМЕНОВ 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Евгений Анатольевич</w:t>
            </w:r>
          </w:p>
          <w:p w:rsidR="00063C3C" w:rsidRPr="0073767C" w:rsidRDefault="00063C3C" w:rsidP="0073767C">
            <w:pPr>
              <w:spacing w:line="160" w:lineRule="exact"/>
              <w:ind w:left="-60" w:right="-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double" w:sz="4" w:space="0" w:color="auto"/>
            </w:tcBorders>
          </w:tcPr>
          <w:p w:rsidR="007443D3" w:rsidRPr="0073767C" w:rsidRDefault="0073767C" w:rsidP="0073767C">
            <w:pPr>
              <w:tabs>
                <w:tab w:val="left" w:pos="709"/>
              </w:tabs>
              <w:spacing w:line="160" w:lineRule="exact"/>
              <w:ind w:lef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одитель-</w:t>
            </w:r>
            <w:proofErr w:type="spell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паропроводчик</w:t>
            </w:r>
            <w:proofErr w:type="spellEnd"/>
          </w:p>
        </w:tc>
        <w:tc>
          <w:tcPr>
            <w:tcW w:w="487" w:type="pct"/>
            <w:tcBorders>
              <w:top w:val="double" w:sz="4" w:space="0" w:color="auto"/>
            </w:tcBorders>
          </w:tcPr>
          <w:p w:rsidR="007443D3" w:rsidRPr="0073767C" w:rsidRDefault="007443D3" w:rsidP="00476FB1">
            <w:pPr>
              <w:tabs>
                <w:tab w:val="left" w:pos="709"/>
              </w:tabs>
              <w:spacing w:line="160" w:lineRule="exact"/>
              <w:ind w:lef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76FB1">
              <w:rPr>
                <w:rFonts w:ascii="Times New Roman" w:hAnsi="Times New Roman" w:cs="Times New Roman"/>
                <w:sz w:val="18"/>
                <w:szCs w:val="18"/>
              </w:rPr>
              <w:t>77777</w:t>
            </w:r>
          </w:p>
        </w:tc>
        <w:tc>
          <w:tcPr>
            <w:tcW w:w="1461" w:type="pct"/>
            <w:vMerge w:val="restart"/>
            <w:tcBorders>
              <w:top w:val="double" w:sz="4" w:space="0" w:color="auto"/>
            </w:tcBorders>
          </w:tcPr>
          <w:p w:rsidR="007443D3" w:rsidRPr="0073767C" w:rsidRDefault="003C5F7B" w:rsidP="00FB602B">
            <w:pPr>
              <w:tabs>
                <w:tab w:val="left" w:pos="709"/>
              </w:tabs>
              <w:spacing w:line="160" w:lineRule="exact"/>
              <w:ind w:lef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НПА, ТНПА в области промышленной безопасности,</w:t>
            </w:r>
            <w:r w:rsidR="007443D3" w:rsidRPr="0073767C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7443D3" w:rsidRPr="0073767C">
              <w:rPr>
                <w:rFonts w:ascii="Times New Roman" w:hAnsi="Times New Roman" w:cs="Times New Roman"/>
                <w:sz w:val="18"/>
                <w:szCs w:val="18"/>
              </w:rPr>
              <w:t xml:space="preserve"> инструкци</w:t>
            </w:r>
            <w:r w:rsidR="0073767C" w:rsidRPr="007376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B602B">
              <w:rPr>
                <w:rFonts w:ascii="Times New Roman" w:hAnsi="Times New Roman" w:cs="Times New Roman"/>
                <w:sz w:val="18"/>
                <w:szCs w:val="18"/>
              </w:rPr>
              <w:t>инструкция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 xml:space="preserve"> по эксплуатации </w:t>
            </w:r>
            <w:r w:rsidR="0073767C" w:rsidRPr="0073767C">
              <w:rPr>
                <w:rFonts w:ascii="Times New Roman" w:hAnsi="Times New Roman" w:cs="Times New Roman"/>
                <w:sz w:val="18"/>
                <w:szCs w:val="18"/>
              </w:rPr>
              <w:t xml:space="preserve">изготовителя комбинированного 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 xml:space="preserve">котла </w:t>
            </w:r>
            <w:r w:rsidR="0073767C" w:rsidRPr="0073767C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РИ-5М</w:t>
            </w:r>
            <w:r w:rsidR="0073767C" w:rsidRPr="00737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1" w:type="pct"/>
            <w:tcBorders>
              <w:top w:val="double" w:sz="4" w:space="0" w:color="auto"/>
            </w:tcBorders>
          </w:tcPr>
          <w:p w:rsidR="007443D3" w:rsidRPr="0073767C" w:rsidRDefault="007443D3" w:rsidP="0073767C">
            <w:pPr>
              <w:tabs>
                <w:tab w:val="left" w:pos="709"/>
              </w:tabs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сдал</w:t>
            </w:r>
          </w:p>
        </w:tc>
        <w:tc>
          <w:tcPr>
            <w:tcW w:w="359" w:type="pct"/>
            <w:tcBorders>
              <w:top w:val="double" w:sz="4" w:space="0" w:color="auto"/>
            </w:tcBorders>
          </w:tcPr>
          <w:p w:rsidR="007443D3" w:rsidRPr="0073767C" w:rsidRDefault="007443D3" w:rsidP="0073767C">
            <w:pPr>
              <w:tabs>
                <w:tab w:val="left" w:pos="709"/>
              </w:tabs>
              <w:spacing w:line="16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67C" w:rsidRPr="0073767C" w:rsidTr="0073767C">
        <w:trPr>
          <w:trHeight w:val="214"/>
        </w:trPr>
        <w:tc>
          <w:tcPr>
            <w:tcW w:w="1089" w:type="pct"/>
          </w:tcPr>
          <w:p w:rsidR="0073767C" w:rsidRDefault="0073767C" w:rsidP="0073767C">
            <w:pPr>
              <w:tabs>
                <w:tab w:val="left" w:pos="709"/>
              </w:tabs>
              <w:spacing w:line="160" w:lineRule="exact"/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КРИВКО</w:t>
            </w:r>
          </w:p>
          <w:p w:rsidR="0073767C" w:rsidRDefault="0073767C" w:rsidP="0073767C">
            <w:pPr>
              <w:tabs>
                <w:tab w:val="left" w:pos="709"/>
              </w:tabs>
              <w:spacing w:line="160" w:lineRule="exact"/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Иван Петрович</w:t>
            </w:r>
          </w:p>
          <w:p w:rsidR="00063C3C" w:rsidRPr="0073767C" w:rsidRDefault="00063C3C" w:rsidP="0073767C">
            <w:pPr>
              <w:tabs>
                <w:tab w:val="left" w:pos="709"/>
              </w:tabs>
              <w:spacing w:line="160" w:lineRule="exact"/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73767C" w:rsidRPr="0073767C" w:rsidRDefault="0073767C" w:rsidP="0073767C">
            <w:pPr>
              <w:spacing w:line="160" w:lineRule="exact"/>
              <w:ind w:lef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одитель-</w:t>
            </w:r>
            <w:proofErr w:type="spell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паропроводчик</w:t>
            </w:r>
            <w:proofErr w:type="spellEnd"/>
          </w:p>
        </w:tc>
        <w:tc>
          <w:tcPr>
            <w:tcW w:w="487" w:type="pct"/>
          </w:tcPr>
          <w:p w:rsidR="0073767C" w:rsidRPr="0073767C" w:rsidRDefault="0073767C" w:rsidP="00476FB1">
            <w:pPr>
              <w:tabs>
                <w:tab w:val="left" w:pos="709"/>
              </w:tabs>
              <w:spacing w:line="160" w:lineRule="exact"/>
              <w:ind w:lef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76FB1">
              <w:rPr>
                <w:rFonts w:ascii="Times New Roman" w:hAnsi="Times New Roman" w:cs="Times New Roman"/>
                <w:sz w:val="18"/>
                <w:szCs w:val="18"/>
              </w:rPr>
              <w:t>77777</w:t>
            </w:r>
          </w:p>
        </w:tc>
        <w:tc>
          <w:tcPr>
            <w:tcW w:w="1461" w:type="pct"/>
            <w:vMerge/>
          </w:tcPr>
          <w:p w:rsidR="0073767C" w:rsidRPr="0073767C" w:rsidRDefault="0073767C" w:rsidP="0073767C">
            <w:pPr>
              <w:tabs>
                <w:tab w:val="left" w:pos="709"/>
              </w:tabs>
              <w:spacing w:line="160" w:lineRule="exact"/>
              <w:ind w:lef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pct"/>
          </w:tcPr>
          <w:p w:rsidR="0073767C" w:rsidRPr="0073767C" w:rsidRDefault="0073767C" w:rsidP="0073767C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сдал</w:t>
            </w:r>
          </w:p>
        </w:tc>
        <w:tc>
          <w:tcPr>
            <w:tcW w:w="359" w:type="pct"/>
          </w:tcPr>
          <w:p w:rsidR="0073767C" w:rsidRPr="0073767C" w:rsidRDefault="0073767C" w:rsidP="0073767C">
            <w:pPr>
              <w:tabs>
                <w:tab w:val="left" w:pos="709"/>
              </w:tabs>
              <w:spacing w:line="16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67C" w:rsidRPr="0073767C" w:rsidTr="0073767C">
        <w:trPr>
          <w:trHeight w:val="229"/>
        </w:trPr>
        <w:tc>
          <w:tcPr>
            <w:tcW w:w="1089" w:type="pct"/>
          </w:tcPr>
          <w:p w:rsidR="0073767C" w:rsidRDefault="0073767C" w:rsidP="0073767C">
            <w:pPr>
              <w:spacing w:line="160" w:lineRule="exact"/>
              <w:ind w:left="-60" w:right="-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ПОПКОВ 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Сергей Семенович</w:t>
            </w:r>
          </w:p>
          <w:p w:rsidR="00063C3C" w:rsidRPr="0073767C" w:rsidRDefault="00063C3C" w:rsidP="0073767C">
            <w:pPr>
              <w:spacing w:line="160" w:lineRule="exact"/>
              <w:ind w:left="-60" w:right="-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73767C" w:rsidRPr="0073767C" w:rsidRDefault="0073767C" w:rsidP="0073767C">
            <w:pPr>
              <w:spacing w:line="160" w:lineRule="exact"/>
              <w:ind w:lef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одитель-</w:t>
            </w:r>
            <w:proofErr w:type="spell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паропроводчик</w:t>
            </w:r>
            <w:proofErr w:type="spellEnd"/>
          </w:p>
        </w:tc>
        <w:tc>
          <w:tcPr>
            <w:tcW w:w="487" w:type="pct"/>
          </w:tcPr>
          <w:p w:rsidR="0073767C" w:rsidRPr="0073767C" w:rsidRDefault="0073767C" w:rsidP="00476FB1">
            <w:pPr>
              <w:tabs>
                <w:tab w:val="left" w:pos="709"/>
              </w:tabs>
              <w:spacing w:line="160" w:lineRule="exact"/>
              <w:ind w:lef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76FB1">
              <w:rPr>
                <w:rFonts w:ascii="Times New Roman" w:hAnsi="Times New Roman" w:cs="Times New Roman"/>
                <w:sz w:val="18"/>
                <w:szCs w:val="18"/>
              </w:rPr>
              <w:t>77777</w:t>
            </w:r>
          </w:p>
        </w:tc>
        <w:tc>
          <w:tcPr>
            <w:tcW w:w="1461" w:type="pct"/>
            <w:vMerge/>
          </w:tcPr>
          <w:p w:rsidR="0073767C" w:rsidRPr="0073767C" w:rsidRDefault="0073767C" w:rsidP="0073767C">
            <w:pPr>
              <w:tabs>
                <w:tab w:val="left" w:pos="709"/>
              </w:tabs>
              <w:spacing w:line="160" w:lineRule="exact"/>
              <w:ind w:lef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pct"/>
          </w:tcPr>
          <w:p w:rsidR="0073767C" w:rsidRPr="0073767C" w:rsidRDefault="0073767C" w:rsidP="0073767C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сдал</w:t>
            </w:r>
          </w:p>
        </w:tc>
        <w:tc>
          <w:tcPr>
            <w:tcW w:w="359" w:type="pct"/>
          </w:tcPr>
          <w:p w:rsidR="0073767C" w:rsidRPr="0073767C" w:rsidRDefault="0073767C" w:rsidP="0073767C">
            <w:pPr>
              <w:tabs>
                <w:tab w:val="left" w:pos="709"/>
              </w:tabs>
              <w:spacing w:line="16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67C" w:rsidRPr="0073767C" w:rsidTr="0073767C">
        <w:trPr>
          <w:trHeight w:val="229"/>
        </w:trPr>
        <w:tc>
          <w:tcPr>
            <w:tcW w:w="1089" w:type="pct"/>
          </w:tcPr>
          <w:p w:rsidR="0073767C" w:rsidRDefault="0073767C" w:rsidP="0073767C">
            <w:pPr>
              <w:spacing w:line="160" w:lineRule="exact"/>
              <w:ind w:left="-60" w:right="-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СОЛДАТЕНКО 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Александр Николаевич</w:t>
            </w:r>
          </w:p>
          <w:p w:rsidR="00063C3C" w:rsidRPr="0073767C" w:rsidRDefault="00063C3C" w:rsidP="0073767C">
            <w:pPr>
              <w:spacing w:line="160" w:lineRule="exact"/>
              <w:ind w:left="-60" w:right="-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73767C" w:rsidRPr="0073767C" w:rsidRDefault="0073767C" w:rsidP="0073767C">
            <w:pPr>
              <w:spacing w:line="160" w:lineRule="exact"/>
              <w:ind w:lef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одитель-</w:t>
            </w:r>
            <w:proofErr w:type="spell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паропроводчик</w:t>
            </w:r>
            <w:proofErr w:type="spellEnd"/>
          </w:p>
        </w:tc>
        <w:tc>
          <w:tcPr>
            <w:tcW w:w="487" w:type="pct"/>
          </w:tcPr>
          <w:p w:rsidR="0073767C" w:rsidRPr="0073767C" w:rsidRDefault="0073767C" w:rsidP="00476FB1">
            <w:pPr>
              <w:tabs>
                <w:tab w:val="left" w:pos="709"/>
              </w:tabs>
              <w:spacing w:line="160" w:lineRule="exact"/>
              <w:ind w:lef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76FB1">
              <w:rPr>
                <w:rFonts w:ascii="Times New Roman" w:hAnsi="Times New Roman" w:cs="Times New Roman"/>
                <w:sz w:val="18"/>
                <w:szCs w:val="18"/>
              </w:rPr>
              <w:t>77777</w:t>
            </w:r>
          </w:p>
        </w:tc>
        <w:tc>
          <w:tcPr>
            <w:tcW w:w="1461" w:type="pct"/>
            <w:vMerge/>
          </w:tcPr>
          <w:p w:rsidR="0073767C" w:rsidRPr="0073767C" w:rsidRDefault="0073767C" w:rsidP="0073767C">
            <w:pPr>
              <w:tabs>
                <w:tab w:val="left" w:pos="709"/>
              </w:tabs>
              <w:spacing w:line="160" w:lineRule="exact"/>
              <w:ind w:lef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pct"/>
          </w:tcPr>
          <w:p w:rsidR="0073767C" w:rsidRPr="0073767C" w:rsidRDefault="0073767C" w:rsidP="0073767C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73767C">
              <w:rPr>
                <w:rFonts w:ascii="Times New Roman" w:hAnsi="Times New Roman" w:cs="Times New Roman"/>
                <w:sz w:val="18"/>
                <w:szCs w:val="18"/>
              </w:rPr>
              <w:t>сдал</w:t>
            </w:r>
          </w:p>
        </w:tc>
        <w:tc>
          <w:tcPr>
            <w:tcW w:w="359" w:type="pct"/>
          </w:tcPr>
          <w:p w:rsidR="0073767C" w:rsidRPr="0073767C" w:rsidRDefault="0073767C" w:rsidP="0073767C">
            <w:pPr>
              <w:tabs>
                <w:tab w:val="left" w:pos="709"/>
              </w:tabs>
              <w:spacing w:line="16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199B" w:rsidRPr="00972D5F" w:rsidRDefault="009E199B" w:rsidP="007443D3">
      <w:pPr>
        <w:tabs>
          <w:tab w:val="left" w:pos="709"/>
          <w:tab w:val="left" w:pos="6804"/>
        </w:tabs>
        <w:spacing w:before="240" w:line="280" w:lineRule="exact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 xml:space="preserve">Председатель комиссии: подполковник </w:t>
      </w:r>
      <w:r w:rsidRPr="00972D5F">
        <w:rPr>
          <w:sz w:val="30"/>
          <w:szCs w:val="30"/>
          <w:lang w:eastAsia="ru-RU"/>
        </w:rPr>
        <w:tab/>
      </w:r>
      <w:proofErr w:type="spellStart"/>
      <w:r w:rsidR="0073767C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 w:rsidR="0073767C">
        <w:rPr>
          <w:sz w:val="30"/>
          <w:szCs w:val="30"/>
          <w:lang w:eastAsia="ru-RU"/>
        </w:rPr>
        <w:t>В</w:t>
      </w:r>
      <w:r w:rsidRPr="00972D5F">
        <w:rPr>
          <w:sz w:val="30"/>
          <w:szCs w:val="30"/>
          <w:lang w:eastAsia="ru-RU"/>
        </w:rPr>
        <w:t>.</w:t>
      </w:r>
      <w:r w:rsidR="0073767C">
        <w:rPr>
          <w:sz w:val="30"/>
          <w:szCs w:val="30"/>
          <w:lang w:eastAsia="ru-RU"/>
        </w:rPr>
        <w:t>Сивак</w:t>
      </w:r>
      <w:proofErr w:type="spellEnd"/>
    </w:p>
    <w:p w:rsidR="009E199B" w:rsidRPr="00972D5F" w:rsidRDefault="009E199B" w:rsidP="00673C14">
      <w:pPr>
        <w:tabs>
          <w:tab w:val="left" w:pos="709"/>
          <w:tab w:val="left" w:pos="2366"/>
          <w:tab w:val="left" w:pos="6804"/>
        </w:tabs>
        <w:spacing w:before="120" w:line="280" w:lineRule="exact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>Члены комиссии:</w:t>
      </w:r>
      <w:r w:rsidR="00673C14" w:rsidRPr="00972D5F">
        <w:rPr>
          <w:sz w:val="30"/>
          <w:szCs w:val="30"/>
          <w:lang w:eastAsia="ru-RU"/>
        </w:rPr>
        <w:t xml:space="preserve"> </w:t>
      </w:r>
      <w:r w:rsidRPr="00972D5F">
        <w:rPr>
          <w:sz w:val="30"/>
          <w:szCs w:val="30"/>
          <w:lang w:eastAsia="ru-RU"/>
        </w:rPr>
        <w:t>подполковник</w:t>
      </w:r>
      <w:r w:rsidRPr="00972D5F">
        <w:rPr>
          <w:sz w:val="30"/>
          <w:szCs w:val="30"/>
          <w:lang w:eastAsia="ru-RU"/>
        </w:rPr>
        <w:tab/>
      </w:r>
      <w:proofErr w:type="spellStart"/>
      <w:r w:rsidRPr="00972D5F">
        <w:rPr>
          <w:sz w:val="30"/>
          <w:szCs w:val="30"/>
          <w:lang w:eastAsia="ru-RU"/>
        </w:rPr>
        <w:t>С.Н.Лапин</w:t>
      </w:r>
      <w:proofErr w:type="spellEnd"/>
    </w:p>
    <w:p w:rsidR="009E199B" w:rsidRPr="00972D5F" w:rsidRDefault="009E199B" w:rsidP="00673C14">
      <w:pPr>
        <w:tabs>
          <w:tab w:val="left" w:pos="709"/>
          <w:tab w:val="left" w:pos="2366"/>
          <w:tab w:val="left" w:pos="6804"/>
        </w:tabs>
        <w:spacing w:line="280" w:lineRule="exact"/>
        <w:jc w:val="both"/>
        <w:rPr>
          <w:sz w:val="30"/>
          <w:szCs w:val="30"/>
          <w:u w:val="single"/>
          <w:lang w:eastAsia="ru-RU"/>
        </w:rPr>
      </w:pPr>
      <w:r w:rsidRPr="00972D5F">
        <w:rPr>
          <w:sz w:val="30"/>
          <w:szCs w:val="30"/>
          <w:lang w:eastAsia="ru-RU"/>
        </w:rPr>
        <w:tab/>
      </w:r>
      <w:r w:rsidR="00696215" w:rsidRPr="00972D5F">
        <w:rPr>
          <w:sz w:val="30"/>
          <w:szCs w:val="30"/>
          <w:lang w:eastAsia="ru-RU"/>
        </w:rPr>
        <w:tab/>
      </w:r>
      <w:r w:rsidRPr="00972D5F">
        <w:rPr>
          <w:sz w:val="30"/>
          <w:szCs w:val="30"/>
          <w:lang w:eastAsia="ru-RU"/>
        </w:rPr>
        <w:t>майор</w:t>
      </w:r>
      <w:r w:rsidRPr="00972D5F">
        <w:rPr>
          <w:sz w:val="30"/>
          <w:szCs w:val="30"/>
          <w:lang w:eastAsia="ru-RU"/>
        </w:rPr>
        <w:tab/>
      </w:r>
      <w:proofErr w:type="spellStart"/>
      <w:r w:rsidRPr="00972D5F">
        <w:rPr>
          <w:sz w:val="30"/>
          <w:szCs w:val="30"/>
          <w:lang w:eastAsia="ru-RU"/>
        </w:rPr>
        <w:t>А.И.</w:t>
      </w:r>
      <w:r w:rsidR="0073767C">
        <w:rPr>
          <w:sz w:val="30"/>
          <w:szCs w:val="30"/>
          <w:lang w:eastAsia="ru-RU"/>
        </w:rPr>
        <w:t>Петров</w:t>
      </w:r>
      <w:proofErr w:type="spellEnd"/>
    </w:p>
    <w:p w:rsidR="00D50A0D" w:rsidRPr="00972D5F" w:rsidRDefault="009E199B" w:rsidP="00673C14">
      <w:pPr>
        <w:tabs>
          <w:tab w:val="left" w:pos="709"/>
          <w:tab w:val="left" w:pos="2338"/>
          <w:tab w:val="left" w:pos="2366"/>
          <w:tab w:val="left" w:pos="6804"/>
        </w:tabs>
        <w:spacing w:line="280" w:lineRule="exact"/>
        <w:ind w:firstLine="720"/>
        <w:jc w:val="both"/>
        <w:rPr>
          <w:sz w:val="30"/>
          <w:szCs w:val="30"/>
          <w:lang w:eastAsia="ru-RU"/>
        </w:rPr>
      </w:pPr>
      <w:r w:rsidRPr="00972D5F">
        <w:rPr>
          <w:sz w:val="30"/>
          <w:szCs w:val="30"/>
          <w:lang w:eastAsia="ru-RU"/>
        </w:rPr>
        <w:tab/>
      </w:r>
      <w:r w:rsidR="0073767C">
        <w:rPr>
          <w:sz w:val="30"/>
          <w:szCs w:val="30"/>
          <w:lang w:eastAsia="ru-RU"/>
        </w:rPr>
        <w:t>прапорщик</w:t>
      </w:r>
      <w:r w:rsidR="0073767C">
        <w:rPr>
          <w:sz w:val="30"/>
          <w:szCs w:val="30"/>
          <w:lang w:eastAsia="ru-RU"/>
        </w:rPr>
        <w:tab/>
      </w:r>
      <w:proofErr w:type="spellStart"/>
      <w:r w:rsidR="005271F3">
        <w:rPr>
          <w:sz w:val="30"/>
          <w:szCs w:val="30"/>
          <w:lang w:eastAsia="ru-RU"/>
        </w:rPr>
        <w:t>А</w:t>
      </w:r>
      <w:r w:rsidRPr="00972D5F">
        <w:rPr>
          <w:sz w:val="30"/>
          <w:szCs w:val="30"/>
          <w:lang w:eastAsia="ru-RU"/>
        </w:rPr>
        <w:t>.</w:t>
      </w:r>
      <w:r w:rsidR="005271F3">
        <w:rPr>
          <w:sz w:val="30"/>
          <w:szCs w:val="30"/>
          <w:lang w:eastAsia="ru-RU"/>
        </w:rPr>
        <w:t>Г</w:t>
      </w:r>
      <w:r w:rsidRPr="00972D5F">
        <w:rPr>
          <w:sz w:val="30"/>
          <w:szCs w:val="30"/>
          <w:lang w:eastAsia="ru-RU"/>
        </w:rPr>
        <w:t>.</w:t>
      </w:r>
      <w:r w:rsidR="005271F3">
        <w:rPr>
          <w:sz w:val="30"/>
          <w:szCs w:val="30"/>
          <w:lang w:eastAsia="ru-RU"/>
        </w:rPr>
        <w:t>Бабошко</w:t>
      </w:r>
      <w:proofErr w:type="spellEnd"/>
    </w:p>
    <w:p w:rsidR="00A9405E" w:rsidRPr="000C47AB" w:rsidRDefault="00A9405E" w:rsidP="00063C3C">
      <w:pPr>
        <w:widowControl w:val="0"/>
        <w:tabs>
          <w:tab w:val="left" w:pos="709"/>
        </w:tabs>
        <w:spacing w:before="360" w:after="120" w:line="280" w:lineRule="exact"/>
        <w:rPr>
          <w:sz w:val="30"/>
          <w:szCs w:val="30"/>
          <w:lang w:eastAsia="ru-RU"/>
        </w:rPr>
      </w:pPr>
      <w:r w:rsidRPr="000C47AB">
        <w:rPr>
          <w:sz w:val="30"/>
          <w:szCs w:val="30"/>
          <w:lang w:eastAsia="ru-RU"/>
        </w:rPr>
        <w:t>РЕКОМЕНДАЦИИ</w:t>
      </w:r>
    </w:p>
    <w:p w:rsidR="00A9405E" w:rsidRPr="000C47AB" w:rsidRDefault="00A9405E" w:rsidP="000C47AB">
      <w:pPr>
        <w:widowControl w:val="0"/>
        <w:tabs>
          <w:tab w:val="left" w:pos="709"/>
          <w:tab w:val="left" w:pos="3969"/>
        </w:tabs>
        <w:spacing w:after="240" w:line="280" w:lineRule="exact"/>
        <w:ind w:right="5102"/>
        <w:jc w:val="both"/>
        <w:rPr>
          <w:sz w:val="30"/>
          <w:szCs w:val="30"/>
          <w:lang w:eastAsia="ru-RU"/>
        </w:rPr>
      </w:pPr>
      <w:r w:rsidRPr="000C47AB">
        <w:rPr>
          <w:sz w:val="30"/>
          <w:szCs w:val="30"/>
          <w:lang w:eastAsia="ru-RU"/>
        </w:rPr>
        <w:t xml:space="preserve">по оформлению результатов проведения технического освидетельствования </w:t>
      </w:r>
      <w:r w:rsidR="000C47AB" w:rsidRPr="000C47AB">
        <w:rPr>
          <w:sz w:val="30"/>
          <w:szCs w:val="30"/>
          <w:lang w:eastAsia="ru-RU"/>
        </w:rPr>
        <w:t>(</w:t>
      </w:r>
      <w:r w:rsidR="00673C14" w:rsidRPr="000C47AB">
        <w:rPr>
          <w:sz w:val="30"/>
          <w:szCs w:val="30"/>
          <w:lang w:eastAsia="ru-RU"/>
        </w:rPr>
        <w:t xml:space="preserve">наружного </w:t>
      </w:r>
      <w:r w:rsidR="005F6E21">
        <w:rPr>
          <w:sz w:val="30"/>
          <w:szCs w:val="30"/>
          <w:lang w:eastAsia="ru-RU"/>
        </w:rPr>
        <w:br/>
      </w:r>
      <w:r w:rsidR="00673C14" w:rsidRPr="000C47AB">
        <w:rPr>
          <w:sz w:val="30"/>
          <w:szCs w:val="30"/>
          <w:lang w:eastAsia="ru-RU"/>
        </w:rPr>
        <w:t xml:space="preserve">и </w:t>
      </w:r>
      <w:r w:rsidR="000C47AB" w:rsidRPr="000C47AB">
        <w:rPr>
          <w:sz w:val="30"/>
          <w:szCs w:val="30"/>
          <w:lang w:eastAsia="ru-RU"/>
        </w:rPr>
        <w:t>внутреннего осмотров) котлов типа РИ-5М</w:t>
      </w:r>
    </w:p>
    <w:p w:rsidR="00A9405E" w:rsidRPr="000C47AB" w:rsidRDefault="00A9405E" w:rsidP="00AC1BE9">
      <w:pPr>
        <w:widowControl w:val="0"/>
        <w:tabs>
          <w:tab w:val="left" w:pos="709"/>
        </w:tabs>
        <w:spacing w:after="120" w:line="240" w:lineRule="exact"/>
        <w:ind w:right="-1" w:firstLine="709"/>
        <w:jc w:val="both"/>
        <w:rPr>
          <w:bCs/>
          <w:sz w:val="30"/>
          <w:szCs w:val="30"/>
          <w:lang w:eastAsia="ru-RU"/>
        </w:rPr>
      </w:pPr>
      <w:r w:rsidRPr="000C47AB">
        <w:rPr>
          <w:bCs/>
          <w:sz w:val="30"/>
          <w:szCs w:val="30"/>
          <w:lang w:eastAsia="ru-RU"/>
        </w:rPr>
        <w:t>1. Форма записи о проведении технического освидетельствования котла</w:t>
      </w:r>
      <w:r w:rsidR="00087A02">
        <w:rPr>
          <w:bCs/>
          <w:sz w:val="30"/>
          <w:szCs w:val="30"/>
          <w:lang w:eastAsia="ru-RU"/>
        </w:rPr>
        <w:t>:</w:t>
      </w:r>
    </w:p>
    <w:tbl>
      <w:tblPr>
        <w:tblStyle w:val="af7"/>
        <w:tblW w:w="0" w:type="auto"/>
        <w:tblInd w:w="108" w:type="dxa"/>
        <w:tblBorders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518"/>
        <w:gridCol w:w="3018"/>
      </w:tblGrid>
      <w:tr w:rsidR="000C47AB" w:rsidRPr="000C47AB" w:rsidTr="00063C3C">
        <w:tc>
          <w:tcPr>
            <w:tcW w:w="1276" w:type="dxa"/>
          </w:tcPr>
          <w:p w:rsidR="007B1B5E" w:rsidRPr="00063C3C" w:rsidRDefault="007B1B5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Дата освидетельствования</w:t>
            </w:r>
          </w:p>
        </w:tc>
        <w:tc>
          <w:tcPr>
            <w:tcW w:w="3827" w:type="dxa"/>
          </w:tcPr>
          <w:p w:rsidR="007B1B5E" w:rsidRPr="00063C3C" w:rsidRDefault="007B1B5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 xml:space="preserve">Результаты освидетельствования </w:t>
            </w:r>
            <w:r w:rsidR="00063C3C">
              <w:rPr>
                <w:lang w:eastAsia="ru-RU"/>
              </w:rPr>
              <w:br/>
            </w:r>
            <w:r w:rsidRPr="00063C3C">
              <w:rPr>
                <w:lang w:eastAsia="ru-RU"/>
              </w:rPr>
              <w:t>и подпись лица, проводившего освидетельствование</w:t>
            </w:r>
          </w:p>
        </w:tc>
        <w:tc>
          <w:tcPr>
            <w:tcW w:w="1518" w:type="dxa"/>
          </w:tcPr>
          <w:p w:rsidR="005271F3" w:rsidRPr="00063C3C" w:rsidRDefault="007B1B5E" w:rsidP="00063C3C">
            <w:pPr>
              <w:widowControl w:val="0"/>
              <w:tabs>
                <w:tab w:val="left" w:pos="709"/>
              </w:tabs>
              <w:spacing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 xml:space="preserve">Разрешенное давление, </w:t>
            </w:r>
          </w:p>
          <w:p w:rsidR="007B1B5E" w:rsidRPr="00063C3C" w:rsidRDefault="007B1B5E" w:rsidP="00063C3C">
            <w:pPr>
              <w:widowControl w:val="0"/>
              <w:tabs>
                <w:tab w:val="left" w:pos="709"/>
              </w:tabs>
              <w:spacing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МПа (бар)</w:t>
            </w:r>
          </w:p>
        </w:tc>
        <w:tc>
          <w:tcPr>
            <w:tcW w:w="3018" w:type="dxa"/>
          </w:tcPr>
          <w:p w:rsidR="007B1B5E" w:rsidRPr="00063C3C" w:rsidRDefault="007B1B5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Срок следующего освидетельствования</w:t>
            </w:r>
          </w:p>
        </w:tc>
      </w:tr>
      <w:tr w:rsidR="000C47AB" w:rsidRPr="000C47AB" w:rsidTr="00063C3C">
        <w:trPr>
          <w:trHeight w:val="2445"/>
        </w:trPr>
        <w:tc>
          <w:tcPr>
            <w:tcW w:w="1276" w:type="dxa"/>
          </w:tcPr>
          <w:p w:rsidR="007B1B5E" w:rsidRPr="00063C3C" w:rsidRDefault="007B1B5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13.0</w:t>
            </w:r>
            <w:r w:rsidR="000C47AB" w:rsidRPr="00063C3C">
              <w:rPr>
                <w:lang w:eastAsia="ru-RU"/>
              </w:rPr>
              <w:t>4</w:t>
            </w:r>
            <w:r w:rsidRPr="00063C3C">
              <w:rPr>
                <w:lang w:eastAsia="ru-RU"/>
              </w:rPr>
              <w:t>.201</w:t>
            </w:r>
            <w:r w:rsidR="000C47AB" w:rsidRPr="00063C3C">
              <w:rPr>
                <w:lang w:eastAsia="ru-RU"/>
              </w:rPr>
              <w:t>8</w:t>
            </w:r>
          </w:p>
        </w:tc>
        <w:tc>
          <w:tcPr>
            <w:tcW w:w="3827" w:type="dxa"/>
          </w:tcPr>
          <w:p w:rsidR="00063C3C" w:rsidRDefault="007B1B5E" w:rsidP="00063C3C">
            <w:pPr>
              <w:widowControl w:val="0"/>
              <w:tabs>
                <w:tab w:val="left" w:pos="709"/>
              </w:tabs>
              <w:spacing w:line="180" w:lineRule="exact"/>
              <w:ind w:left="-94"/>
              <w:jc w:val="both"/>
              <w:rPr>
                <w:lang w:eastAsia="ru-RU"/>
              </w:rPr>
            </w:pPr>
            <w:r w:rsidRPr="00063C3C">
              <w:rPr>
                <w:lang w:eastAsia="ru-RU"/>
              </w:rPr>
              <w:t xml:space="preserve">Проведено техническое освидетельствование котла (наружный и внутренний </w:t>
            </w:r>
            <w:r w:rsidR="000C47AB" w:rsidRPr="00063C3C">
              <w:rPr>
                <w:lang w:eastAsia="ru-RU"/>
              </w:rPr>
              <w:t xml:space="preserve">(в доступных местах) </w:t>
            </w:r>
            <w:r w:rsidRPr="00063C3C">
              <w:rPr>
                <w:lang w:eastAsia="ru-RU"/>
              </w:rPr>
              <w:t>осмотры</w:t>
            </w:r>
            <w:r w:rsidR="002053CE" w:rsidRPr="00063C3C">
              <w:rPr>
                <w:lang w:eastAsia="ru-RU"/>
              </w:rPr>
              <w:t>,</w:t>
            </w:r>
            <w:r w:rsidRPr="00063C3C">
              <w:rPr>
                <w:lang w:eastAsia="ru-RU"/>
              </w:rPr>
              <w:t xml:space="preserve"> гидравлическое испытание </w:t>
            </w:r>
            <w:r w:rsidR="000C47AB" w:rsidRPr="00063C3C">
              <w:rPr>
                <w:lang w:eastAsia="ru-RU"/>
              </w:rPr>
              <w:t xml:space="preserve">пробным </w:t>
            </w:r>
            <w:r w:rsidRPr="00063C3C">
              <w:rPr>
                <w:lang w:eastAsia="ru-RU"/>
              </w:rPr>
              <w:t>давлением (</w:t>
            </w:r>
            <w:proofErr w:type="spellStart"/>
            <w:r w:rsidRPr="00063C3C">
              <w:rPr>
                <w:lang w:eastAsia="ru-RU"/>
              </w:rPr>
              <w:t>Р</w:t>
            </w:r>
            <w:r w:rsidR="000C47AB" w:rsidRPr="00063C3C">
              <w:rPr>
                <w:vertAlign w:val="subscript"/>
                <w:lang w:eastAsia="ru-RU"/>
              </w:rPr>
              <w:t>пр</w:t>
            </w:r>
            <w:proofErr w:type="spellEnd"/>
            <w:r w:rsidRPr="00063C3C">
              <w:rPr>
                <w:lang w:eastAsia="ru-RU"/>
              </w:rPr>
              <w:t>=0,</w:t>
            </w:r>
            <w:r w:rsidR="000C47AB" w:rsidRPr="00063C3C">
              <w:rPr>
                <w:lang w:eastAsia="ru-RU"/>
              </w:rPr>
              <w:t>6</w:t>
            </w:r>
            <w:r w:rsidRPr="00063C3C">
              <w:rPr>
                <w:lang w:eastAsia="ru-RU"/>
              </w:rPr>
              <w:t> МПа)</w:t>
            </w:r>
            <w:r w:rsidR="004A4C54" w:rsidRPr="00063C3C">
              <w:rPr>
                <w:lang w:eastAsia="ru-RU"/>
              </w:rPr>
              <w:t>)</w:t>
            </w:r>
            <w:r w:rsidR="002053CE" w:rsidRPr="00063C3C">
              <w:rPr>
                <w:lang w:eastAsia="ru-RU"/>
              </w:rPr>
              <w:t xml:space="preserve">. Дефектов, снижающих прочность котла, </w:t>
            </w:r>
            <w:r w:rsidR="000C47AB" w:rsidRPr="00063C3C">
              <w:rPr>
                <w:lang w:eastAsia="ru-RU"/>
              </w:rPr>
              <w:t xml:space="preserve">а также влияющих </w:t>
            </w:r>
            <w:r w:rsidR="00063C3C">
              <w:rPr>
                <w:lang w:eastAsia="ru-RU"/>
              </w:rPr>
              <w:br/>
            </w:r>
            <w:r w:rsidR="000C47AB" w:rsidRPr="00063C3C">
              <w:rPr>
                <w:lang w:eastAsia="ru-RU"/>
              </w:rPr>
              <w:t xml:space="preserve">на его безопасную эксплуатацию, </w:t>
            </w:r>
            <w:r w:rsidR="00063C3C">
              <w:rPr>
                <w:lang w:eastAsia="ru-RU"/>
              </w:rPr>
              <w:br/>
            </w:r>
            <w:r w:rsidR="002053CE" w:rsidRPr="00063C3C">
              <w:rPr>
                <w:lang w:eastAsia="ru-RU"/>
              </w:rPr>
              <w:t>не обнаружено.</w:t>
            </w:r>
          </w:p>
          <w:p w:rsidR="002053CE" w:rsidRPr="00063C3C" w:rsidRDefault="002053CE" w:rsidP="00063C3C">
            <w:pPr>
              <w:widowControl w:val="0"/>
              <w:tabs>
                <w:tab w:val="left" w:pos="709"/>
              </w:tabs>
              <w:spacing w:line="180" w:lineRule="exact"/>
              <w:ind w:left="-94"/>
              <w:jc w:val="both"/>
              <w:rPr>
                <w:lang w:eastAsia="ru-RU"/>
              </w:rPr>
            </w:pPr>
            <w:proofErr w:type="gramStart"/>
            <w:r w:rsidRPr="00063C3C">
              <w:rPr>
                <w:lang w:eastAsia="ru-RU"/>
              </w:rPr>
              <w:t xml:space="preserve">Учитывая положительные результаты технического освидетельствования котла </w:t>
            </w:r>
            <w:r w:rsidR="00FB602B" w:rsidRPr="00063C3C">
              <w:rPr>
                <w:lang w:eastAsia="ru-RU"/>
              </w:rPr>
              <w:t xml:space="preserve">его эксплуатация допускается </w:t>
            </w:r>
            <w:r w:rsidR="00063C3C">
              <w:rPr>
                <w:lang w:eastAsia="ru-RU"/>
              </w:rPr>
              <w:br/>
            </w:r>
            <w:r w:rsidR="00FB602B" w:rsidRPr="00063C3C">
              <w:rPr>
                <w:lang w:eastAsia="ru-RU"/>
              </w:rPr>
              <w:t xml:space="preserve">на </w:t>
            </w:r>
            <w:r w:rsidRPr="00063C3C">
              <w:rPr>
                <w:lang w:eastAsia="ru-RU"/>
              </w:rPr>
              <w:t>разрешенных</w:t>
            </w:r>
            <w:proofErr w:type="gramEnd"/>
            <w:r w:rsidRPr="00063C3C">
              <w:rPr>
                <w:lang w:eastAsia="ru-RU"/>
              </w:rPr>
              <w:t xml:space="preserve"> параметрах </w:t>
            </w:r>
            <w:r w:rsidR="00063C3C">
              <w:rPr>
                <w:lang w:eastAsia="ru-RU"/>
              </w:rPr>
              <w:br/>
            </w:r>
            <w:r w:rsidRPr="00063C3C">
              <w:rPr>
                <w:lang w:eastAsia="ru-RU"/>
              </w:rPr>
              <w:t>при условии соблюдения требований, и</w:t>
            </w:r>
            <w:r w:rsidR="00063C3C">
              <w:rPr>
                <w:lang w:eastAsia="ru-RU"/>
              </w:rPr>
              <w:t xml:space="preserve">зложенных в НПА, ТНПА в области </w:t>
            </w:r>
            <w:r w:rsidRPr="00063C3C">
              <w:rPr>
                <w:lang w:eastAsia="ru-RU"/>
              </w:rPr>
              <w:t>промышленной безопасности, а также в соответствующ</w:t>
            </w:r>
            <w:r w:rsidR="00FB602B" w:rsidRPr="00063C3C">
              <w:rPr>
                <w:lang w:eastAsia="ru-RU"/>
              </w:rPr>
              <w:t>ей</w:t>
            </w:r>
            <w:r w:rsidRPr="00063C3C">
              <w:rPr>
                <w:lang w:eastAsia="ru-RU"/>
              </w:rPr>
              <w:t xml:space="preserve"> </w:t>
            </w:r>
            <w:r w:rsidR="00FB602B" w:rsidRPr="00063C3C">
              <w:rPr>
                <w:lang w:eastAsia="ru-RU"/>
              </w:rPr>
              <w:t>инструкции</w:t>
            </w:r>
            <w:r w:rsidRPr="00063C3C">
              <w:rPr>
                <w:lang w:eastAsia="ru-RU"/>
              </w:rPr>
              <w:t xml:space="preserve"> </w:t>
            </w:r>
            <w:r w:rsidR="00063C3C">
              <w:rPr>
                <w:lang w:eastAsia="ru-RU"/>
              </w:rPr>
              <w:br/>
            </w:r>
            <w:r w:rsidRPr="00063C3C">
              <w:rPr>
                <w:lang w:eastAsia="ru-RU"/>
              </w:rPr>
              <w:t>по эксплуатации изготовителя котла.</w:t>
            </w:r>
          </w:p>
          <w:p w:rsidR="000C47AB" w:rsidRPr="00063C3C" w:rsidRDefault="000C47AB" w:rsidP="00063C3C">
            <w:pPr>
              <w:widowControl w:val="0"/>
              <w:tabs>
                <w:tab w:val="left" w:pos="709"/>
              </w:tabs>
              <w:spacing w:after="120" w:line="180" w:lineRule="exact"/>
              <w:ind w:left="-94"/>
              <w:jc w:val="both"/>
              <w:rPr>
                <w:lang w:eastAsia="ru-RU"/>
              </w:rPr>
            </w:pPr>
            <w:r w:rsidRPr="00063C3C">
              <w:rPr>
                <w:lang w:eastAsia="ru-RU"/>
              </w:rPr>
              <w:t xml:space="preserve">Пуск котла в работу осуществлять </w:t>
            </w:r>
            <w:r w:rsidR="00063C3C">
              <w:rPr>
                <w:lang w:eastAsia="ru-RU"/>
              </w:rPr>
              <w:br/>
            </w:r>
            <w:r w:rsidRPr="00063C3C">
              <w:rPr>
                <w:lang w:eastAsia="ru-RU"/>
              </w:rPr>
              <w:t xml:space="preserve">по письменному распоряжению специалиста, ответственного </w:t>
            </w:r>
            <w:r w:rsidR="00063C3C">
              <w:rPr>
                <w:lang w:eastAsia="ru-RU"/>
              </w:rPr>
              <w:br/>
            </w:r>
            <w:r w:rsidRPr="00063C3C">
              <w:rPr>
                <w:lang w:eastAsia="ru-RU"/>
              </w:rPr>
              <w:t>за исправное состояние и безопасную эксплуатацию котл</w:t>
            </w:r>
            <w:r w:rsidR="00FB602B" w:rsidRPr="00063C3C">
              <w:rPr>
                <w:lang w:eastAsia="ru-RU"/>
              </w:rPr>
              <w:t>ов</w:t>
            </w:r>
            <w:r w:rsidRPr="00063C3C">
              <w:rPr>
                <w:lang w:eastAsia="ru-RU"/>
              </w:rPr>
              <w:t xml:space="preserve"> РИ-5М, только после проверки готовности </w:t>
            </w:r>
            <w:r w:rsidR="00063C3C">
              <w:rPr>
                <w:lang w:eastAsia="ru-RU"/>
              </w:rPr>
              <w:br/>
            </w:r>
            <w:r w:rsidRPr="00063C3C">
              <w:rPr>
                <w:lang w:eastAsia="ru-RU"/>
              </w:rPr>
              <w:t>его к эксплуатации и организации надлежащего обслуживания.</w:t>
            </w:r>
          </w:p>
          <w:p w:rsidR="000C47AB" w:rsidRPr="00063C3C" w:rsidRDefault="000C47AB" w:rsidP="00063C3C">
            <w:pPr>
              <w:widowControl w:val="0"/>
              <w:tabs>
                <w:tab w:val="left" w:pos="709"/>
              </w:tabs>
              <w:spacing w:line="180" w:lineRule="exact"/>
              <w:ind w:left="-94"/>
              <w:jc w:val="both"/>
              <w:rPr>
                <w:lang w:eastAsia="ru-RU"/>
              </w:rPr>
            </w:pPr>
            <w:r w:rsidRPr="00063C3C">
              <w:rPr>
                <w:lang w:eastAsia="ru-RU"/>
              </w:rPr>
              <w:t>Старший государственный инспектор управления государственного надзора ГВИ ВС</w:t>
            </w:r>
          </w:p>
          <w:p w:rsidR="00AC1BE9" w:rsidRPr="00063C3C" w:rsidRDefault="000C47AB" w:rsidP="00063C3C">
            <w:pPr>
              <w:widowControl w:val="0"/>
              <w:tabs>
                <w:tab w:val="left" w:pos="709"/>
              </w:tabs>
              <w:spacing w:line="180" w:lineRule="exact"/>
              <w:ind w:left="-94"/>
              <w:jc w:val="both"/>
              <w:rPr>
                <w:lang w:eastAsia="ru-RU"/>
              </w:rPr>
            </w:pPr>
            <w:r w:rsidRPr="00063C3C">
              <w:rPr>
                <w:lang w:eastAsia="ru-RU"/>
              </w:rPr>
              <w:t xml:space="preserve">подполковник               </w:t>
            </w:r>
            <w:proofErr w:type="spellStart"/>
            <w:r w:rsidRPr="00063C3C">
              <w:rPr>
                <w:lang w:eastAsia="ru-RU"/>
              </w:rPr>
              <w:t>Д.Г.</w:t>
            </w:r>
            <w:r w:rsidR="00FB602B" w:rsidRPr="00063C3C">
              <w:rPr>
                <w:lang w:eastAsia="ru-RU"/>
              </w:rPr>
              <w:t>Иванов</w:t>
            </w:r>
            <w:proofErr w:type="spellEnd"/>
          </w:p>
        </w:tc>
        <w:tc>
          <w:tcPr>
            <w:tcW w:w="1518" w:type="dxa"/>
          </w:tcPr>
          <w:p w:rsidR="007B1B5E" w:rsidRPr="00063C3C" w:rsidRDefault="002053C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0,4 (4,0)</w:t>
            </w:r>
          </w:p>
        </w:tc>
        <w:tc>
          <w:tcPr>
            <w:tcW w:w="3018" w:type="dxa"/>
          </w:tcPr>
          <w:p w:rsidR="007B1B5E" w:rsidRPr="00063C3C" w:rsidRDefault="000C47AB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proofErr w:type="spellStart"/>
            <w:r w:rsidRPr="00063C3C">
              <w:rPr>
                <w:lang w:eastAsia="ru-RU"/>
              </w:rPr>
              <w:t>НиВО</w:t>
            </w:r>
            <w:proofErr w:type="spellEnd"/>
            <w:r w:rsidRPr="00063C3C">
              <w:rPr>
                <w:lang w:eastAsia="ru-RU"/>
              </w:rPr>
              <w:t>, ГИ – 13.04.2022</w:t>
            </w:r>
            <w:r w:rsidR="00087A02" w:rsidRPr="00063C3C">
              <w:rPr>
                <w:lang w:eastAsia="ru-RU"/>
              </w:rPr>
              <w:t>,</w:t>
            </w:r>
          </w:p>
          <w:p w:rsidR="000C47AB" w:rsidRPr="00063C3C" w:rsidRDefault="00087A02" w:rsidP="00063C3C">
            <w:pPr>
              <w:widowControl w:val="0"/>
              <w:tabs>
                <w:tab w:val="left" w:pos="709"/>
              </w:tabs>
              <w:spacing w:line="180" w:lineRule="exact"/>
              <w:ind w:left="-94"/>
              <w:jc w:val="center"/>
              <w:rPr>
                <w:lang w:eastAsia="ru-RU"/>
              </w:rPr>
            </w:pPr>
            <w:proofErr w:type="spellStart"/>
            <w:r w:rsidRPr="00063C3C">
              <w:rPr>
                <w:lang w:eastAsia="ru-RU"/>
              </w:rPr>
              <w:t>НиВО</w:t>
            </w:r>
            <w:proofErr w:type="spellEnd"/>
            <w:r w:rsidRPr="00063C3C">
              <w:rPr>
                <w:lang w:eastAsia="ru-RU"/>
              </w:rPr>
              <w:t xml:space="preserve"> – специалистом, ответственным за исправное состояние и безопасную эксплуатацию котл</w:t>
            </w:r>
            <w:r w:rsidR="00FB602B" w:rsidRPr="00063C3C">
              <w:rPr>
                <w:lang w:eastAsia="ru-RU"/>
              </w:rPr>
              <w:t>ов</w:t>
            </w:r>
            <w:r w:rsidRPr="00063C3C">
              <w:rPr>
                <w:lang w:eastAsia="ru-RU"/>
              </w:rPr>
              <w:t xml:space="preserve"> РИ-5М, проводить не реже 1 раза </w:t>
            </w:r>
            <w:r w:rsidR="00FB602B" w:rsidRPr="00063C3C">
              <w:rPr>
                <w:lang w:eastAsia="ru-RU"/>
              </w:rPr>
              <w:br/>
            </w:r>
            <w:r w:rsidRPr="00063C3C">
              <w:rPr>
                <w:lang w:eastAsia="ru-RU"/>
              </w:rPr>
              <w:t>в 12 месяцев</w:t>
            </w:r>
          </w:p>
        </w:tc>
      </w:tr>
    </w:tbl>
    <w:p w:rsidR="00A9405E" w:rsidRPr="000C47AB" w:rsidRDefault="00A9405E" w:rsidP="00AC1BE9">
      <w:pPr>
        <w:widowControl w:val="0"/>
        <w:tabs>
          <w:tab w:val="left" w:pos="709"/>
        </w:tabs>
        <w:spacing w:before="120" w:after="120" w:line="280" w:lineRule="exact"/>
        <w:ind w:right="-1" w:firstLine="709"/>
        <w:jc w:val="both"/>
        <w:rPr>
          <w:bCs/>
          <w:sz w:val="30"/>
          <w:szCs w:val="30"/>
          <w:lang w:eastAsia="ru-RU"/>
        </w:rPr>
      </w:pPr>
      <w:r w:rsidRPr="000C47AB">
        <w:rPr>
          <w:bCs/>
          <w:sz w:val="30"/>
          <w:szCs w:val="30"/>
          <w:lang w:eastAsia="ru-RU"/>
        </w:rPr>
        <w:lastRenderedPageBreak/>
        <w:t xml:space="preserve">2. Форма записи о проведении </w:t>
      </w:r>
      <w:r w:rsidR="00087A02">
        <w:rPr>
          <w:bCs/>
          <w:sz w:val="30"/>
          <w:szCs w:val="30"/>
          <w:lang w:eastAsia="ru-RU"/>
        </w:rPr>
        <w:t xml:space="preserve">наружного и внутреннего осмотров, </w:t>
      </w:r>
      <w:r w:rsidR="00087A02" w:rsidRPr="00087A02">
        <w:rPr>
          <w:bCs/>
          <w:sz w:val="30"/>
          <w:szCs w:val="30"/>
          <w:lang w:eastAsia="ru-RU"/>
        </w:rPr>
        <w:t>специалист</w:t>
      </w:r>
      <w:r w:rsidR="00087A02">
        <w:rPr>
          <w:bCs/>
          <w:sz w:val="30"/>
          <w:szCs w:val="30"/>
          <w:lang w:eastAsia="ru-RU"/>
        </w:rPr>
        <w:t>ом</w:t>
      </w:r>
      <w:r w:rsidR="00087A02" w:rsidRPr="00087A02">
        <w:rPr>
          <w:bCs/>
          <w:sz w:val="30"/>
          <w:szCs w:val="30"/>
          <w:lang w:eastAsia="ru-RU"/>
        </w:rPr>
        <w:t>, ответственны</w:t>
      </w:r>
      <w:r w:rsidR="00087A02">
        <w:rPr>
          <w:bCs/>
          <w:sz w:val="30"/>
          <w:szCs w:val="30"/>
          <w:lang w:eastAsia="ru-RU"/>
        </w:rPr>
        <w:t xml:space="preserve">м за исправное </w:t>
      </w:r>
      <w:r w:rsidR="00087A02" w:rsidRPr="00087A02">
        <w:rPr>
          <w:bCs/>
          <w:sz w:val="30"/>
          <w:szCs w:val="30"/>
          <w:lang w:eastAsia="ru-RU"/>
        </w:rPr>
        <w:t>состо</w:t>
      </w:r>
      <w:r w:rsidR="00087A02">
        <w:rPr>
          <w:bCs/>
          <w:sz w:val="30"/>
          <w:szCs w:val="30"/>
          <w:lang w:eastAsia="ru-RU"/>
        </w:rPr>
        <w:t xml:space="preserve">яние и безопасную эксплуатацию </w:t>
      </w:r>
      <w:r w:rsidR="00087A02" w:rsidRPr="00087A02">
        <w:rPr>
          <w:bCs/>
          <w:sz w:val="30"/>
          <w:szCs w:val="30"/>
          <w:lang w:eastAsia="ru-RU"/>
        </w:rPr>
        <w:t>кот</w:t>
      </w:r>
      <w:r w:rsidR="00FB602B">
        <w:rPr>
          <w:bCs/>
          <w:sz w:val="30"/>
          <w:szCs w:val="30"/>
          <w:lang w:eastAsia="ru-RU"/>
        </w:rPr>
        <w:t>лов</w:t>
      </w:r>
      <w:r w:rsidR="00087A02" w:rsidRPr="00087A02">
        <w:rPr>
          <w:bCs/>
          <w:sz w:val="30"/>
          <w:szCs w:val="30"/>
          <w:lang w:eastAsia="ru-RU"/>
        </w:rPr>
        <w:t xml:space="preserve"> РИ-5М</w:t>
      </w:r>
      <w:r w:rsidR="00087A02">
        <w:rPr>
          <w:bCs/>
          <w:sz w:val="30"/>
          <w:szCs w:val="30"/>
          <w:lang w:eastAsia="ru-RU"/>
        </w:rPr>
        <w:t>:</w:t>
      </w:r>
    </w:p>
    <w:tbl>
      <w:tblPr>
        <w:tblStyle w:val="af7"/>
        <w:tblW w:w="0" w:type="auto"/>
        <w:tblInd w:w="108" w:type="dxa"/>
        <w:tblBorders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518"/>
        <w:gridCol w:w="3018"/>
      </w:tblGrid>
      <w:tr w:rsidR="000C47AB" w:rsidRPr="000C47AB" w:rsidTr="00063C3C">
        <w:tc>
          <w:tcPr>
            <w:tcW w:w="1276" w:type="dxa"/>
          </w:tcPr>
          <w:p w:rsidR="002053CE" w:rsidRPr="00063C3C" w:rsidRDefault="002053C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Дата освидетельствования</w:t>
            </w:r>
          </w:p>
        </w:tc>
        <w:tc>
          <w:tcPr>
            <w:tcW w:w="3827" w:type="dxa"/>
          </w:tcPr>
          <w:p w:rsidR="002053CE" w:rsidRPr="00063C3C" w:rsidRDefault="002053C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Результаты освидетельствования и подпись лица, проводившего освидетельствование</w:t>
            </w:r>
          </w:p>
        </w:tc>
        <w:tc>
          <w:tcPr>
            <w:tcW w:w="1518" w:type="dxa"/>
          </w:tcPr>
          <w:p w:rsidR="005271F3" w:rsidRPr="00063C3C" w:rsidRDefault="002053CE" w:rsidP="00063C3C">
            <w:pPr>
              <w:widowControl w:val="0"/>
              <w:tabs>
                <w:tab w:val="left" w:pos="709"/>
              </w:tabs>
              <w:spacing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 xml:space="preserve">Разрешенное давление, </w:t>
            </w:r>
          </w:p>
          <w:p w:rsidR="002053CE" w:rsidRPr="00063C3C" w:rsidRDefault="002053CE" w:rsidP="00063C3C">
            <w:pPr>
              <w:widowControl w:val="0"/>
              <w:tabs>
                <w:tab w:val="left" w:pos="709"/>
              </w:tabs>
              <w:spacing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МПа (бар)</w:t>
            </w:r>
          </w:p>
        </w:tc>
        <w:tc>
          <w:tcPr>
            <w:tcW w:w="3018" w:type="dxa"/>
          </w:tcPr>
          <w:p w:rsidR="002053CE" w:rsidRPr="00063C3C" w:rsidRDefault="002053C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Срок следующего освидетельствования</w:t>
            </w:r>
          </w:p>
        </w:tc>
      </w:tr>
      <w:tr w:rsidR="000C47AB" w:rsidRPr="000C47AB" w:rsidTr="00063C3C">
        <w:trPr>
          <w:trHeight w:val="2174"/>
        </w:trPr>
        <w:tc>
          <w:tcPr>
            <w:tcW w:w="1276" w:type="dxa"/>
          </w:tcPr>
          <w:p w:rsidR="002053CE" w:rsidRPr="00063C3C" w:rsidRDefault="002053C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r w:rsidRPr="00063C3C">
              <w:rPr>
                <w:lang w:eastAsia="ru-RU"/>
              </w:rPr>
              <w:t>13.0</w:t>
            </w:r>
            <w:r w:rsidR="00087A02" w:rsidRPr="00063C3C">
              <w:rPr>
                <w:lang w:eastAsia="ru-RU"/>
              </w:rPr>
              <w:t>4</w:t>
            </w:r>
            <w:r w:rsidRPr="00063C3C">
              <w:rPr>
                <w:lang w:eastAsia="ru-RU"/>
              </w:rPr>
              <w:t>.201</w:t>
            </w:r>
            <w:r w:rsidR="00087A02" w:rsidRPr="00063C3C">
              <w:rPr>
                <w:lang w:eastAsia="ru-RU"/>
              </w:rPr>
              <w:t>9</w:t>
            </w:r>
          </w:p>
        </w:tc>
        <w:tc>
          <w:tcPr>
            <w:tcW w:w="3827" w:type="dxa"/>
          </w:tcPr>
          <w:p w:rsidR="00FF6790" w:rsidRPr="00063C3C" w:rsidRDefault="00087A02" w:rsidP="00063C3C">
            <w:pPr>
              <w:widowControl w:val="0"/>
              <w:tabs>
                <w:tab w:val="left" w:pos="709"/>
              </w:tabs>
              <w:spacing w:after="120" w:line="180" w:lineRule="exact"/>
              <w:ind w:left="-94"/>
              <w:jc w:val="both"/>
              <w:rPr>
                <w:lang w:eastAsia="ru-RU"/>
              </w:rPr>
            </w:pPr>
            <w:r w:rsidRPr="00063C3C">
              <w:rPr>
                <w:lang w:eastAsia="ru-RU"/>
              </w:rPr>
              <w:t xml:space="preserve">Проведены наружный и внутренний </w:t>
            </w:r>
            <w:r w:rsidR="00AA7E83" w:rsidRPr="00063C3C">
              <w:rPr>
                <w:lang w:eastAsia="ru-RU"/>
              </w:rPr>
              <w:br/>
            </w:r>
            <w:r w:rsidRPr="00063C3C">
              <w:rPr>
                <w:lang w:eastAsia="ru-RU"/>
              </w:rPr>
              <w:t>(в доступных местах) осмотры котла.</w:t>
            </w:r>
            <w:r w:rsidRPr="00063C3C">
              <w:t xml:space="preserve"> </w:t>
            </w:r>
            <w:r w:rsidRPr="00063C3C">
              <w:rPr>
                <w:lang w:eastAsia="ru-RU"/>
              </w:rPr>
              <w:t>Дефектов, влияющих на безопасную эксплуатацию котла, не обнаружено.</w:t>
            </w:r>
            <w:r w:rsidR="00FF6790" w:rsidRPr="00063C3C">
              <w:rPr>
                <w:lang w:eastAsia="ru-RU"/>
              </w:rPr>
              <w:t xml:space="preserve"> Котел находится в технически исправном состоянии.</w:t>
            </w:r>
          </w:p>
          <w:p w:rsidR="00063C3C" w:rsidRDefault="00063C3C" w:rsidP="00063C3C">
            <w:pPr>
              <w:widowControl w:val="0"/>
              <w:tabs>
                <w:tab w:val="left" w:pos="709"/>
              </w:tabs>
              <w:spacing w:line="180" w:lineRule="exact"/>
              <w:ind w:left="-94"/>
              <w:jc w:val="both"/>
              <w:rPr>
                <w:lang w:eastAsia="ru-RU"/>
              </w:rPr>
            </w:pPr>
          </w:p>
          <w:p w:rsidR="000C47AB" w:rsidRPr="00063C3C" w:rsidRDefault="00063C3C" w:rsidP="00063C3C">
            <w:pPr>
              <w:widowControl w:val="0"/>
              <w:tabs>
                <w:tab w:val="left" w:pos="709"/>
              </w:tabs>
              <w:spacing w:line="180" w:lineRule="exact"/>
              <w:ind w:left="-9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Командир автомобильного взвода (специалист, ответственный </w:t>
            </w:r>
            <w:r w:rsidR="008923AD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за исправное </w:t>
            </w:r>
            <w:r w:rsidR="000C47AB" w:rsidRPr="00063C3C">
              <w:rPr>
                <w:lang w:eastAsia="ru-RU"/>
              </w:rPr>
              <w:t>состо</w:t>
            </w:r>
            <w:r>
              <w:rPr>
                <w:lang w:eastAsia="ru-RU"/>
              </w:rPr>
              <w:t xml:space="preserve">яние и безопасную эксплуатацию </w:t>
            </w:r>
            <w:r w:rsidR="000C47AB" w:rsidRPr="00063C3C">
              <w:rPr>
                <w:lang w:eastAsia="ru-RU"/>
              </w:rPr>
              <w:t>котл</w:t>
            </w:r>
            <w:r w:rsidR="002B375E" w:rsidRPr="00063C3C">
              <w:rPr>
                <w:lang w:eastAsia="ru-RU"/>
              </w:rPr>
              <w:t>ов</w:t>
            </w:r>
            <w:r w:rsidR="000C47AB" w:rsidRPr="00063C3C">
              <w:rPr>
                <w:lang w:eastAsia="ru-RU"/>
              </w:rPr>
              <w:t xml:space="preserve"> РИ-5М)</w:t>
            </w:r>
          </w:p>
          <w:p w:rsidR="002053CE" w:rsidRPr="00063C3C" w:rsidRDefault="00063C3C" w:rsidP="00063C3C">
            <w:pPr>
              <w:widowControl w:val="0"/>
              <w:tabs>
                <w:tab w:val="left" w:pos="709"/>
              </w:tabs>
              <w:spacing w:line="180" w:lineRule="exact"/>
              <w:ind w:left="-96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C47AB" w:rsidRPr="00063C3C">
              <w:rPr>
                <w:lang w:eastAsia="ru-RU"/>
              </w:rPr>
              <w:t>рапорщик</w:t>
            </w:r>
            <w:r>
              <w:rPr>
                <w:lang w:eastAsia="ru-RU"/>
              </w:rPr>
              <w:t xml:space="preserve">               </w:t>
            </w:r>
            <w:proofErr w:type="spellStart"/>
            <w:r w:rsidR="000C47AB" w:rsidRPr="00063C3C">
              <w:rPr>
                <w:lang w:eastAsia="ru-RU"/>
              </w:rPr>
              <w:t>А.Г.Бабошко</w:t>
            </w:r>
            <w:proofErr w:type="spellEnd"/>
          </w:p>
        </w:tc>
        <w:tc>
          <w:tcPr>
            <w:tcW w:w="1518" w:type="dxa"/>
          </w:tcPr>
          <w:p w:rsidR="002053CE" w:rsidRPr="00063C3C" w:rsidRDefault="002053CE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</w:p>
        </w:tc>
        <w:tc>
          <w:tcPr>
            <w:tcW w:w="3018" w:type="dxa"/>
          </w:tcPr>
          <w:p w:rsidR="00087A02" w:rsidRPr="00063C3C" w:rsidRDefault="00087A02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proofErr w:type="spellStart"/>
            <w:r w:rsidRPr="00063C3C">
              <w:rPr>
                <w:lang w:eastAsia="ru-RU"/>
              </w:rPr>
              <w:t>НиВО</w:t>
            </w:r>
            <w:proofErr w:type="spellEnd"/>
            <w:r w:rsidRPr="00063C3C">
              <w:rPr>
                <w:lang w:eastAsia="ru-RU"/>
              </w:rPr>
              <w:t>, ГИ – 13.04.2022,</w:t>
            </w:r>
          </w:p>
          <w:p w:rsidR="002053CE" w:rsidRPr="00063C3C" w:rsidRDefault="00087A02" w:rsidP="00063C3C">
            <w:pPr>
              <w:widowControl w:val="0"/>
              <w:tabs>
                <w:tab w:val="left" w:pos="709"/>
              </w:tabs>
              <w:spacing w:after="120" w:line="180" w:lineRule="exact"/>
              <w:jc w:val="center"/>
              <w:rPr>
                <w:lang w:eastAsia="ru-RU"/>
              </w:rPr>
            </w:pPr>
            <w:proofErr w:type="spellStart"/>
            <w:r w:rsidRPr="00063C3C">
              <w:rPr>
                <w:lang w:eastAsia="ru-RU"/>
              </w:rPr>
              <w:t>НиВО</w:t>
            </w:r>
            <w:proofErr w:type="spellEnd"/>
            <w:r w:rsidRPr="00063C3C">
              <w:rPr>
                <w:lang w:eastAsia="ru-RU"/>
              </w:rPr>
              <w:t xml:space="preserve"> – специалистом, ответственным за исправное состояние и безопасную эксплуатацию котл</w:t>
            </w:r>
            <w:r w:rsidR="002B375E" w:rsidRPr="00063C3C">
              <w:rPr>
                <w:lang w:eastAsia="ru-RU"/>
              </w:rPr>
              <w:t>ов</w:t>
            </w:r>
            <w:r w:rsidRPr="00063C3C">
              <w:rPr>
                <w:lang w:eastAsia="ru-RU"/>
              </w:rPr>
              <w:t xml:space="preserve"> РИ-5М, проводить не реже 1 раза </w:t>
            </w:r>
            <w:r w:rsidR="002B375E" w:rsidRPr="00063C3C">
              <w:rPr>
                <w:lang w:eastAsia="ru-RU"/>
              </w:rPr>
              <w:br/>
            </w:r>
            <w:r w:rsidRPr="00063C3C">
              <w:rPr>
                <w:lang w:eastAsia="ru-RU"/>
              </w:rPr>
              <w:t>в 12 месяцев</w:t>
            </w:r>
          </w:p>
        </w:tc>
      </w:tr>
    </w:tbl>
    <w:p w:rsidR="00A9405E" w:rsidRPr="000C47AB" w:rsidRDefault="00A9405E" w:rsidP="008653F7">
      <w:pPr>
        <w:tabs>
          <w:tab w:val="left" w:pos="709"/>
        </w:tabs>
        <w:spacing w:before="240"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0C47AB">
        <w:rPr>
          <w:i/>
          <w:sz w:val="24"/>
          <w:szCs w:val="24"/>
          <w:lang w:eastAsia="ru-RU"/>
        </w:rPr>
        <w:t>Примечания:</w:t>
      </w:r>
    </w:p>
    <w:p w:rsidR="00A9405E" w:rsidRPr="000C47AB" w:rsidRDefault="00A9405E" w:rsidP="008653F7">
      <w:pPr>
        <w:tabs>
          <w:tab w:val="left" w:pos="709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0C47AB">
        <w:rPr>
          <w:i/>
          <w:sz w:val="24"/>
          <w:szCs w:val="24"/>
          <w:lang w:eastAsia="ru-RU"/>
        </w:rPr>
        <w:t xml:space="preserve">1. Перед наружным и внутренним осмотром котел </w:t>
      </w:r>
      <w:proofErr w:type="gramStart"/>
      <w:r w:rsidRPr="000C47AB">
        <w:rPr>
          <w:i/>
          <w:sz w:val="24"/>
          <w:szCs w:val="24"/>
          <w:lang w:eastAsia="ru-RU"/>
        </w:rPr>
        <w:t>должен тщательно очищен</w:t>
      </w:r>
      <w:proofErr w:type="gramEnd"/>
      <w:r w:rsidRPr="000C47AB">
        <w:rPr>
          <w:i/>
          <w:sz w:val="24"/>
          <w:szCs w:val="24"/>
          <w:lang w:eastAsia="ru-RU"/>
        </w:rPr>
        <w:t xml:space="preserve"> </w:t>
      </w:r>
      <w:r w:rsidR="008653F7" w:rsidRPr="000C47AB">
        <w:rPr>
          <w:i/>
          <w:sz w:val="24"/>
          <w:szCs w:val="24"/>
          <w:lang w:eastAsia="ru-RU"/>
        </w:rPr>
        <w:br/>
      </w:r>
      <w:r w:rsidRPr="000C47AB">
        <w:rPr>
          <w:i/>
          <w:sz w:val="24"/>
          <w:szCs w:val="24"/>
          <w:lang w:eastAsia="ru-RU"/>
        </w:rPr>
        <w:t>от накипи, сажи, золы и шлаковых отложений.</w:t>
      </w:r>
    </w:p>
    <w:p w:rsidR="00A9405E" w:rsidRPr="000C47AB" w:rsidRDefault="00A9405E" w:rsidP="008653F7">
      <w:pPr>
        <w:tabs>
          <w:tab w:val="left" w:pos="709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0C47AB">
        <w:rPr>
          <w:i/>
          <w:sz w:val="24"/>
          <w:szCs w:val="24"/>
          <w:lang w:eastAsia="ru-RU"/>
        </w:rPr>
        <w:t xml:space="preserve">2. При наружном и внутреннем осмотрах котла должно быть обращено внимание на выявление возможных трещин, надрывов, </w:t>
      </w:r>
      <w:proofErr w:type="spellStart"/>
      <w:r w:rsidRPr="000C47AB">
        <w:rPr>
          <w:i/>
          <w:sz w:val="24"/>
          <w:szCs w:val="24"/>
          <w:lang w:eastAsia="ru-RU"/>
        </w:rPr>
        <w:t>отдулин</w:t>
      </w:r>
      <w:proofErr w:type="spellEnd"/>
      <w:r w:rsidRPr="000C47AB">
        <w:rPr>
          <w:i/>
          <w:sz w:val="24"/>
          <w:szCs w:val="24"/>
          <w:lang w:eastAsia="ru-RU"/>
        </w:rPr>
        <w:t xml:space="preserve">, </w:t>
      </w:r>
      <w:proofErr w:type="spellStart"/>
      <w:r w:rsidRPr="000C47AB">
        <w:rPr>
          <w:i/>
          <w:sz w:val="24"/>
          <w:szCs w:val="24"/>
          <w:lang w:eastAsia="ru-RU"/>
        </w:rPr>
        <w:t>выпучин</w:t>
      </w:r>
      <w:proofErr w:type="spellEnd"/>
      <w:r w:rsidRPr="000C47AB">
        <w:rPr>
          <w:i/>
          <w:sz w:val="24"/>
          <w:szCs w:val="24"/>
          <w:lang w:eastAsia="ru-RU"/>
        </w:rPr>
        <w:t xml:space="preserve"> и коррозии на внутренней </w:t>
      </w:r>
      <w:r w:rsidR="008653F7" w:rsidRPr="000C47AB">
        <w:rPr>
          <w:i/>
          <w:sz w:val="24"/>
          <w:szCs w:val="24"/>
          <w:lang w:eastAsia="ru-RU"/>
        </w:rPr>
        <w:br/>
      </w:r>
      <w:r w:rsidRPr="000C47AB">
        <w:rPr>
          <w:i/>
          <w:sz w:val="24"/>
          <w:szCs w:val="24"/>
          <w:lang w:eastAsia="ru-RU"/>
        </w:rPr>
        <w:t xml:space="preserve">и наружной поверхностях стенок, нарушений плотности и прочности </w:t>
      </w:r>
      <w:r w:rsidR="005271F3">
        <w:rPr>
          <w:i/>
          <w:sz w:val="24"/>
          <w:szCs w:val="24"/>
          <w:lang w:eastAsia="ru-RU"/>
        </w:rPr>
        <w:t xml:space="preserve">различных </w:t>
      </w:r>
      <w:r w:rsidRPr="000C47AB">
        <w:rPr>
          <w:i/>
          <w:sz w:val="24"/>
          <w:szCs w:val="24"/>
          <w:lang w:eastAsia="ru-RU"/>
        </w:rPr>
        <w:t>соединений, а также повреждений обмуровки, которые могут вызвать перегрев металла котла.</w:t>
      </w:r>
    </w:p>
    <w:p w:rsidR="008653F7" w:rsidRDefault="00A9405E" w:rsidP="00087A02">
      <w:pPr>
        <w:tabs>
          <w:tab w:val="left" w:pos="709"/>
        </w:tabs>
        <w:spacing w:line="220" w:lineRule="exact"/>
        <w:ind w:firstLine="851"/>
        <w:jc w:val="both"/>
        <w:rPr>
          <w:i/>
          <w:sz w:val="24"/>
          <w:szCs w:val="24"/>
          <w:lang w:eastAsia="ru-RU"/>
        </w:rPr>
      </w:pPr>
      <w:r w:rsidRPr="000C47AB">
        <w:rPr>
          <w:i/>
          <w:sz w:val="24"/>
          <w:szCs w:val="24"/>
          <w:lang w:eastAsia="ru-RU"/>
        </w:rPr>
        <w:t>3. Гидравлическое испытание котла проводится только после проведенных наружного и внутреннего осмотров.</w:t>
      </w:r>
    </w:p>
    <w:p w:rsidR="002A2035" w:rsidRPr="00087A02" w:rsidRDefault="005076DD" w:rsidP="00AC1BE9">
      <w:pPr>
        <w:tabs>
          <w:tab w:val="left" w:pos="709"/>
        </w:tabs>
        <w:spacing w:line="220" w:lineRule="exact"/>
        <w:jc w:val="both"/>
        <w:rPr>
          <w:i/>
          <w:sz w:val="24"/>
          <w:szCs w:val="24"/>
          <w:lang w:eastAsia="ru-RU"/>
        </w:rPr>
      </w:pPr>
      <w:r>
        <w:rPr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2222104" wp14:editId="025979E3">
            <wp:simplePos x="0" y="0"/>
            <wp:positionH relativeFrom="column">
              <wp:posOffset>-1694815</wp:posOffset>
            </wp:positionH>
            <wp:positionV relativeFrom="paragraph">
              <wp:posOffset>2075815</wp:posOffset>
            </wp:positionV>
            <wp:extent cx="8369300" cy="5702935"/>
            <wp:effectExtent l="0" t="1314450" r="0" b="1307465"/>
            <wp:wrapTight wrapText="bothSides">
              <wp:wrapPolygon edited="0">
                <wp:start x="21552" y="723"/>
                <wp:lineTo x="18258" y="651"/>
                <wp:lineTo x="17520" y="73"/>
                <wp:lineTo x="17471" y="73"/>
                <wp:lineTo x="16733" y="218"/>
                <wp:lineTo x="16684" y="218"/>
                <wp:lineTo x="15947" y="651"/>
                <wp:lineTo x="13538" y="723"/>
                <wp:lineTo x="12800" y="1300"/>
                <wp:lineTo x="12014" y="6423"/>
                <wp:lineTo x="11227" y="6495"/>
                <wp:lineTo x="10440" y="4691"/>
                <wp:lineTo x="9604" y="2671"/>
                <wp:lineTo x="8867" y="1083"/>
                <wp:lineTo x="8080" y="2166"/>
                <wp:lineTo x="6458" y="2238"/>
                <wp:lineTo x="5720" y="3104"/>
                <wp:lineTo x="5671" y="3104"/>
                <wp:lineTo x="4934" y="2166"/>
                <wp:lineTo x="4885" y="2238"/>
                <wp:lineTo x="4147" y="3104"/>
                <wp:lineTo x="4147" y="3176"/>
                <wp:lineTo x="3360" y="7144"/>
                <wp:lineTo x="2574" y="8948"/>
                <wp:lineTo x="1787" y="14071"/>
                <wp:lineTo x="66" y="14215"/>
                <wp:lineTo x="66" y="20998"/>
                <wp:lineTo x="1001" y="20998"/>
                <wp:lineTo x="1738" y="21503"/>
                <wp:lineTo x="15947" y="21503"/>
                <wp:lineTo x="16733" y="21430"/>
                <wp:lineTo x="16733" y="16163"/>
                <wp:lineTo x="17520" y="16163"/>
                <wp:lineTo x="17520" y="11906"/>
                <wp:lineTo x="19093" y="11978"/>
                <wp:lineTo x="19093" y="11546"/>
                <wp:lineTo x="21453" y="11401"/>
                <wp:lineTo x="21552" y="8371"/>
                <wp:lineTo x="21552" y="723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69300" cy="570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2035" w:rsidRPr="00087A02" w:rsidSect="001750D6">
      <w:headerReference w:type="default" r:id="rId12"/>
      <w:pgSz w:w="11906" w:h="16838"/>
      <w:pgMar w:top="1134" w:right="567" w:bottom="1021" w:left="1701" w:header="142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09" w:rsidRDefault="00DD0509" w:rsidP="00F235CA">
      <w:r>
        <w:separator/>
      </w:r>
    </w:p>
  </w:endnote>
  <w:endnote w:type="continuationSeparator" w:id="0">
    <w:p w:rsidR="00DD0509" w:rsidRDefault="00DD0509" w:rsidP="00F2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함초롬돋움">
    <w:altName w:val="Arial Unicode MS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09" w:rsidRDefault="00DD0509" w:rsidP="00F235CA">
      <w:r>
        <w:separator/>
      </w:r>
    </w:p>
  </w:footnote>
  <w:footnote w:type="continuationSeparator" w:id="0">
    <w:p w:rsidR="00DD0509" w:rsidRDefault="00DD0509" w:rsidP="00F2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818809"/>
      <w:docPartObj>
        <w:docPartGallery w:val="Page Numbers (Top of Page)"/>
        <w:docPartUnique/>
      </w:docPartObj>
    </w:sdtPr>
    <w:sdtEndPr/>
    <w:sdtContent>
      <w:p w:rsidR="00DD0509" w:rsidRDefault="00DD0509">
        <w:pPr>
          <w:pStyle w:val="af3"/>
          <w:jc w:val="center"/>
        </w:pPr>
      </w:p>
      <w:p w:rsidR="00DD0509" w:rsidRDefault="00DD0509" w:rsidP="00001F11">
        <w:pPr>
          <w:pStyle w:val="af3"/>
          <w:jc w:val="center"/>
        </w:pPr>
        <w:r w:rsidRPr="00001F11">
          <w:rPr>
            <w:sz w:val="28"/>
            <w:szCs w:val="28"/>
          </w:rPr>
          <w:fldChar w:fldCharType="begin"/>
        </w:r>
        <w:r w:rsidRPr="00001F11">
          <w:rPr>
            <w:sz w:val="28"/>
            <w:szCs w:val="28"/>
          </w:rPr>
          <w:instrText>PAGE   \* MERGEFORMAT</w:instrText>
        </w:r>
        <w:r w:rsidRPr="00001F11">
          <w:rPr>
            <w:sz w:val="28"/>
            <w:szCs w:val="28"/>
          </w:rPr>
          <w:fldChar w:fldCharType="separate"/>
        </w:r>
        <w:r w:rsidR="00437EB0">
          <w:rPr>
            <w:noProof/>
            <w:sz w:val="28"/>
            <w:szCs w:val="28"/>
          </w:rPr>
          <w:t>64</w:t>
        </w:r>
        <w:r w:rsidRPr="00001F1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7DE"/>
    <w:multiLevelType w:val="hybridMultilevel"/>
    <w:tmpl w:val="6AB631EE"/>
    <w:lvl w:ilvl="0" w:tplc="7EBEADB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F19"/>
    <w:rsid w:val="00001246"/>
    <w:rsid w:val="00001611"/>
    <w:rsid w:val="00001F11"/>
    <w:rsid w:val="0000417B"/>
    <w:rsid w:val="000051D4"/>
    <w:rsid w:val="00010F23"/>
    <w:rsid w:val="00013D96"/>
    <w:rsid w:val="00013EDD"/>
    <w:rsid w:val="00014D87"/>
    <w:rsid w:val="00015FA0"/>
    <w:rsid w:val="0002069E"/>
    <w:rsid w:val="00020C26"/>
    <w:rsid w:val="00031895"/>
    <w:rsid w:val="00032446"/>
    <w:rsid w:val="00032F19"/>
    <w:rsid w:val="00033DE2"/>
    <w:rsid w:val="000366C7"/>
    <w:rsid w:val="00036891"/>
    <w:rsid w:val="00036F2A"/>
    <w:rsid w:val="000416C5"/>
    <w:rsid w:val="000423FB"/>
    <w:rsid w:val="00042927"/>
    <w:rsid w:val="00044AB1"/>
    <w:rsid w:val="00044BE6"/>
    <w:rsid w:val="000462DE"/>
    <w:rsid w:val="00047160"/>
    <w:rsid w:val="00053310"/>
    <w:rsid w:val="00054255"/>
    <w:rsid w:val="00054BC7"/>
    <w:rsid w:val="00055066"/>
    <w:rsid w:val="00055A0D"/>
    <w:rsid w:val="00055FC5"/>
    <w:rsid w:val="00056B15"/>
    <w:rsid w:val="00060C2B"/>
    <w:rsid w:val="00061437"/>
    <w:rsid w:val="000623A1"/>
    <w:rsid w:val="00063B5D"/>
    <w:rsid w:val="00063C3C"/>
    <w:rsid w:val="00063DCE"/>
    <w:rsid w:val="000704CD"/>
    <w:rsid w:val="00071CCB"/>
    <w:rsid w:val="00076B6F"/>
    <w:rsid w:val="000852F5"/>
    <w:rsid w:val="00087A02"/>
    <w:rsid w:val="00091D8F"/>
    <w:rsid w:val="0009341F"/>
    <w:rsid w:val="00093DF7"/>
    <w:rsid w:val="00094143"/>
    <w:rsid w:val="0009584C"/>
    <w:rsid w:val="000966F0"/>
    <w:rsid w:val="00096AD8"/>
    <w:rsid w:val="000974B7"/>
    <w:rsid w:val="000A4AD1"/>
    <w:rsid w:val="000A56E3"/>
    <w:rsid w:val="000A6522"/>
    <w:rsid w:val="000B2402"/>
    <w:rsid w:val="000B464C"/>
    <w:rsid w:val="000B65FB"/>
    <w:rsid w:val="000C1653"/>
    <w:rsid w:val="000C47AB"/>
    <w:rsid w:val="000C677B"/>
    <w:rsid w:val="000C7AA9"/>
    <w:rsid w:val="000D0789"/>
    <w:rsid w:val="000D66A5"/>
    <w:rsid w:val="000D7899"/>
    <w:rsid w:val="000E0F43"/>
    <w:rsid w:val="000E31D9"/>
    <w:rsid w:val="000E4447"/>
    <w:rsid w:val="000E7E6E"/>
    <w:rsid w:val="000F0909"/>
    <w:rsid w:val="000F7D36"/>
    <w:rsid w:val="00102530"/>
    <w:rsid w:val="0010550C"/>
    <w:rsid w:val="0010591D"/>
    <w:rsid w:val="001116E5"/>
    <w:rsid w:val="00112F04"/>
    <w:rsid w:val="001137BC"/>
    <w:rsid w:val="00114EBC"/>
    <w:rsid w:val="00117D91"/>
    <w:rsid w:val="00120894"/>
    <w:rsid w:val="0012412E"/>
    <w:rsid w:val="0012595F"/>
    <w:rsid w:val="00130382"/>
    <w:rsid w:val="00130DAE"/>
    <w:rsid w:val="0013207A"/>
    <w:rsid w:val="001327E2"/>
    <w:rsid w:val="00132800"/>
    <w:rsid w:val="001338D8"/>
    <w:rsid w:val="00136F16"/>
    <w:rsid w:val="001402E9"/>
    <w:rsid w:val="001405FF"/>
    <w:rsid w:val="00141993"/>
    <w:rsid w:val="00142152"/>
    <w:rsid w:val="001470FD"/>
    <w:rsid w:val="001501FA"/>
    <w:rsid w:val="0015062B"/>
    <w:rsid w:val="00152465"/>
    <w:rsid w:val="0015344F"/>
    <w:rsid w:val="00153D6D"/>
    <w:rsid w:val="0015454F"/>
    <w:rsid w:val="00156909"/>
    <w:rsid w:val="00157ADD"/>
    <w:rsid w:val="0016145B"/>
    <w:rsid w:val="00161CC1"/>
    <w:rsid w:val="00166AF2"/>
    <w:rsid w:val="001712CA"/>
    <w:rsid w:val="00171C42"/>
    <w:rsid w:val="001732B6"/>
    <w:rsid w:val="001750D6"/>
    <w:rsid w:val="00175D7F"/>
    <w:rsid w:val="00176043"/>
    <w:rsid w:val="001760AA"/>
    <w:rsid w:val="0018504D"/>
    <w:rsid w:val="00187B2C"/>
    <w:rsid w:val="00193B82"/>
    <w:rsid w:val="00197155"/>
    <w:rsid w:val="00197D6F"/>
    <w:rsid w:val="001A5E07"/>
    <w:rsid w:val="001B29C0"/>
    <w:rsid w:val="001B3610"/>
    <w:rsid w:val="001B47EA"/>
    <w:rsid w:val="001C1DB3"/>
    <w:rsid w:val="001C57C3"/>
    <w:rsid w:val="001C6333"/>
    <w:rsid w:val="001C6AA0"/>
    <w:rsid w:val="001C6D31"/>
    <w:rsid w:val="001C70F6"/>
    <w:rsid w:val="001C7D89"/>
    <w:rsid w:val="001D1847"/>
    <w:rsid w:val="001D2EC0"/>
    <w:rsid w:val="001D5023"/>
    <w:rsid w:val="001D5EC7"/>
    <w:rsid w:val="001E1D3A"/>
    <w:rsid w:val="001E1D9D"/>
    <w:rsid w:val="001E368A"/>
    <w:rsid w:val="001E4BDE"/>
    <w:rsid w:val="001F073D"/>
    <w:rsid w:val="001F0939"/>
    <w:rsid w:val="001F17A7"/>
    <w:rsid w:val="001F1FF5"/>
    <w:rsid w:val="001F23AD"/>
    <w:rsid w:val="001F7899"/>
    <w:rsid w:val="00200E7A"/>
    <w:rsid w:val="00201691"/>
    <w:rsid w:val="00201E5A"/>
    <w:rsid w:val="00202F5F"/>
    <w:rsid w:val="002053CE"/>
    <w:rsid w:val="00205572"/>
    <w:rsid w:val="002061CD"/>
    <w:rsid w:val="00206223"/>
    <w:rsid w:val="00206AC1"/>
    <w:rsid w:val="00207A60"/>
    <w:rsid w:val="00212F09"/>
    <w:rsid w:val="00213BEE"/>
    <w:rsid w:val="00220056"/>
    <w:rsid w:val="00222F8B"/>
    <w:rsid w:val="002243EB"/>
    <w:rsid w:val="0022567B"/>
    <w:rsid w:val="00226DD6"/>
    <w:rsid w:val="00233226"/>
    <w:rsid w:val="0023329B"/>
    <w:rsid w:val="00233F13"/>
    <w:rsid w:val="0023456C"/>
    <w:rsid w:val="002364C6"/>
    <w:rsid w:val="00242A6E"/>
    <w:rsid w:val="00243174"/>
    <w:rsid w:val="00243787"/>
    <w:rsid w:val="00243B17"/>
    <w:rsid w:val="00256169"/>
    <w:rsid w:val="00256B39"/>
    <w:rsid w:val="00256BAA"/>
    <w:rsid w:val="00257863"/>
    <w:rsid w:val="00260416"/>
    <w:rsid w:val="002612F6"/>
    <w:rsid w:val="0026284F"/>
    <w:rsid w:val="00263AA6"/>
    <w:rsid w:val="00263BD4"/>
    <w:rsid w:val="002701AF"/>
    <w:rsid w:val="0027286D"/>
    <w:rsid w:val="0027415A"/>
    <w:rsid w:val="002770FC"/>
    <w:rsid w:val="00280261"/>
    <w:rsid w:val="002807FB"/>
    <w:rsid w:val="0028436C"/>
    <w:rsid w:val="00284916"/>
    <w:rsid w:val="00284CF2"/>
    <w:rsid w:val="002868BD"/>
    <w:rsid w:val="00293B9D"/>
    <w:rsid w:val="00294BF5"/>
    <w:rsid w:val="00297FB3"/>
    <w:rsid w:val="002A2035"/>
    <w:rsid w:val="002A37AD"/>
    <w:rsid w:val="002A3D53"/>
    <w:rsid w:val="002A4A98"/>
    <w:rsid w:val="002A5712"/>
    <w:rsid w:val="002A691C"/>
    <w:rsid w:val="002B1A4C"/>
    <w:rsid w:val="002B1F5F"/>
    <w:rsid w:val="002B375E"/>
    <w:rsid w:val="002B385B"/>
    <w:rsid w:val="002B3B26"/>
    <w:rsid w:val="002C2A72"/>
    <w:rsid w:val="002C2D1E"/>
    <w:rsid w:val="002C3389"/>
    <w:rsid w:val="002C3DDA"/>
    <w:rsid w:val="002D186E"/>
    <w:rsid w:val="002D1D24"/>
    <w:rsid w:val="002D39C3"/>
    <w:rsid w:val="002D532D"/>
    <w:rsid w:val="002D5433"/>
    <w:rsid w:val="002D6216"/>
    <w:rsid w:val="002D6955"/>
    <w:rsid w:val="002D78C5"/>
    <w:rsid w:val="002E1190"/>
    <w:rsid w:val="002E2EBD"/>
    <w:rsid w:val="002E40C7"/>
    <w:rsid w:val="002E4A33"/>
    <w:rsid w:val="002E5A3B"/>
    <w:rsid w:val="002E7064"/>
    <w:rsid w:val="002E7854"/>
    <w:rsid w:val="002F35F3"/>
    <w:rsid w:val="002F42D3"/>
    <w:rsid w:val="002F47CD"/>
    <w:rsid w:val="002F604D"/>
    <w:rsid w:val="00303AD7"/>
    <w:rsid w:val="0030598A"/>
    <w:rsid w:val="00310272"/>
    <w:rsid w:val="00310DB2"/>
    <w:rsid w:val="00311292"/>
    <w:rsid w:val="00313026"/>
    <w:rsid w:val="003135E5"/>
    <w:rsid w:val="003214C3"/>
    <w:rsid w:val="00325CCC"/>
    <w:rsid w:val="003273C0"/>
    <w:rsid w:val="003344D7"/>
    <w:rsid w:val="00335A38"/>
    <w:rsid w:val="00335AF8"/>
    <w:rsid w:val="003408B8"/>
    <w:rsid w:val="003425D0"/>
    <w:rsid w:val="00344EB8"/>
    <w:rsid w:val="003454D6"/>
    <w:rsid w:val="003457BF"/>
    <w:rsid w:val="00345B8D"/>
    <w:rsid w:val="00346D3C"/>
    <w:rsid w:val="00347744"/>
    <w:rsid w:val="00347858"/>
    <w:rsid w:val="00347FAB"/>
    <w:rsid w:val="00351B1D"/>
    <w:rsid w:val="00353844"/>
    <w:rsid w:val="00354A1C"/>
    <w:rsid w:val="00357301"/>
    <w:rsid w:val="00361B30"/>
    <w:rsid w:val="00361CE6"/>
    <w:rsid w:val="00367A7A"/>
    <w:rsid w:val="00367C46"/>
    <w:rsid w:val="00372670"/>
    <w:rsid w:val="003737F2"/>
    <w:rsid w:val="0037511F"/>
    <w:rsid w:val="00376217"/>
    <w:rsid w:val="00381ED2"/>
    <w:rsid w:val="00383B91"/>
    <w:rsid w:val="00385733"/>
    <w:rsid w:val="00385CBA"/>
    <w:rsid w:val="00387467"/>
    <w:rsid w:val="00390EDD"/>
    <w:rsid w:val="00391BFC"/>
    <w:rsid w:val="0039336C"/>
    <w:rsid w:val="00396663"/>
    <w:rsid w:val="00396E5D"/>
    <w:rsid w:val="003A051F"/>
    <w:rsid w:val="003A0FA2"/>
    <w:rsid w:val="003A2CAB"/>
    <w:rsid w:val="003A680F"/>
    <w:rsid w:val="003B05A9"/>
    <w:rsid w:val="003B0EC9"/>
    <w:rsid w:val="003B1E58"/>
    <w:rsid w:val="003B390C"/>
    <w:rsid w:val="003B41A2"/>
    <w:rsid w:val="003B5E5C"/>
    <w:rsid w:val="003B6D2F"/>
    <w:rsid w:val="003C09A7"/>
    <w:rsid w:val="003C5F7B"/>
    <w:rsid w:val="003C6761"/>
    <w:rsid w:val="003C6EEC"/>
    <w:rsid w:val="003D0816"/>
    <w:rsid w:val="003D1BBB"/>
    <w:rsid w:val="003D3859"/>
    <w:rsid w:val="003D6B05"/>
    <w:rsid w:val="003D7618"/>
    <w:rsid w:val="003E0DFE"/>
    <w:rsid w:val="003E2F44"/>
    <w:rsid w:val="003E3F0F"/>
    <w:rsid w:val="003E46CF"/>
    <w:rsid w:val="003E6C40"/>
    <w:rsid w:val="003E7BAF"/>
    <w:rsid w:val="003F2480"/>
    <w:rsid w:val="003F3FAD"/>
    <w:rsid w:val="003F483F"/>
    <w:rsid w:val="003F4C66"/>
    <w:rsid w:val="003F5878"/>
    <w:rsid w:val="004002E5"/>
    <w:rsid w:val="00400BC5"/>
    <w:rsid w:val="00402ACE"/>
    <w:rsid w:val="00402F45"/>
    <w:rsid w:val="00407CD1"/>
    <w:rsid w:val="004108B4"/>
    <w:rsid w:val="004116F0"/>
    <w:rsid w:val="00411CA6"/>
    <w:rsid w:val="0041231C"/>
    <w:rsid w:val="004138C4"/>
    <w:rsid w:val="00413F1F"/>
    <w:rsid w:val="004147A7"/>
    <w:rsid w:val="00415B31"/>
    <w:rsid w:val="00425D3E"/>
    <w:rsid w:val="00426166"/>
    <w:rsid w:val="0042770C"/>
    <w:rsid w:val="00431293"/>
    <w:rsid w:val="00437EB0"/>
    <w:rsid w:val="00440CCB"/>
    <w:rsid w:val="00440D36"/>
    <w:rsid w:val="004410BC"/>
    <w:rsid w:val="0044609A"/>
    <w:rsid w:val="004463EF"/>
    <w:rsid w:val="004549B6"/>
    <w:rsid w:val="0045550F"/>
    <w:rsid w:val="0046086B"/>
    <w:rsid w:val="00464B1C"/>
    <w:rsid w:val="00464DC9"/>
    <w:rsid w:val="0046585E"/>
    <w:rsid w:val="004671DB"/>
    <w:rsid w:val="00467A14"/>
    <w:rsid w:val="00467EB2"/>
    <w:rsid w:val="00470639"/>
    <w:rsid w:val="0047155B"/>
    <w:rsid w:val="00472D70"/>
    <w:rsid w:val="00472F6C"/>
    <w:rsid w:val="004732FE"/>
    <w:rsid w:val="00475B86"/>
    <w:rsid w:val="00476FB1"/>
    <w:rsid w:val="00480196"/>
    <w:rsid w:val="00481EE3"/>
    <w:rsid w:val="00483FE0"/>
    <w:rsid w:val="004843C3"/>
    <w:rsid w:val="004904B8"/>
    <w:rsid w:val="00492FA3"/>
    <w:rsid w:val="00496E20"/>
    <w:rsid w:val="004A08BF"/>
    <w:rsid w:val="004A1013"/>
    <w:rsid w:val="004A1BD9"/>
    <w:rsid w:val="004A4C54"/>
    <w:rsid w:val="004A7693"/>
    <w:rsid w:val="004B038B"/>
    <w:rsid w:val="004C1394"/>
    <w:rsid w:val="004C2E32"/>
    <w:rsid w:val="004D1087"/>
    <w:rsid w:val="004D1496"/>
    <w:rsid w:val="004D2EA6"/>
    <w:rsid w:val="004D39FF"/>
    <w:rsid w:val="004D470C"/>
    <w:rsid w:val="004E298F"/>
    <w:rsid w:val="004E3373"/>
    <w:rsid w:val="004E63C6"/>
    <w:rsid w:val="004E7F0F"/>
    <w:rsid w:val="004F0E90"/>
    <w:rsid w:val="004F1280"/>
    <w:rsid w:val="004F5C84"/>
    <w:rsid w:val="005013A2"/>
    <w:rsid w:val="00502387"/>
    <w:rsid w:val="00502FE3"/>
    <w:rsid w:val="00503156"/>
    <w:rsid w:val="00503861"/>
    <w:rsid w:val="00504C18"/>
    <w:rsid w:val="00505AB7"/>
    <w:rsid w:val="005076DD"/>
    <w:rsid w:val="00507994"/>
    <w:rsid w:val="00512D2E"/>
    <w:rsid w:val="00514DBB"/>
    <w:rsid w:val="00517C6D"/>
    <w:rsid w:val="0052137D"/>
    <w:rsid w:val="00521D4F"/>
    <w:rsid w:val="00522C1F"/>
    <w:rsid w:val="0052708B"/>
    <w:rsid w:val="005271F3"/>
    <w:rsid w:val="005306F6"/>
    <w:rsid w:val="00532B34"/>
    <w:rsid w:val="00533249"/>
    <w:rsid w:val="00534B52"/>
    <w:rsid w:val="005368B3"/>
    <w:rsid w:val="00540977"/>
    <w:rsid w:val="005414FD"/>
    <w:rsid w:val="00542FF1"/>
    <w:rsid w:val="005457F1"/>
    <w:rsid w:val="005535C8"/>
    <w:rsid w:val="00557423"/>
    <w:rsid w:val="0055791E"/>
    <w:rsid w:val="00560499"/>
    <w:rsid w:val="0056292D"/>
    <w:rsid w:val="005629DC"/>
    <w:rsid w:val="00564D53"/>
    <w:rsid w:val="00567A17"/>
    <w:rsid w:val="00570727"/>
    <w:rsid w:val="0057109E"/>
    <w:rsid w:val="00571E92"/>
    <w:rsid w:val="005725D3"/>
    <w:rsid w:val="005739AC"/>
    <w:rsid w:val="00576288"/>
    <w:rsid w:val="00582834"/>
    <w:rsid w:val="00583968"/>
    <w:rsid w:val="0058429E"/>
    <w:rsid w:val="00584FEF"/>
    <w:rsid w:val="005855E3"/>
    <w:rsid w:val="0058725C"/>
    <w:rsid w:val="00591949"/>
    <w:rsid w:val="0059362E"/>
    <w:rsid w:val="005969AE"/>
    <w:rsid w:val="005A0EB4"/>
    <w:rsid w:val="005A427F"/>
    <w:rsid w:val="005A43E7"/>
    <w:rsid w:val="005A7674"/>
    <w:rsid w:val="005A77BD"/>
    <w:rsid w:val="005A7C46"/>
    <w:rsid w:val="005B0CF3"/>
    <w:rsid w:val="005B13BC"/>
    <w:rsid w:val="005B310B"/>
    <w:rsid w:val="005B4814"/>
    <w:rsid w:val="005B489A"/>
    <w:rsid w:val="005B52B2"/>
    <w:rsid w:val="005B6B4E"/>
    <w:rsid w:val="005B73D4"/>
    <w:rsid w:val="005C0EF0"/>
    <w:rsid w:val="005C2FFF"/>
    <w:rsid w:val="005C4468"/>
    <w:rsid w:val="005C47EC"/>
    <w:rsid w:val="005D3445"/>
    <w:rsid w:val="005E2828"/>
    <w:rsid w:val="005F0EC0"/>
    <w:rsid w:val="005F1B64"/>
    <w:rsid w:val="005F1F8B"/>
    <w:rsid w:val="005F2F39"/>
    <w:rsid w:val="005F329F"/>
    <w:rsid w:val="005F4870"/>
    <w:rsid w:val="005F6E21"/>
    <w:rsid w:val="005F7756"/>
    <w:rsid w:val="00600D6F"/>
    <w:rsid w:val="00601230"/>
    <w:rsid w:val="00602719"/>
    <w:rsid w:val="006027AE"/>
    <w:rsid w:val="006038D7"/>
    <w:rsid w:val="00603F3F"/>
    <w:rsid w:val="0060485C"/>
    <w:rsid w:val="006072AD"/>
    <w:rsid w:val="006113CB"/>
    <w:rsid w:val="00612058"/>
    <w:rsid w:val="00613623"/>
    <w:rsid w:val="006144B9"/>
    <w:rsid w:val="00617239"/>
    <w:rsid w:val="006204ED"/>
    <w:rsid w:val="00621B17"/>
    <w:rsid w:val="00622CD7"/>
    <w:rsid w:val="00625EA6"/>
    <w:rsid w:val="006274C6"/>
    <w:rsid w:val="006304ED"/>
    <w:rsid w:val="00631243"/>
    <w:rsid w:val="0063265B"/>
    <w:rsid w:val="00632738"/>
    <w:rsid w:val="00633AF0"/>
    <w:rsid w:val="006343C1"/>
    <w:rsid w:val="00640334"/>
    <w:rsid w:val="006419B2"/>
    <w:rsid w:val="0064353B"/>
    <w:rsid w:val="00643D51"/>
    <w:rsid w:val="00646DAC"/>
    <w:rsid w:val="00646DD8"/>
    <w:rsid w:val="006472BB"/>
    <w:rsid w:val="0065115F"/>
    <w:rsid w:val="00651798"/>
    <w:rsid w:val="006524BC"/>
    <w:rsid w:val="00654944"/>
    <w:rsid w:val="00654D2D"/>
    <w:rsid w:val="00655E04"/>
    <w:rsid w:val="006633FE"/>
    <w:rsid w:val="00663A84"/>
    <w:rsid w:val="00670F7E"/>
    <w:rsid w:val="006714E1"/>
    <w:rsid w:val="00671D9E"/>
    <w:rsid w:val="00673C14"/>
    <w:rsid w:val="00674ED3"/>
    <w:rsid w:val="00677B06"/>
    <w:rsid w:val="00680A2D"/>
    <w:rsid w:val="0068122B"/>
    <w:rsid w:val="00684077"/>
    <w:rsid w:val="00684228"/>
    <w:rsid w:val="00690BB6"/>
    <w:rsid w:val="00691A71"/>
    <w:rsid w:val="00692430"/>
    <w:rsid w:val="006953D4"/>
    <w:rsid w:val="00696215"/>
    <w:rsid w:val="006975F9"/>
    <w:rsid w:val="006A0405"/>
    <w:rsid w:val="006A1BA5"/>
    <w:rsid w:val="006A482D"/>
    <w:rsid w:val="006A68AA"/>
    <w:rsid w:val="006C0A38"/>
    <w:rsid w:val="006C5144"/>
    <w:rsid w:val="006D0320"/>
    <w:rsid w:val="006D0B4A"/>
    <w:rsid w:val="006D0EA0"/>
    <w:rsid w:val="006D10AB"/>
    <w:rsid w:val="006D4041"/>
    <w:rsid w:val="006D4641"/>
    <w:rsid w:val="006D6087"/>
    <w:rsid w:val="006D7136"/>
    <w:rsid w:val="006D7ADE"/>
    <w:rsid w:val="006E2CA3"/>
    <w:rsid w:val="006E3DB2"/>
    <w:rsid w:val="006E5001"/>
    <w:rsid w:val="006E7858"/>
    <w:rsid w:val="006F25BC"/>
    <w:rsid w:val="006F7AAB"/>
    <w:rsid w:val="006F7B9B"/>
    <w:rsid w:val="007004BD"/>
    <w:rsid w:val="00702328"/>
    <w:rsid w:val="00703CC0"/>
    <w:rsid w:val="007052DA"/>
    <w:rsid w:val="00705F6B"/>
    <w:rsid w:val="00710159"/>
    <w:rsid w:val="00711F6F"/>
    <w:rsid w:val="007124AA"/>
    <w:rsid w:val="007143E4"/>
    <w:rsid w:val="0071473B"/>
    <w:rsid w:val="0071694D"/>
    <w:rsid w:val="007169F0"/>
    <w:rsid w:val="007213AF"/>
    <w:rsid w:val="00722AC1"/>
    <w:rsid w:val="0072370E"/>
    <w:rsid w:val="00724B6E"/>
    <w:rsid w:val="0072568F"/>
    <w:rsid w:val="00726AAB"/>
    <w:rsid w:val="00730695"/>
    <w:rsid w:val="007337AA"/>
    <w:rsid w:val="00734C29"/>
    <w:rsid w:val="007352C1"/>
    <w:rsid w:val="00736CFF"/>
    <w:rsid w:val="0073767C"/>
    <w:rsid w:val="00737C8C"/>
    <w:rsid w:val="00740B05"/>
    <w:rsid w:val="007410CD"/>
    <w:rsid w:val="00741E94"/>
    <w:rsid w:val="007443D3"/>
    <w:rsid w:val="00745EBB"/>
    <w:rsid w:val="00750307"/>
    <w:rsid w:val="00751464"/>
    <w:rsid w:val="00752807"/>
    <w:rsid w:val="00754E37"/>
    <w:rsid w:val="007552C5"/>
    <w:rsid w:val="0075575E"/>
    <w:rsid w:val="0075704D"/>
    <w:rsid w:val="007574A9"/>
    <w:rsid w:val="0075799C"/>
    <w:rsid w:val="00760106"/>
    <w:rsid w:val="00761675"/>
    <w:rsid w:val="00761861"/>
    <w:rsid w:val="007619B5"/>
    <w:rsid w:val="007625C9"/>
    <w:rsid w:val="00763719"/>
    <w:rsid w:val="007648FF"/>
    <w:rsid w:val="00764ED2"/>
    <w:rsid w:val="007711A7"/>
    <w:rsid w:val="00775AEB"/>
    <w:rsid w:val="0078084A"/>
    <w:rsid w:val="0078112D"/>
    <w:rsid w:val="00783589"/>
    <w:rsid w:val="00785FD9"/>
    <w:rsid w:val="007915BD"/>
    <w:rsid w:val="00792FA5"/>
    <w:rsid w:val="00795D43"/>
    <w:rsid w:val="00796F35"/>
    <w:rsid w:val="007A0484"/>
    <w:rsid w:val="007A2E4D"/>
    <w:rsid w:val="007A2EFF"/>
    <w:rsid w:val="007A59F0"/>
    <w:rsid w:val="007A6A1B"/>
    <w:rsid w:val="007B1B5E"/>
    <w:rsid w:val="007B28F9"/>
    <w:rsid w:val="007B2ECE"/>
    <w:rsid w:val="007C0D7E"/>
    <w:rsid w:val="007C4FE4"/>
    <w:rsid w:val="007D3302"/>
    <w:rsid w:val="007D4D5B"/>
    <w:rsid w:val="007D4EC8"/>
    <w:rsid w:val="007D544F"/>
    <w:rsid w:val="007D5977"/>
    <w:rsid w:val="007D6970"/>
    <w:rsid w:val="007D6B5B"/>
    <w:rsid w:val="007E119F"/>
    <w:rsid w:val="007E35ED"/>
    <w:rsid w:val="007E4486"/>
    <w:rsid w:val="007E66C7"/>
    <w:rsid w:val="007E7551"/>
    <w:rsid w:val="007F2EDA"/>
    <w:rsid w:val="007F3690"/>
    <w:rsid w:val="007F461A"/>
    <w:rsid w:val="007F635C"/>
    <w:rsid w:val="008000E3"/>
    <w:rsid w:val="008022BB"/>
    <w:rsid w:val="00802878"/>
    <w:rsid w:val="00806B5E"/>
    <w:rsid w:val="00810880"/>
    <w:rsid w:val="00810CC8"/>
    <w:rsid w:val="00813B79"/>
    <w:rsid w:val="00820184"/>
    <w:rsid w:val="008209D3"/>
    <w:rsid w:val="00822AC2"/>
    <w:rsid w:val="00826B20"/>
    <w:rsid w:val="00826E63"/>
    <w:rsid w:val="0082720C"/>
    <w:rsid w:val="00831D32"/>
    <w:rsid w:val="00836BBC"/>
    <w:rsid w:val="00836D3F"/>
    <w:rsid w:val="00837616"/>
    <w:rsid w:val="00843B66"/>
    <w:rsid w:val="008465EA"/>
    <w:rsid w:val="0085101F"/>
    <w:rsid w:val="008515F8"/>
    <w:rsid w:val="00851B19"/>
    <w:rsid w:val="00853221"/>
    <w:rsid w:val="00853298"/>
    <w:rsid w:val="00853D3F"/>
    <w:rsid w:val="00854EAE"/>
    <w:rsid w:val="00854FCF"/>
    <w:rsid w:val="00855CEB"/>
    <w:rsid w:val="00857459"/>
    <w:rsid w:val="00860512"/>
    <w:rsid w:val="00860FA1"/>
    <w:rsid w:val="008653F7"/>
    <w:rsid w:val="00866CAF"/>
    <w:rsid w:val="008672FC"/>
    <w:rsid w:val="008701C8"/>
    <w:rsid w:val="0087353B"/>
    <w:rsid w:val="00874E55"/>
    <w:rsid w:val="008752BA"/>
    <w:rsid w:val="00875D8D"/>
    <w:rsid w:val="008819B5"/>
    <w:rsid w:val="00881BB6"/>
    <w:rsid w:val="00883C6C"/>
    <w:rsid w:val="00884EF3"/>
    <w:rsid w:val="0088502E"/>
    <w:rsid w:val="008867AF"/>
    <w:rsid w:val="00890BDF"/>
    <w:rsid w:val="00890F85"/>
    <w:rsid w:val="008923AD"/>
    <w:rsid w:val="00893E17"/>
    <w:rsid w:val="008951AB"/>
    <w:rsid w:val="00896256"/>
    <w:rsid w:val="008A11CD"/>
    <w:rsid w:val="008A1A1C"/>
    <w:rsid w:val="008A2D40"/>
    <w:rsid w:val="008A72A8"/>
    <w:rsid w:val="008B06E3"/>
    <w:rsid w:val="008B0B86"/>
    <w:rsid w:val="008B1366"/>
    <w:rsid w:val="008B157E"/>
    <w:rsid w:val="008B1C39"/>
    <w:rsid w:val="008B48D2"/>
    <w:rsid w:val="008B586A"/>
    <w:rsid w:val="008B6242"/>
    <w:rsid w:val="008B75D7"/>
    <w:rsid w:val="008C0DA2"/>
    <w:rsid w:val="008C2108"/>
    <w:rsid w:val="008D1FFB"/>
    <w:rsid w:val="008D36F6"/>
    <w:rsid w:val="008D3DB1"/>
    <w:rsid w:val="008D4EF5"/>
    <w:rsid w:val="008D5226"/>
    <w:rsid w:val="008D57CA"/>
    <w:rsid w:val="008D7161"/>
    <w:rsid w:val="008E3412"/>
    <w:rsid w:val="008F1D44"/>
    <w:rsid w:val="008F2BAD"/>
    <w:rsid w:val="008F5BF1"/>
    <w:rsid w:val="008F5E5B"/>
    <w:rsid w:val="00900559"/>
    <w:rsid w:val="009026C4"/>
    <w:rsid w:val="00902C26"/>
    <w:rsid w:val="00904794"/>
    <w:rsid w:val="00904E7E"/>
    <w:rsid w:val="00905660"/>
    <w:rsid w:val="00907111"/>
    <w:rsid w:val="00910832"/>
    <w:rsid w:val="00911C4D"/>
    <w:rsid w:val="00911CA0"/>
    <w:rsid w:val="00911ED3"/>
    <w:rsid w:val="009147CE"/>
    <w:rsid w:val="00917C18"/>
    <w:rsid w:val="00920570"/>
    <w:rsid w:val="009237F3"/>
    <w:rsid w:val="00924721"/>
    <w:rsid w:val="009247C4"/>
    <w:rsid w:val="0092501A"/>
    <w:rsid w:val="0092507A"/>
    <w:rsid w:val="009275E2"/>
    <w:rsid w:val="00932CFD"/>
    <w:rsid w:val="00933EFB"/>
    <w:rsid w:val="00934158"/>
    <w:rsid w:val="0094074E"/>
    <w:rsid w:val="009411A7"/>
    <w:rsid w:val="00944733"/>
    <w:rsid w:val="00946048"/>
    <w:rsid w:val="009460E9"/>
    <w:rsid w:val="00947548"/>
    <w:rsid w:val="009505D0"/>
    <w:rsid w:val="00953407"/>
    <w:rsid w:val="00953CAB"/>
    <w:rsid w:val="0095544F"/>
    <w:rsid w:val="009556CC"/>
    <w:rsid w:val="0096099B"/>
    <w:rsid w:val="00961850"/>
    <w:rsid w:val="009629B0"/>
    <w:rsid w:val="00962C11"/>
    <w:rsid w:val="00963750"/>
    <w:rsid w:val="00963EE0"/>
    <w:rsid w:val="00965E7E"/>
    <w:rsid w:val="00966623"/>
    <w:rsid w:val="0096716D"/>
    <w:rsid w:val="00967D10"/>
    <w:rsid w:val="0097073E"/>
    <w:rsid w:val="00971B8A"/>
    <w:rsid w:val="00972D5F"/>
    <w:rsid w:val="00976EB0"/>
    <w:rsid w:val="00981CA7"/>
    <w:rsid w:val="009822D3"/>
    <w:rsid w:val="00982981"/>
    <w:rsid w:val="009929D4"/>
    <w:rsid w:val="00993092"/>
    <w:rsid w:val="009938FB"/>
    <w:rsid w:val="00994F0F"/>
    <w:rsid w:val="00995342"/>
    <w:rsid w:val="009A782A"/>
    <w:rsid w:val="009B3286"/>
    <w:rsid w:val="009B3F1A"/>
    <w:rsid w:val="009B4786"/>
    <w:rsid w:val="009B48E3"/>
    <w:rsid w:val="009B4ED3"/>
    <w:rsid w:val="009B5EA4"/>
    <w:rsid w:val="009B6AEF"/>
    <w:rsid w:val="009B7709"/>
    <w:rsid w:val="009C4FA9"/>
    <w:rsid w:val="009C5D78"/>
    <w:rsid w:val="009C761B"/>
    <w:rsid w:val="009D0376"/>
    <w:rsid w:val="009D40C1"/>
    <w:rsid w:val="009D61DD"/>
    <w:rsid w:val="009D6590"/>
    <w:rsid w:val="009E0A10"/>
    <w:rsid w:val="009E0A52"/>
    <w:rsid w:val="009E199B"/>
    <w:rsid w:val="009E3831"/>
    <w:rsid w:val="009F1245"/>
    <w:rsid w:val="009F3749"/>
    <w:rsid w:val="009F5A50"/>
    <w:rsid w:val="009F6709"/>
    <w:rsid w:val="00A039A5"/>
    <w:rsid w:val="00A046DD"/>
    <w:rsid w:val="00A0497F"/>
    <w:rsid w:val="00A05BE8"/>
    <w:rsid w:val="00A07F3B"/>
    <w:rsid w:val="00A10AAB"/>
    <w:rsid w:val="00A113B6"/>
    <w:rsid w:val="00A114C1"/>
    <w:rsid w:val="00A14935"/>
    <w:rsid w:val="00A14C1A"/>
    <w:rsid w:val="00A152F4"/>
    <w:rsid w:val="00A15E1D"/>
    <w:rsid w:val="00A1664E"/>
    <w:rsid w:val="00A16BDE"/>
    <w:rsid w:val="00A23AAE"/>
    <w:rsid w:val="00A3008E"/>
    <w:rsid w:val="00A307D4"/>
    <w:rsid w:val="00A32B4F"/>
    <w:rsid w:val="00A32EB7"/>
    <w:rsid w:val="00A339F4"/>
    <w:rsid w:val="00A33FBD"/>
    <w:rsid w:val="00A3403B"/>
    <w:rsid w:val="00A341F5"/>
    <w:rsid w:val="00A376DD"/>
    <w:rsid w:val="00A43925"/>
    <w:rsid w:val="00A51E35"/>
    <w:rsid w:val="00A5379A"/>
    <w:rsid w:val="00A5393A"/>
    <w:rsid w:val="00A60FCF"/>
    <w:rsid w:val="00A62111"/>
    <w:rsid w:val="00A62C8B"/>
    <w:rsid w:val="00A63715"/>
    <w:rsid w:val="00A641A9"/>
    <w:rsid w:val="00A6449E"/>
    <w:rsid w:val="00A6490D"/>
    <w:rsid w:val="00A661A5"/>
    <w:rsid w:val="00A66E8C"/>
    <w:rsid w:val="00A67815"/>
    <w:rsid w:val="00A67E36"/>
    <w:rsid w:val="00A72769"/>
    <w:rsid w:val="00A72A04"/>
    <w:rsid w:val="00A75E0D"/>
    <w:rsid w:val="00A77321"/>
    <w:rsid w:val="00A807CF"/>
    <w:rsid w:val="00A83EB2"/>
    <w:rsid w:val="00A862B4"/>
    <w:rsid w:val="00A86E5F"/>
    <w:rsid w:val="00A90464"/>
    <w:rsid w:val="00A91BBA"/>
    <w:rsid w:val="00A9358E"/>
    <w:rsid w:val="00A9405E"/>
    <w:rsid w:val="00A95C78"/>
    <w:rsid w:val="00A9706E"/>
    <w:rsid w:val="00AA2A76"/>
    <w:rsid w:val="00AA66B7"/>
    <w:rsid w:val="00AA67D4"/>
    <w:rsid w:val="00AA7731"/>
    <w:rsid w:val="00AA7E83"/>
    <w:rsid w:val="00AB133E"/>
    <w:rsid w:val="00AC1BE9"/>
    <w:rsid w:val="00AC7525"/>
    <w:rsid w:val="00AD273C"/>
    <w:rsid w:val="00AD3C75"/>
    <w:rsid w:val="00AD54C4"/>
    <w:rsid w:val="00AD5E09"/>
    <w:rsid w:val="00AD634C"/>
    <w:rsid w:val="00AE00B6"/>
    <w:rsid w:val="00AE226F"/>
    <w:rsid w:val="00AE2F3D"/>
    <w:rsid w:val="00AE54C8"/>
    <w:rsid w:val="00AE61BA"/>
    <w:rsid w:val="00AE62AD"/>
    <w:rsid w:val="00AF1ACF"/>
    <w:rsid w:val="00AF1D09"/>
    <w:rsid w:val="00AF336E"/>
    <w:rsid w:val="00AF78FE"/>
    <w:rsid w:val="00B03CC1"/>
    <w:rsid w:val="00B044DC"/>
    <w:rsid w:val="00B06789"/>
    <w:rsid w:val="00B07808"/>
    <w:rsid w:val="00B12D37"/>
    <w:rsid w:val="00B16DFE"/>
    <w:rsid w:val="00B2112A"/>
    <w:rsid w:val="00B2171F"/>
    <w:rsid w:val="00B2190B"/>
    <w:rsid w:val="00B22A98"/>
    <w:rsid w:val="00B22E40"/>
    <w:rsid w:val="00B244E6"/>
    <w:rsid w:val="00B24AA2"/>
    <w:rsid w:val="00B25252"/>
    <w:rsid w:val="00B269AB"/>
    <w:rsid w:val="00B269B2"/>
    <w:rsid w:val="00B35098"/>
    <w:rsid w:val="00B35F0C"/>
    <w:rsid w:val="00B36687"/>
    <w:rsid w:val="00B367EF"/>
    <w:rsid w:val="00B37C5D"/>
    <w:rsid w:val="00B41729"/>
    <w:rsid w:val="00B432A9"/>
    <w:rsid w:val="00B51082"/>
    <w:rsid w:val="00B51393"/>
    <w:rsid w:val="00B52960"/>
    <w:rsid w:val="00B53037"/>
    <w:rsid w:val="00B53BF1"/>
    <w:rsid w:val="00B5588C"/>
    <w:rsid w:val="00B5632F"/>
    <w:rsid w:val="00B60D14"/>
    <w:rsid w:val="00B612C0"/>
    <w:rsid w:val="00B61D43"/>
    <w:rsid w:val="00B61E4A"/>
    <w:rsid w:val="00B64B07"/>
    <w:rsid w:val="00B657FA"/>
    <w:rsid w:val="00B65F19"/>
    <w:rsid w:val="00B66E12"/>
    <w:rsid w:val="00B67B7F"/>
    <w:rsid w:val="00B67DA6"/>
    <w:rsid w:val="00B7016A"/>
    <w:rsid w:val="00B72688"/>
    <w:rsid w:val="00B73660"/>
    <w:rsid w:val="00B75097"/>
    <w:rsid w:val="00B83AFE"/>
    <w:rsid w:val="00B85F19"/>
    <w:rsid w:val="00B865B1"/>
    <w:rsid w:val="00B917DA"/>
    <w:rsid w:val="00B92331"/>
    <w:rsid w:val="00B93FCB"/>
    <w:rsid w:val="00B95060"/>
    <w:rsid w:val="00B9622E"/>
    <w:rsid w:val="00B96E67"/>
    <w:rsid w:val="00B9795E"/>
    <w:rsid w:val="00BA0859"/>
    <w:rsid w:val="00BA3E30"/>
    <w:rsid w:val="00BB080E"/>
    <w:rsid w:val="00BB26AB"/>
    <w:rsid w:val="00BB2E32"/>
    <w:rsid w:val="00BB5BDE"/>
    <w:rsid w:val="00BC2BB8"/>
    <w:rsid w:val="00BC5124"/>
    <w:rsid w:val="00BC5C61"/>
    <w:rsid w:val="00BC6C3D"/>
    <w:rsid w:val="00BC6D92"/>
    <w:rsid w:val="00BD328D"/>
    <w:rsid w:val="00BD3B0E"/>
    <w:rsid w:val="00BD5FFF"/>
    <w:rsid w:val="00BD6736"/>
    <w:rsid w:val="00BD6E2D"/>
    <w:rsid w:val="00BE0CAB"/>
    <w:rsid w:val="00BE429C"/>
    <w:rsid w:val="00BE6E98"/>
    <w:rsid w:val="00BF04F7"/>
    <w:rsid w:val="00BF1170"/>
    <w:rsid w:val="00BF1825"/>
    <w:rsid w:val="00BF4D9D"/>
    <w:rsid w:val="00C007A0"/>
    <w:rsid w:val="00C016FF"/>
    <w:rsid w:val="00C01BDC"/>
    <w:rsid w:val="00C035B4"/>
    <w:rsid w:val="00C05FDA"/>
    <w:rsid w:val="00C06CA0"/>
    <w:rsid w:val="00C10A33"/>
    <w:rsid w:val="00C12164"/>
    <w:rsid w:val="00C122C0"/>
    <w:rsid w:val="00C14349"/>
    <w:rsid w:val="00C17298"/>
    <w:rsid w:val="00C17F91"/>
    <w:rsid w:val="00C20E44"/>
    <w:rsid w:val="00C235A2"/>
    <w:rsid w:val="00C24947"/>
    <w:rsid w:val="00C25EB1"/>
    <w:rsid w:val="00C25F66"/>
    <w:rsid w:val="00C25FD0"/>
    <w:rsid w:val="00C26A22"/>
    <w:rsid w:val="00C27B47"/>
    <w:rsid w:val="00C3014E"/>
    <w:rsid w:val="00C30DF4"/>
    <w:rsid w:val="00C31B85"/>
    <w:rsid w:val="00C333B9"/>
    <w:rsid w:val="00C3396C"/>
    <w:rsid w:val="00C40C5B"/>
    <w:rsid w:val="00C447E0"/>
    <w:rsid w:val="00C53B79"/>
    <w:rsid w:val="00C55BA4"/>
    <w:rsid w:val="00C5666E"/>
    <w:rsid w:val="00C61089"/>
    <w:rsid w:val="00C652D8"/>
    <w:rsid w:val="00C65E0B"/>
    <w:rsid w:val="00C67F24"/>
    <w:rsid w:val="00C72EE9"/>
    <w:rsid w:val="00C73463"/>
    <w:rsid w:val="00C76FCB"/>
    <w:rsid w:val="00C77B9C"/>
    <w:rsid w:val="00C80449"/>
    <w:rsid w:val="00C8168C"/>
    <w:rsid w:val="00C8398D"/>
    <w:rsid w:val="00C84C4E"/>
    <w:rsid w:val="00C873CA"/>
    <w:rsid w:val="00C8799B"/>
    <w:rsid w:val="00C91D68"/>
    <w:rsid w:val="00C91DD7"/>
    <w:rsid w:val="00C978C9"/>
    <w:rsid w:val="00CA34F6"/>
    <w:rsid w:val="00CA3DE7"/>
    <w:rsid w:val="00CA5E41"/>
    <w:rsid w:val="00CA6946"/>
    <w:rsid w:val="00CA7576"/>
    <w:rsid w:val="00CA7B97"/>
    <w:rsid w:val="00CB0D6D"/>
    <w:rsid w:val="00CB154F"/>
    <w:rsid w:val="00CB2C9F"/>
    <w:rsid w:val="00CB75FF"/>
    <w:rsid w:val="00CB77DB"/>
    <w:rsid w:val="00CB7BBF"/>
    <w:rsid w:val="00CB7C43"/>
    <w:rsid w:val="00CC1FC1"/>
    <w:rsid w:val="00CC29C0"/>
    <w:rsid w:val="00CC33A0"/>
    <w:rsid w:val="00CC3766"/>
    <w:rsid w:val="00CC3F55"/>
    <w:rsid w:val="00CC4DD2"/>
    <w:rsid w:val="00CC5C45"/>
    <w:rsid w:val="00CC6204"/>
    <w:rsid w:val="00CC6D14"/>
    <w:rsid w:val="00CD2861"/>
    <w:rsid w:val="00CD4261"/>
    <w:rsid w:val="00CD4CFB"/>
    <w:rsid w:val="00CD5302"/>
    <w:rsid w:val="00CE02FA"/>
    <w:rsid w:val="00CE2B1C"/>
    <w:rsid w:val="00CE4458"/>
    <w:rsid w:val="00CE516A"/>
    <w:rsid w:val="00CF1D31"/>
    <w:rsid w:val="00CF4395"/>
    <w:rsid w:val="00CF63C8"/>
    <w:rsid w:val="00D03EF6"/>
    <w:rsid w:val="00D03FFF"/>
    <w:rsid w:val="00D07B01"/>
    <w:rsid w:val="00D10113"/>
    <w:rsid w:val="00D13502"/>
    <w:rsid w:val="00D16D86"/>
    <w:rsid w:val="00D22705"/>
    <w:rsid w:val="00D26A01"/>
    <w:rsid w:val="00D26E19"/>
    <w:rsid w:val="00D26E8B"/>
    <w:rsid w:val="00D30D3F"/>
    <w:rsid w:val="00D336FE"/>
    <w:rsid w:val="00D3398E"/>
    <w:rsid w:val="00D34F24"/>
    <w:rsid w:val="00D354DA"/>
    <w:rsid w:val="00D3673B"/>
    <w:rsid w:val="00D36E64"/>
    <w:rsid w:val="00D378E7"/>
    <w:rsid w:val="00D37BDE"/>
    <w:rsid w:val="00D37FE9"/>
    <w:rsid w:val="00D40AE1"/>
    <w:rsid w:val="00D41F92"/>
    <w:rsid w:val="00D45277"/>
    <w:rsid w:val="00D45DF4"/>
    <w:rsid w:val="00D463DE"/>
    <w:rsid w:val="00D50A0D"/>
    <w:rsid w:val="00D535FF"/>
    <w:rsid w:val="00D53B9E"/>
    <w:rsid w:val="00D550AB"/>
    <w:rsid w:val="00D55243"/>
    <w:rsid w:val="00D561AA"/>
    <w:rsid w:val="00D57BE6"/>
    <w:rsid w:val="00D60652"/>
    <w:rsid w:val="00D60684"/>
    <w:rsid w:val="00D61712"/>
    <w:rsid w:val="00D61F89"/>
    <w:rsid w:val="00D62258"/>
    <w:rsid w:val="00D667A9"/>
    <w:rsid w:val="00D70F90"/>
    <w:rsid w:val="00D71BA7"/>
    <w:rsid w:val="00D72849"/>
    <w:rsid w:val="00D75BC6"/>
    <w:rsid w:val="00D7617D"/>
    <w:rsid w:val="00D76C58"/>
    <w:rsid w:val="00D77D6A"/>
    <w:rsid w:val="00D81B53"/>
    <w:rsid w:val="00D864FC"/>
    <w:rsid w:val="00D92246"/>
    <w:rsid w:val="00D952D9"/>
    <w:rsid w:val="00D975ED"/>
    <w:rsid w:val="00DA0D49"/>
    <w:rsid w:val="00DA0F68"/>
    <w:rsid w:val="00DA3D8F"/>
    <w:rsid w:val="00DA43DC"/>
    <w:rsid w:val="00DA4C03"/>
    <w:rsid w:val="00DA71A7"/>
    <w:rsid w:val="00DB09BA"/>
    <w:rsid w:val="00DB0D14"/>
    <w:rsid w:val="00DB159B"/>
    <w:rsid w:val="00DB6825"/>
    <w:rsid w:val="00DB6CE4"/>
    <w:rsid w:val="00DC0477"/>
    <w:rsid w:val="00DC0B57"/>
    <w:rsid w:val="00DC2484"/>
    <w:rsid w:val="00DC5410"/>
    <w:rsid w:val="00DC5688"/>
    <w:rsid w:val="00DC63E3"/>
    <w:rsid w:val="00DC6799"/>
    <w:rsid w:val="00DD0509"/>
    <w:rsid w:val="00DD3652"/>
    <w:rsid w:val="00DD5679"/>
    <w:rsid w:val="00DD70AC"/>
    <w:rsid w:val="00DE0A70"/>
    <w:rsid w:val="00DE4199"/>
    <w:rsid w:val="00DE4739"/>
    <w:rsid w:val="00DE781D"/>
    <w:rsid w:val="00DF3FE2"/>
    <w:rsid w:val="00DF5262"/>
    <w:rsid w:val="00DF60B7"/>
    <w:rsid w:val="00DF6EF5"/>
    <w:rsid w:val="00E037F2"/>
    <w:rsid w:val="00E03C88"/>
    <w:rsid w:val="00E03C9C"/>
    <w:rsid w:val="00E04394"/>
    <w:rsid w:val="00E0472A"/>
    <w:rsid w:val="00E13F5C"/>
    <w:rsid w:val="00E17465"/>
    <w:rsid w:val="00E2022C"/>
    <w:rsid w:val="00E253F7"/>
    <w:rsid w:val="00E278F8"/>
    <w:rsid w:val="00E27D15"/>
    <w:rsid w:val="00E32A44"/>
    <w:rsid w:val="00E415FF"/>
    <w:rsid w:val="00E418EC"/>
    <w:rsid w:val="00E43EEB"/>
    <w:rsid w:val="00E448D8"/>
    <w:rsid w:val="00E45821"/>
    <w:rsid w:val="00E5002F"/>
    <w:rsid w:val="00E521FC"/>
    <w:rsid w:val="00E56CCD"/>
    <w:rsid w:val="00E57010"/>
    <w:rsid w:val="00E6125C"/>
    <w:rsid w:val="00E62F69"/>
    <w:rsid w:val="00E67842"/>
    <w:rsid w:val="00E70B3F"/>
    <w:rsid w:val="00E7246A"/>
    <w:rsid w:val="00E72D38"/>
    <w:rsid w:val="00E738A2"/>
    <w:rsid w:val="00E76954"/>
    <w:rsid w:val="00E7779C"/>
    <w:rsid w:val="00E8443B"/>
    <w:rsid w:val="00E859AE"/>
    <w:rsid w:val="00E875ED"/>
    <w:rsid w:val="00E87FE2"/>
    <w:rsid w:val="00E90490"/>
    <w:rsid w:val="00E90573"/>
    <w:rsid w:val="00E92746"/>
    <w:rsid w:val="00E94950"/>
    <w:rsid w:val="00E94A30"/>
    <w:rsid w:val="00E9500F"/>
    <w:rsid w:val="00E97961"/>
    <w:rsid w:val="00EA131B"/>
    <w:rsid w:val="00EA184C"/>
    <w:rsid w:val="00EA2AC0"/>
    <w:rsid w:val="00EA5D15"/>
    <w:rsid w:val="00EA6664"/>
    <w:rsid w:val="00EA7C5A"/>
    <w:rsid w:val="00EB045B"/>
    <w:rsid w:val="00EB1B3F"/>
    <w:rsid w:val="00EB4B8B"/>
    <w:rsid w:val="00EB4E32"/>
    <w:rsid w:val="00EB6980"/>
    <w:rsid w:val="00EC06A7"/>
    <w:rsid w:val="00EC6F87"/>
    <w:rsid w:val="00EC7885"/>
    <w:rsid w:val="00EC7BE4"/>
    <w:rsid w:val="00ED134A"/>
    <w:rsid w:val="00ED143B"/>
    <w:rsid w:val="00ED2E1D"/>
    <w:rsid w:val="00ED3780"/>
    <w:rsid w:val="00ED39C1"/>
    <w:rsid w:val="00ED501C"/>
    <w:rsid w:val="00ED7306"/>
    <w:rsid w:val="00ED7567"/>
    <w:rsid w:val="00EE40EE"/>
    <w:rsid w:val="00EE77CA"/>
    <w:rsid w:val="00EF0085"/>
    <w:rsid w:val="00EF42EA"/>
    <w:rsid w:val="00EF4893"/>
    <w:rsid w:val="00EF5F92"/>
    <w:rsid w:val="00F03466"/>
    <w:rsid w:val="00F049BC"/>
    <w:rsid w:val="00F0792E"/>
    <w:rsid w:val="00F07C72"/>
    <w:rsid w:val="00F107B5"/>
    <w:rsid w:val="00F10AE1"/>
    <w:rsid w:val="00F14103"/>
    <w:rsid w:val="00F14C7A"/>
    <w:rsid w:val="00F15B76"/>
    <w:rsid w:val="00F1709C"/>
    <w:rsid w:val="00F21E93"/>
    <w:rsid w:val="00F234B5"/>
    <w:rsid w:val="00F235CA"/>
    <w:rsid w:val="00F25A3B"/>
    <w:rsid w:val="00F271B9"/>
    <w:rsid w:val="00F27828"/>
    <w:rsid w:val="00F32115"/>
    <w:rsid w:val="00F34D74"/>
    <w:rsid w:val="00F415E4"/>
    <w:rsid w:val="00F42EE5"/>
    <w:rsid w:val="00F45436"/>
    <w:rsid w:val="00F45F95"/>
    <w:rsid w:val="00F47375"/>
    <w:rsid w:val="00F50674"/>
    <w:rsid w:val="00F5080B"/>
    <w:rsid w:val="00F51260"/>
    <w:rsid w:val="00F552E2"/>
    <w:rsid w:val="00F55AF2"/>
    <w:rsid w:val="00F56F6D"/>
    <w:rsid w:val="00F57163"/>
    <w:rsid w:val="00F57934"/>
    <w:rsid w:val="00F57E22"/>
    <w:rsid w:val="00F621D2"/>
    <w:rsid w:val="00F70C6B"/>
    <w:rsid w:val="00F74261"/>
    <w:rsid w:val="00F844D7"/>
    <w:rsid w:val="00F901E2"/>
    <w:rsid w:val="00F90AC9"/>
    <w:rsid w:val="00F90ACF"/>
    <w:rsid w:val="00F91074"/>
    <w:rsid w:val="00F92136"/>
    <w:rsid w:val="00F940D8"/>
    <w:rsid w:val="00F969C4"/>
    <w:rsid w:val="00FA0D45"/>
    <w:rsid w:val="00FA2D62"/>
    <w:rsid w:val="00FA553C"/>
    <w:rsid w:val="00FA7195"/>
    <w:rsid w:val="00FA7B64"/>
    <w:rsid w:val="00FB0AC9"/>
    <w:rsid w:val="00FB2138"/>
    <w:rsid w:val="00FB387B"/>
    <w:rsid w:val="00FB4CA9"/>
    <w:rsid w:val="00FB602B"/>
    <w:rsid w:val="00FC17A1"/>
    <w:rsid w:val="00FC2122"/>
    <w:rsid w:val="00FC2EC2"/>
    <w:rsid w:val="00FC5E40"/>
    <w:rsid w:val="00FC60FF"/>
    <w:rsid w:val="00FD184A"/>
    <w:rsid w:val="00FD1BF4"/>
    <w:rsid w:val="00FD4670"/>
    <w:rsid w:val="00FD560C"/>
    <w:rsid w:val="00FD6011"/>
    <w:rsid w:val="00FD66F4"/>
    <w:rsid w:val="00FD7D39"/>
    <w:rsid w:val="00FE11E7"/>
    <w:rsid w:val="00FE1490"/>
    <w:rsid w:val="00FE15ED"/>
    <w:rsid w:val="00FE3E99"/>
    <w:rsid w:val="00FE7CB9"/>
    <w:rsid w:val="00FE7E5E"/>
    <w:rsid w:val="00FF1D89"/>
    <w:rsid w:val="00FF2213"/>
    <w:rsid w:val="00FF2544"/>
    <w:rsid w:val="00FF2571"/>
    <w:rsid w:val="00FF3A47"/>
    <w:rsid w:val="00FF6765"/>
    <w:rsid w:val="00FF6790"/>
    <w:rsid w:val="00FF7009"/>
    <w:rsid w:val="00FF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304ED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A66E8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66E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6E8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66E8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66E8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66E8C"/>
    <w:pPr>
      <w:spacing w:before="240" w:after="60"/>
      <w:outlineLvl w:val="5"/>
    </w:pPr>
    <w:rPr>
      <w:rFonts w:ascii="Calibri" w:hAnsi="Calibri" w:cs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66E8C"/>
    <w:pPr>
      <w:spacing w:before="240" w:after="60"/>
      <w:outlineLvl w:val="6"/>
    </w:pPr>
    <w:rPr>
      <w:rFonts w:ascii="Calibri" w:hAnsi="Calibri" w:cs="Calibri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66E8C"/>
    <w:pPr>
      <w:spacing w:before="240" w:after="60"/>
      <w:outlineLvl w:val="7"/>
    </w:pPr>
    <w:rPr>
      <w:rFonts w:ascii="Calibri" w:hAnsi="Calibri" w:cs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66E8C"/>
    <w:pPr>
      <w:spacing w:before="240" w:after="60"/>
      <w:outlineLvl w:val="8"/>
    </w:pPr>
    <w:rPr>
      <w:rFonts w:ascii="Cambria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66E8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A66E8C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A66E8C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A66E8C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A66E8C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A66E8C"/>
    <w:rPr>
      <w:rFonts w:ascii="Calibri" w:hAnsi="Calibri" w:cs="Calibri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A66E8C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6E8C"/>
    <w:rPr>
      <w:rFonts w:ascii="Calibri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A66E8C"/>
    <w:rPr>
      <w:rFonts w:ascii="Cambria" w:hAnsi="Cambria" w:cs="Cambria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A66E8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rsid w:val="00A66E8C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A66E8C"/>
    <w:pPr>
      <w:spacing w:after="60"/>
      <w:jc w:val="center"/>
      <w:outlineLvl w:val="1"/>
    </w:pPr>
    <w:rPr>
      <w:rFonts w:ascii="Cambria" w:hAnsi="Cambria" w:cs="Cambria"/>
      <w:lang w:eastAsia="ru-RU"/>
    </w:rPr>
  </w:style>
  <w:style w:type="character" w:customStyle="1" w:styleId="a6">
    <w:name w:val="Подзаголовок Знак"/>
    <w:link w:val="a5"/>
    <w:uiPriority w:val="99"/>
    <w:rsid w:val="00A66E8C"/>
    <w:rPr>
      <w:rFonts w:ascii="Cambria" w:hAnsi="Cambria" w:cs="Cambria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A66E8C"/>
    <w:rPr>
      <w:b/>
      <w:bCs/>
    </w:rPr>
  </w:style>
  <w:style w:type="character" w:styleId="a8">
    <w:name w:val="Emphasis"/>
    <w:basedOn w:val="a0"/>
    <w:uiPriority w:val="99"/>
    <w:qFormat/>
    <w:rsid w:val="00A66E8C"/>
    <w:rPr>
      <w:i/>
      <w:iCs/>
    </w:rPr>
  </w:style>
  <w:style w:type="paragraph" w:styleId="a9">
    <w:name w:val="No Spacing"/>
    <w:uiPriority w:val="99"/>
    <w:qFormat/>
    <w:rsid w:val="00A66E8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A66E8C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A66E8C"/>
    <w:rPr>
      <w:i/>
      <w:iCs/>
      <w:color w:val="000000"/>
      <w:lang w:eastAsia="ru-RU"/>
    </w:rPr>
  </w:style>
  <w:style w:type="character" w:customStyle="1" w:styleId="22">
    <w:name w:val="Цитата 2 Знак"/>
    <w:link w:val="21"/>
    <w:uiPriority w:val="99"/>
    <w:rsid w:val="00A66E8C"/>
    <w:rPr>
      <w:rFonts w:ascii="Arial" w:hAnsi="Arial" w:cs="Arial"/>
      <w:i/>
      <w:iCs/>
      <w:color w:val="000000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A66E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c">
    <w:name w:val="Выделенная цитата Знак"/>
    <w:link w:val="ab"/>
    <w:uiPriority w:val="99"/>
    <w:rsid w:val="00A66E8C"/>
    <w:rPr>
      <w:rFonts w:ascii="Arial" w:hAnsi="Arial" w:cs="Arial"/>
      <w:b/>
      <w:bCs/>
      <w:i/>
      <w:iCs/>
      <w:color w:val="4F81BD"/>
      <w:sz w:val="24"/>
      <w:szCs w:val="24"/>
      <w:lang w:eastAsia="ru-RU"/>
    </w:rPr>
  </w:style>
  <w:style w:type="character" w:styleId="ad">
    <w:name w:val="Subtle Emphasis"/>
    <w:basedOn w:val="a0"/>
    <w:uiPriority w:val="99"/>
    <w:qFormat/>
    <w:rsid w:val="00A66E8C"/>
    <w:rPr>
      <w:i/>
      <w:iCs/>
      <w:color w:val="808080"/>
    </w:rPr>
  </w:style>
  <w:style w:type="character" w:styleId="ae">
    <w:name w:val="Intense Emphasis"/>
    <w:basedOn w:val="a0"/>
    <w:uiPriority w:val="99"/>
    <w:qFormat/>
    <w:rsid w:val="00A66E8C"/>
    <w:rPr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A66E8C"/>
    <w:rPr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A66E8C"/>
    <w:rPr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A66E8C"/>
    <w:rPr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A66E8C"/>
    <w:pPr>
      <w:outlineLvl w:val="9"/>
    </w:pPr>
    <w:rPr>
      <w:lang w:eastAsia="en-US"/>
    </w:rPr>
  </w:style>
  <w:style w:type="paragraph" w:styleId="af3">
    <w:name w:val="header"/>
    <w:basedOn w:val="a"/>
    <w:link w:val="af4"/>
    <w:uiPriority w:val="99"/>
    <w:unhideWhenUsed/>
    <w:rsid w:val="00F235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35CA"/>
    <w:rPr>
      <w:rFonts w:ascii="Arial" w:hAnsi="Arial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235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235C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294BF5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5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DC54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54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7"/>
    <w:uiPriority w:val="59"/>
    <w:rsid w:val="008B624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2770FC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C8799B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7"/>
    <w:uiPriority w:val="59"/>
    <w:rsid w:val="002A4A98"/>
    <w:pPr>
      <w:spacing w:after="0" w:line="240" w:lineRule="auto"/>
    </w:pPr>
    <w:rPr>
      <w:rFonts w:ascii="Calibri" w:eastAsia="함초롬돋움" w:hAnsi="Calibri" w:cs="Arial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59"/>
    <w:rsid w:val="002A4A98"/>
    <w:pPr>
      <w:spacing w:after="0" w:line="240" w:lineRule="auto"/>
    </w:pPr>
    <w:rPr>
      <w:rFonts w:ascii="Calibri" w:eastAsia="함초롬돋움" w:hAnsi="Calibri" w:cs="Arial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A43925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">
    <w:name w:val="Основной текст (10)"/>
    <w:basedOn w:val="a0"/>
    <w:rsid w:val="00D33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2">
    <w:name w:val="Основной текст (10)_"/>
    <w:basedOn w:val="a0"/>
    <w:rsid w:val="004F5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ConsNormal">
    <w:name w:val="ConsNormal"/>
    <w:rsid w:val="00A3403B"/>
    <w:pPr>
      <w:widowControl w:val="0"/>
      <w:spacing w:after="0" w:line="240" w:lineRule="auto"/>
      <w:ind w:firstLine="72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0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21D4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A66E8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66E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6E8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66E8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66E8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66E8C"/>
    <w:pPr>
      <w:spacing w:before="240" w:after="60"/>
      <w:outlineLvl w:val="5"/>
    </w:pPr>
    <w:rPr>
      <w:rFonts w:ascii="Calibri" w:hAnsi="Calibri" w:cs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66E8C"/>
    <w:pPr>
      <w:spacing w:before="240" w:after="60"/>
      <w:outlineLvl w:val="6"/>
    </w:pPr>
    <w:rPr>
      <w:rFonts w:ascii="Calibri" w:hAnsi="Calibri" w:cs="Calibri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66E8C"/>
    <w:pPr>
      <w:spacing w:before="240" w:after="60"/>
      <w:outlineLvl w:val="7"/>
    </w:pPr>
    <w:rPr>
      <w:rFonts w:ascii="Calibri" w:hAnsi="Calibri" w:cs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66E8C"/>
    <w:pPr>
      <w:spacing w:before="240" w:after="60"/>
      <w:outlineLvl w:val="8"/>
    </w:pPr>
    <w:rPr>
      <w:rFonts w:ascii="Cambria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66E8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A66E8C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A66E8C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A66E8C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A66E8C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A66E8C"/>
    <w:rPr>
      <w:rFonts w:ascii="Calibri" w:hAnsi="Calibri" w:cs="Calibri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A66E8C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6E8C"/>
    <w:rPr>
      <w:rFonts w:ascii="Calibri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A66E8C"/>
    <w:rPr>
      <w:rFonts w:ascii="Cambria" w:hAnsi="Cambria" w:cs="Cambria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A66E8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rsid w:val="00A66E8C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A66E8C"/>
    <w:pPr>
      <w:spacing w:after="60"/>
      <w:jc w:val="center"/>
      <w:outlineLvl w:val="1"/>
    </w:pPr>
    <w:rPr>
      <w:rFonts w:ascii="Cambria" w:hAnsi="Cambria" w:cs="Cambria"/>
      <w:lang w:eastAsia="ru-RU"/>
    </w:rPr>
  </w:style>
  <w:style w:type="character" w:customStyle="1" w:styleId="a6">
    <w:name w:val="Подзаголовок Знак"/>
    <w:link w:val="a5"/>
    <w:uiPriority w:val="99"/>
    <w:rsid w:val="00A66E8C"/>
    <w:rPr>
      <w:rFonts w:ascii="Cambria" w:hAnsi="Cambria" w:cs="Cambria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A66E8C"/>
    <w:rPr>
      <w:b/>
      <w:bCs/>
    </w:rPr>
  </w:style>
  <w:style w:type="character" w:styleId="a8">
    <w:name w:val="Emphasis"/>
    <w:basedOn w:val="a0"/>
    <w:uiPriority w:val="99"/>
    <w:qFormat/>
    <w:rsid w:val="00A66E8C"/>
    <w:rPr>
      <w:i/>
      <w:iCs/>
    </w:rPr>
  </w:style>
  <w:style w:type="paragraph" w:styleId="a9">
    <w:name w:val="No Spacing"/>
    <w:uiPriority w:val="99"/>
    <w:qFormat/>
    <w:rsid w:val="00A66E8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A66E8C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A66E8C"/>
    <w:rPr>
      <w:i/>
      <w:iCs/>
      <w:color w:val="000000"/>
      <w:lang w:eastAsia="ru-RU"/>
    </w:rPr>
  </w:style>
  <w:style w:type="character" w:customStyle="1" w:styleId="22">
    <w:name w:val="Цитата 2 Знак"/>
    <w:link w:val="21"/>
    <w:uiPriority w:val="99"/>
    <w:rsid w:val="00A66E8C"/>
    <w:rPr>
      <w:rFonts w:ascii="Arial" w:hAnsi="Arial" w:cs="Arial"/>
      <w:i/>
      <w:iCs/>
      <w:color w:val="000000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A66E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c">
    <w:name w:val="Выделенная цитата Знак"/>
    <w:link w:val="ab"/>
    <w:uiPriority w:val="99"/>
    <w:rsid w:val="00A66E8C"/>
    <w:rPr>
      <w:rFonts w:ascii="Arial" w:hAnsi="Arial" w:cs="Arial"/>
      <w:b/>
      <w:bCs/>
      <w:i/>
      <w:iCs/>
      <w:color w:val="4F81BD"/>
      <w:sz w:val="24"/>
      <w:szCs w:val="24"/>
      <w:lang w:eastAsia="ru-RU"/>
    </w:rPr>
  </w:style>
  <w:style w:type="character" w:styleId="ad">
    <w:name w:val="Subtle Emphasis"/>
    <w:basedOn w:val="a0"/>
    <w:uiPriority w:val="99"/>
    <w:qFormat/>
    <w:rsid w:val="00A66E8C"/>
    <w:rPr>
      <w:i/>
      <w:iCs/>
      <w:color w:val="808080"/>
    </w:rPr>
  </w:style>
  <w:style w:type="character" w:styleId="ae">
    <w:name w:val="Intense Emphasis"/>
    <w:basedOn w:val="a0"/>
    <w:uiPriority w:val="99"/>
    <w:qFormat/>
    <w:rsid w:val="00A66E8C"/>
    <w:rPr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A66E8C"/>
    <w:rPr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A66E8C"/>
    <w:rPr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A66E8C"/>
    <w:rPr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A66E8C"/>
    <w:pPr>
      <w:outlineLvl w:val="9"/>
    </w:pPr>
    <w:rPr>
      <w:lang w:eastAsia="en-US"/>
    </w:rPr>
  </w:style>
  <w:style w:type="paragraph" w:styleId="af3">
    <w:name w:val="header"/>
    <w:basedOn w:val="a"/>
    <w:link w:val="af4"/>
    <w:uiPriority w:val="99"/>
    <w:unhideWhenUsed/>
    <w:rsid w:val="00F235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35CA"/>
    <w:rPr>
      <w:rFonts w:ascii="Arial" w:hAnsi="Arial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235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235C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294BF5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5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DC54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54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7"/>
    <w:uiPriority w:val="59"/>
    <w:rsid w:val="008B624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2770FC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C8799B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7"/>
    <w:uiPriority w:val="59"/>
    <w:rsid w:val="00A72A0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7"/>
    <w:uiPriority w:val="59"/>
    <w:rsid w:val="002A4A98"/>
    <w:pPr>
      <w:spacing w:after="0" w:line="240" w:lineRule="auto"/>
    </w:pPr>
    <w:rPr>
      <w:rFonts w:ascii="Calibri" w:eastAsia="함초롬돋움" w:hAnsi="Calibri" w:cs="Arial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59"/>
    <w:rsid w:val="002A4A98"/>
    <w:pPr>
      <w:spacing w:after="0" w:line="240" w:lineRule="auto"/>
    </w:pPr>
    <w:rPr>
      <w:rFonts w:ascii="Calibri" w:eastAsia="함초롬돋움" w:hAnsi="Calibri" w:cs="Arial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A43925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">
    <w:name w:val="Основной текст (10)"/>
    <w:basedOn w:val="a0"/>
    <w:rsid w:val="00D33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2">
    <w:name w:val="Основной текст (10)_"/>
    <w:basedOn w:val="a0"/>
    <w:rsid w:val="004F5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7576-3CBF-49DE-B4F2-297CB0F5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6940</TotalTime>
  <Pages>62</Pages>
  <Words>17609</Words>
  <Characters>100372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Павел Е. Лебедев</cp:lastModifiedBy>
  <cp:revision>840</cp:revision>
  <cp:lastPrinted>2018-03-13T10:11:00Z</cp:lastPrinted>
  <dcterms:created xsi:type="dcterms:W3CDTF">2014-11-19T07:30:00Z</dcterms:created>
  <dcterms:modified xsi:type="dcterms:W3CDTF">2018-04-18T09:26:00Z</dcterms:modified>
</cp:coreProperties>
</file>