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F4" w:rsidRDefault="001041F4" w:rsidP="001041F4">
      <w:pPr>
        <w:pStyle w:val="newncpi0"/>
        <w:suppressAutoHyphens/>
        <w:spacing w:after="120"/>
        <w:jc w:val="center"/>
        <w:rPr>
          <w:b/>
          <w:sz w:val="30"/>
          <w:szCs w:val="30"/>
        </w:rPr>
      </w:pPr>
      <w:r w:rsidRPr="001041F4">
        <w:rPr>
          <w:b/>
          <w:sz w:val="30"/>
          <w:szCs w:val="30"/>
        </w:rPr>
        <w:t>Порядок извещения и направления для заключения договоров создания объектов долевого строительства</w:t>
      </w:r>
      <w:r w:rsidR="007A02B1">
        <w:rPr>
          <w:b/>
          <w:sz w:val="30"/>
          <w:szCs w:val="30"/>
        </w:rPr>
        <w:t>.</w:t>
      </w:r>
    </w:p>
    <w:p w:rsidR="001041F4" w:rsidRPr="006A7978" w:rsidRDefault="001041F4" w:rsidP="001041F4">
      <w:pPr>
        <w:suppressAutoHyphens/>
        <w:spacing w:before="240"/>
        <w:ind w:right="-79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главой 3 </w:t>
      </w:r>
      <w:r w:rsidRPr="001041F4">
        <w:rPr>
          <w:sz w:val="30"/>
          <w:szCs w:val="30"/>
        </w:rPr>
        <w:t>Инструкции об организации строительства частного жилья с государственной поддержкой в Вооруженных Силах</w:t>
      </w:r>
      <w:r w:rsidR="006E61A1">
        <w:rPr>
          <w:sz w:val="30"/>
          <w:szCs w:val="30"/>
        </w:rPr>
        <w:t>,</w:t>
      </w:r>
      <w:r w:rsidRPr="001041F4">
        <w:rPr>
          <w:sz w:val="30"/>
          <w:szCs w:val="30"/>
        </w:rPr>
        <w:t xml:space="preserve"> утвержденной </w:t>
      </w:r>
      <w:r w:rsidR="006E61A1">
        <w:rPr>
          <w:sz w:val="30"/>
          <w:szCs w:val="30"/>
        </w:rPr>
        <w:t>п</w:t>
      </w:r>
      <w:r w:rsidRPr="001041F4">
        <w:rPr>
          <w:sz w:val="30"/>
          <w:szCs w:val="30"/>
        </w:rPr>
        <w:t>риказом Министра обороны Республики Беларусь от 1 октября 2012 г. № 1000</w:t>
      </w:r>
      <w:r w:rsidR="00B03808">
        <w:rPr>
          <w:sz w:val="30"/>
          <w:szCs w:val="30"/>
        </w:rPr>
        <w:t xml:space="preserve"> (далее – Инструкция)</w:t>
      </w:r>
      <w:r w:rsidR="006E61A1">
        <w:rPr>
          <w:sz w:val="30"/>
          <w:szCs w:val="30"/>
        </w:rPr>
        <w:t>,</w:t>
      </w:r>
      <w:r w:rsidR="00B03808">
        <w:rPr>
          <w:sz w:val="30"/>
          <w:szCs w:val="30"/>
        </w:rPr>
        <w:t xml:space="preserve"> и</w:t>
      </w:r>
      <w:r w:rsidRPr="006A7978">
        <w:rPr>
          <w:sz w:val="30"/>
          <w:szCs w:val="30"/>
        </w:rPr>
        <w:t>нформаци</w:t>
      </w:r>
      <w:r w:rsidR="006E61A1">
        <w:rPr>
          <w:sz w:val="30"/>
          <w:szCs w:val="30"/>
        </w:rPr>
        <w:t>я</w:t>
      </w:r>
      <w:r w:rsidRPr="006A7978">
        <w:rPr>
          <w:sz w:val="30"/>
          <w:szCs w:val="30"/>
        </w:rPr>
        <w:t xml:space="preserve"> о наличии направлений </w:t>
      </w:r>
      <w:r>
        <w:rPr>
          <w:sz w:val="30"/>
          <w:szCs w:val="30"/>
        </w:rPr>
        <w:t>для</w:t>
      </w:r>
      <w:r w:rsidRPr="006A7978">
        <w:rPr>
          <w:sz w:val="30"/>
          <w:szCs w:val="30"/>
        </w:rPr>
        <w:t xml:space="preserve"> заключени</w:t>
      </w:r>
      <w:r>
        <w:rPr>
          <w:sz w:val="30"/>
          <w:szCs w:val="30"/>
        </w:rPr>
        <w:t>я</w:t>
      </w:r>
      <w:r w:rsidRPr="006A7978">
        <w:rPr>
          <w:sz w:val="30"/>
          <w:szCs w:val="30"/>
        </w:rPr>
        <w:t xml:space="preserve"> договоров создания объектов долевого строительства</w:t>
      </w:r>
      <w:r w:rsidR="006E61A1">
        <w:rPr>
          <w:sz w:val="30"/>
          <w:szCs w:val="30"/>
        </w:rPr>
        <w:t xml:space="preserve"> (даты начала и окончания, </w:t>
      </w:r>
      <w:r w:rsidR="006E61A1" w:rsidRPr="006A7978">
        <w:rPr>
          <w:sz w:val="30"/>
          <w:szCs w:val="30"/>
        </w:rPr>
        <w:t>а также время приема заявлений вое</w:t>
      </w:r>
      <w:r w:rsidR="006E61A1">
        <w:rPr>
          <w:sz w:val="30"/>
          <w:szCs w:val="30"/>
        </w:rPr>
        <w:t xml:space="preserve">ннослужащих, в том числе способ </w:t>
      </w:r>
      <w:r w:rsidR="006E61A1">
        <w:rPr>
          <w:sz w:val="30"/>
          <w:szCs w:val="30"/>
        </w:rPr>
        <w:br/>
      </w:r>
      <w:r w:rsidR="006E61A1" w:rsidRPr="006A7978">
        <w:rPr>
          <w:sz w:val="30"/>
          <w:szCs w:val="30"/>
        </w:rPr>
        <w:t>их приема</w:t>
      </w:r>
      <w:r w:rsidR="006E61A1">
        <w:rPr>
          <w:sz w:val="30"/>
          <w:szCs w:val="30"/>
        </w:rPr>
        <w:t xml:space="preserve">) </w:t>
      </w:r>
      <w:r w:rsidRPr="006A7978">
        <w:rPr>
          <w:sz w:val="30"/>
          <w:szCs w:val="30"/>
        </w:rPr>
        <w:t>размещ</w:t>
      </w:r>
      <w:r w:rsidR="006E61A1">
        <w:rPr>
          <w:sz w:val="30"/>
          <w:szCs w:val="30"/>
        </w:rPr>
        <w:t>ается</w:t>
      </w:r>
      <w:r w:rsidRPr="006A7978">
        <w:rPr>
          <w:sz w:val="30"/>
          <w:szCs w:val="30"/>
        </w:rPr>
        <w:t xml:space="preserve"> на официальном Интернет-портале Министерства обороны</w:t>
      </w:r>
      <w:r>
        <w:rPr>
          <w:sz w:val="30"/>
          <w:szCs w:val="30"/>
        </w:rPr>
        <w:t xml:space="preserve"> Республики Беларусь,</w:t>
      </w:r>
      <w:r w:rsidRPr="006A7978">
        <w:rPr>
          <w:sz w:val="30"/>
          <w:szCs w:val="30"/>
        </w:rPr>
        <w:t xml:space="preserve"> а также в газете «Белорусская военная газета.</w:t>
      </w:r>
      <w:r>
        <w:rPr>
          <w:sz w:val="30"/>
          <w:szCs w:val="30"/>
        </w:rPr>
        <w:t xml:space="preserve"> </w:t>
      </w:r>
      <w:r w:rsidRPr="006A7978">
        <w:rPr>
          <w:sz w:val="30"/>
          <w:szCs w:val="30"/>
        </w:rPr>
        <w:t>Во</w:t>
      </w:r>
      <w:r>
        <w:rPr>
          <w:sz w:val="30"/>
          <w:szCs w:val="30"/>
        </w:rPr>
        <w:t> </w:t>
      </w:r>
      <w:r w:rsidRPr="006A7978">
        <w:rPr>
          <w:sz w:val="30"/>
          <w:szCs w:val="30"/>
        </w:rPr>
        <w:t>славу Родины»</w:t>
      </w:r>
      <w:r w:rsidR="006E61A1">
        <w:rPr>
          <w:sz w:val="30"/>
          <w:szCs w:val="30"/>
        </w:rPr>
        <w:t>.</w:t>
      </w:r>
    </w:p>
    <w:p w:rsidR="001041F4" w:rsidRPr="006A7978" w:rsidRDefault="006E61A1" w:rsidP="001041F4">
      <w:pPr>
        <w:suppressAutoHyphens/>
        <w:ind w:right="-82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Кроме этого </w:t>
      </w:r>
      <w:r w:rsidR="001041F4" w:rsidRPr="006A7978">
        <w:rPr>
          <w:sz w:val="30"/>
          <w:szCs w:val="30"/>
        </w:rPr>
        <w:t>информаци</w:t>
      </w:r>
      <w:r>
        <w:rPr>
          <w:sz w:val="30"/>
          <w:szCs w:val="30"/>
        </w:rPr>
        <w:t>я</w:t>
      </w:r>
      <w:r w:rsidR="001041F4" w:rsidRPr="006A7978">
        <w:rPr>
          <w:sz w:val="30"/>
          <w:szCs w:val="30"/>
        </w:rPr>
        <w:t xml:space="preserve"> из вышеуказанных источников </w:t>
      </w:r>
      <w:r>
        <w:rPr>
          <w:sz w:val="30"/>
          <w:szCs w:val="30"/>
        </w:rPr>
        <w:br/>
      </w:r>
      <w:r w:rsidR="001041F4" w:rsidRPr="006A7978">
        <w:rPr>
          <w:sz w:val="30"/>
          <w:szCs w:val="30"/>
        </w:rPr>
        <w:t xml:space="preserve">в тот же день </w:t>
      </w:r>
      <w:r>
        <w:rPr>
          <w:sz w:val="30"/>
          <w:szCs w:val="30"/>
        </w:rPr>
        <w:t>размещается у</w:t>
      </w:r>
      <w:r w:rsidRPr="006A7978">
        <w:rPr>
          <w:sz w:val="30"/>
          <w:szCs w:val="30"/>
        </w:rPr>
        <w:t>полномоченн</w:t>
      </w:r>
      <w:r>
        <w:rPr>
          <w:sz w:val="30"/>
          <w:szCs w:val="30"/>
        </w:rPr>
        <w:t>ым</w:t>
      </w:r>
      <w:r w:rsidRPr="006A7978">
        <w:rPr>
          <w:sz w:val="30"/>
          <w:szCs w:val="30"/>
        </w:rPr>
        <w:t xml:space="preserve"> должностн</w:t>
      </w:r>
      <w:r>
        <w:rPr>
          <w:sz w:val="30"/>
          <w:szCs w:val="30"/>
        </w:rPr>
        <w:t xml:space="preserve">ым </w:t>
      </w:r>
      <w:r w:rsidRPr="006A7978">
        <w:rPr>
          <w:sz w:val="30"/>
          <w:szCs w:val="30"/>
        </w:rPr>
        <w:t>лицо</w:t>
      </w:r>
      <w:r>
        <w:rPr>
          <w:sz w:val="30"/>
          <w:szCs w:val="30"/>
        </w:rPr>
        <w:t>м</w:t>
      </w:r>
      <w:r w:rsidRPr="006A7978">
        <w:rPr>
          <w:sz w:val="30"/>
          <w:szCs w:val="30"/>
        </w:rPr>
        <w:t xml:space="preserve"> воинской части </w:t>
      </w:r>
      <w:r w:rsidR="001041F4" w:rsidRPr="006A7978">
        <w:rPr>
          <w:sz w:val="30"/>
          <w:szCs w:val="30"/>
        </w:rPr>
        <w:t>в общедоступных для ознакомления местах,</w:t>
      </w:r>
      <w:r w:rsidR="001041F4">
        <w:rPr>
          <w:sz w:val="30"/>
          <w:szCs w:val="30"/>
        </w:rPr>
        <w:t xml:space="preserve"> </w:t>
      </w:r>
      <w:r w:rsidR="001041F4" w:rsidRPr="006A7978">
        <w:rPr>
          <w:sz w:val="30"/>
          <w:szCs w:val="30"/>
        </w:rPr>
        <w:t>в том числе на информационных стендах.</w:t>
      </w:r>
    </w:p>
    <w:p w:rsidR="001041F4" w:rsidRPr="006A7978" w:rsidRDefault="001041F4" w:rsidP="001041F4">
      <w:pPr>
        <w:suppressAutoHyphens/>
        <w:ind w:right="-82" w:firstLine="720"/>
        <w:jc w:val="both"/>
        <w:rPr>
          <w:sz w:val="30"/>
          <w:szCs w:val="30"/>
        </w:rPr>
      </w:pPr>
      <w:r w:rsidRPr="006A7978">
        <w:rPr>
          <w:sz w:val="30"/>
          <w:szCs w:val="30"/>
        </w:rPr>
        <w:t>Военнослужащий, желающий получить направление</w:t>
      </w:r>
      <w:r w:rsidRPr="006A7978">
        <w:rPr>
          <w:sz w:val="30"/>
          <w:szCs w:val="30"/>
        </w:rPr>
        <w:br/>
      </w:r>
      <w:r>
        <w:rPr>
          <w:sz w:val="30"/>
          <w:szCs w:val="30"/>
        </w:rPr>
        <w:t>для</w:t>
      </w:r>
      <w:r w:rsidRPr="006A7978">
        <w:rPr>
          <w:sz w:val="30"/>
          <w:szCs w:val="30"/>
        </w:rPr>
        <w:t xml:space="preserve"> заключени</w:t>
      </w:r>
      <w:r>
        <w:rPr>
          <w:sz w:val="30"/>
          <w:szCs w:val="30"/>
        </w:rPr>
        <w:t>я</w:t>
      </w:r>
      <w:r w:rsidRPr="006A7978">
        <w:rPr>
          <w:sz w:val="30"/>
          <w:szCs w:val="30"/>
        </w:rPr>
        <w:t xml:space="preserve"> договора создания объекта долевого строительства,</w:t>
      </w:r>
      <w:r w:rsidRPr="006A7978">
        <w:rPr>
          <w:sz w:val="30"/>
          <w:szCs w:val="30"/>
        </w:rPr>
        <w:br/>
        <w:t>до окончания установленного срока обращается к уполномоченному должностному лицу воинской части с заявлением о предоставлении такого направления и документами, подтверждающими его право находиться</w:t>
      </w:r>
      <w:r>
        <w:rPr>
          <w:sz w:val="30"/>
          <w:szCs w:val="30"/>
        </w:rPr>
        <w:t xml:space="preserve"> </w:t>
      </w:r>
      <w:r w:rsidRPr="006A7978">
        <w:rPr>
          <w:sz w:val="30"/>
          <w:szCs w:val="30"/>
        </w:rPr>
        <w:t>на учете нуждающихся в улучшении жилищных условий.</w:t>
      </w:r>
    </w:p>
    <w:p w:rsidR="001041F4" w:rsidRPr="006E61A1" w:rsidRDefault="001041F4" w:rsidP="001041F4">
      <w:pPr>
        <w:suppressAutoHyphens/>
        <w:ind w:right="-82" w:firstLine="720"/>
        <w:jc w:val="both"/>
        <w:rPr>
          <w:b/>
          <w:sz w:val="30"/>
          <w:szCs w:val="30"/>
        </w:rPr>
      </w:pPr>
      <w:r w:rsidRPr="006E61A1">
        <w:rPr>
          <w:b/>
          <w:sz w:val="30"/>
          <w:szCs w:val="30"/>
        </w:rPr>
        <w:t>Решение о выдаче военнослужащему (гражданскому персоналу) направления для заключение договора создания объекта долевого строительства принимается с учетом состава семьи военнослужащего (гражданского персонала) исходя из нормы, установленной для получения государственной поддержки.</w:t>
      </w:r>
    </w:p>
    <w:p w:rsidR="001041F4" w:rsidRPr="006A7978" w:rsidRDefault="001041F4" w:rsidP="00631423">
      <w:pPr>
        <w:suppressAutoHyphens/>
        <w:ind w:right="-82" w:firstLine="720"/>
        <w:jc w:val="both"/>
        <w:rPr>
          <w:sz w:val="30"/>
          <w:szCs w:val="30"/>
        </w:rPr>
      </w:pPr>
      <w:r w:rsidRPr="006A7978">
        <w:rPr>
          <w:sz w:val="30"/>
          <w:szCs w:val="30"/>
        </w:rPr>
        <w:t>Военнослужащие, состоящие на учете нуждающихся</w:t>
      </w:r>
      <w:r w:rsidRPr="006A7978">
        <w:rPr>
          <w:sz w:val="30"/>
          <w:szCs w:val="30"/>
        </w:rPr>
        <w:br/>
        <w:t xml:space="preserve">в улучшении жилищных условий по месту военной службы </w:t>
      </w:r>
      <w:r>
        <w:rPr>
          <w:sz w:val="30"/>
          <w:szCs w:val="30"/>
        </w:rPr>
        <w:br/>
      </w:r>
      <w:r w:rsidRPr="006A7978">
        <w:rPr>
          <w:sz w:val="30"/>
          <w:szCs w:val="30"/>
        </w:rPr>
        <w:t xml:space="preserve">в населенном пункте, где организации застройщиков, сформированные </w:t>
      </w:r>
      <w:r>
        <w:rPr>
          <w:sz w:val="30"/>
          <w:szCs w:val="30"/>
        </w:rPr>
        <w:t xml:space="preserve">по инициативе </w:t>
      </w:r>
      <w:r w:rsidRPr="006A7978">
        <w:rPr>
          <w:sz w:val="30"/>
          <w:szCs w:val="30"/>
        </w:rPr>
        <w:t>Министерств</w:t>
      </w:r>
      <w:r>
        <w:rPr>
          <w:sz w:val="30"/>
          <w:szCs w:val="30"/>
        </w:rPr>
        <w:t>а</w:t>
      </w:r>
      <w:r w:rsidRPr="006A7978">
        <w:rPr>
          <w:sz w:val="30"/>
          <w:szCs w:val="30"/>
        </w:rPr>
        <w:t xml:space="preserve"> обороны, не ведут строительство жилых помещений</w:t>
      </w:r>
      <w:r>
        <w:rPr>
          <w:sz w:val="30"/>
          <w:szCs w:val="30"/>
        </w:rPr>
        <w:t xml:space="preserve">, </w:t>
      </w:r>
      <w:r w:rsidRPr="006A7978">
        <w:rPr>
          <w:sz w:val="30"/>
          <w:szCs w:val="30"/>
        </w:rPr>
        <w:t xml:space="preserve">либо отсутствуют объекты долевого строительства, инициированные </w:t>
      </w:r>
      <w:r w:rsidR="006E61A1">
        <w:rPr>
          <w:sz w:val="30"/>
          <w:szCs w:val="30"/>
        </w:rPr>
        <w:t xml:space="preserve">в </w:t>
      </w:r>
      <w:r w:rsidRPr="006A7978">
        <w:rPr>
          <w:sz w:val="30"/>
          <w:szCs w:val="30"/>
        </w:rPr>
        <w:t>Министерств</w:t>
      </w:r>
      <w:r>
        <w:rPr>
          <w:sz w:val="30"/>
          <w:szCs w:val="30"/>
        </w:rPr>
        <w:t>е</w:t>
      </w:r>
      <w:r w:rsidRPr="006A7978">
        <w:rPr>
          <w:sz w:val="30"/>
          <w:szCs w:val="30"/>
        </w:rPr>
        <w:t xml:space="preserve"> обороны, </w:t>
      </w:r>
      <w:r w:rsidR="006E61A1">
        <w:rPr>
          <w:sz w:val="30"/>
          <w:szCs w:val="30"/>
        </w:rPr>
        <w:t xml:space="preserve">могут быть </w:t>
      </w:r>
      <w:r w:rsidR="00631423" w:rsidRPr="006A7978">
        <w:rPr>
          <w:sz w:val="30"/>
          <w:szCs w:val="30"/>
        </w:rPr>
        <w:t>направл</w:t>
      </w:r>
      <w:r w:rsidR="00631423">
        <w:rPr>
          <w:sz w:val="30"/>
          <w:szCs w:val="30"/>
        </w:rPr>
        <w:t xml:space="preserve">ены для </w:t>
      </w:r>
      <w:r w:rsidR="00631423" w:rsidRPr="006A7978">
        <w:rPr>
          <w:sz w:val="30"/>
          <w:szCs w:val="30"/>
        </w:rPr>
        <w:t>заключени</w:t>
      </w:r>
      <w:r w:rsidR="00631423">
        <w:rPr>
          <w:sz w:val="30"/>
          <w:szCs w:val="30"/>
        </w:rPr>
        <w:t>я</w:t>
      </w:r>
      <w:r w:rsidR="00631423" w:rsidRPr="006A7978">
        <w:rPr>
          <w:sz w:val="30"/>
          <w:szCs w:val="30"/>
        </w:rPr>
        <w:t xml:space="preserve"> договоров создания объектов долевого строите</w:t>
      </w:r>
      <w:r w:rsidR="00631423">
        <w:rPr>
          <w:sz w:val="30"/>
          <w:szCs w:val="30"/>
        </w:rPr>
        <w:t xml:space="preserve">льства, </w:t>
      </w:r>
      <w:r w:rsidR="006E61A1" w:rsidRPr="006A7978">
        <w:rPr>
          <w:sz w:val="30"/>
          <w:szCs w:val="30"/>
        </w:rPr>
        <w:t>включ</w:t>
      </w:r>
      <w:r w:rsidR="00631423">
        <w:rPr>
          <w:sz w:val="30"/>
          <w:szCs w:val="30"/>
        </w:rPr>
        <w:t xml:space="preserve">ены </w:t>
      </w:r>
      <w:r w:rsidR="006E61A1" w:rsidRPr="006A7978">
        <w:rPr>
          <w:sz w:val="30"/>
          <w:szCs w:val="30"/>
        </w:rPr>
        <w:t>в состав организаций застройщиков, осуществляющих свою деятельность в других населенных пунктах,</w:t>
      </w:r>
      <w:r w:rsidR="00631423" w:rsidRPr="00631423">
        <w:rPr>
          <w:sz w:val="30"/>
          <w:szCs w:val="30"/>
        </w:rPr>
        <w:t xml:space="preserve"> </w:t>
      </w:r>
      <w:r w:rsidR="00470BFD">
        <w:rPr>
          <w:sz w:val="30"/>
          <w:szCs w:val="30"/>
        </w:rPr>
        <w:t xml:space="preserve">на основании ходатайств </w:t>
      </w:r>
      <w:r w:rsidR="00470BFD">
        <w:rPr>
          <w:sz w:val="30"/>
          <w:szCs w:val="30"/>
        </w:rPr>
        <w:br/>
      </w:r>
      <w:r w:rsidR="00470BFD" w:rsidRPr="006A7978">
        <w:rPr>
          <w:sz w:val="30"/>
          <w:szCs w:val="30"/>
        </w:rPr>
        <w:t>на имя заместителя Министра обороны по тылу – начальника тыла Вооруженных Сил</w:t>
      </w:r>
      <w:r w:rsidR="00470BFD">
        <w:rPr>
          <w:sz w:val="30"/>
          <w:szCs w:val="30"/>
        </w:rPr>
        <w:t xml:space="preserve">, </w:t>
      </w:r>
      <w:r w:rsidR="00470BFD" w:rsidRPr="006A7978">
        <w:rPr>
          <w:sz w:val="30"/>
          <w:szCs w:val="30"/>
        </w:rPr>
        <w:t>поданны</w:t>
      </w:r>
      <w:r w:rsidR="00470BFD">
        <w:rPr>
          <w:sz w:val="30"/>
          <w:szCs w:val="30"/>
        </w:rPr>
        <w:t>х</w:t>
      </w:r>
      <w:r w:rsidR="00470BFD" w:rsidRPr="006A7978">
        <w:rPr>
          <w:sz w:val="30"/>
          <w:szCs w:val="30"/>
        </w:rPr>
        <w:t xml:space="preserve"> по</w:t>
      </w:r>
      <w:r w:rsidR="00470BFD">
        <w:rPr>
          <w:sz w:val="30"/>
          <w:szCs w:val="30"/>
        </w:rPr>
        <w:t> </w:t>
      </w:r>
      <w:r w:rsidR="00470BFD" w:rsidRPr="006A7978">
        <w:rPr>
          <w:sz w:val="30"/>
          <w:szCs w:val="30"/>
        </w:rPr>
        <w:t>подчиненности</w:t>
      </w:r>
      <w:r w:rsidR="00631423">
        <w:rPr>
          <w:sz w:val="30"/>
          <w:szCs w:val="30"/>
        </w:rPr>
        <w:t xml:space="preserve">. </w:t>
      </w:r>
      <w:bookmarkStart w:id="0" w:name="_GoBack"/>
      <w:bookmarkEnd w:id="0"/>
    </w:p>
    <w:p w:rsidR="001041F4" w:rsidRPr="0043485E" w:rsidRDefault="001041F4" w:rsidP="001041F4">
      <w:pPr>
        <w:suppressAutoHyphens/>
        <w:ind w:right="-82" w:firstLine="720"/>
        <w:jc w:val="both"/>
        <w:rPr>
          <w:spacing w:val="-6"/>
          <w:sz w:val="30"/>
          <w:szCs w:val="30"/>
        </w:rPr>
      </w:pPr>
      <w:r w:rsidRPr="0043485E">
        <w:rPr>
          <w:spacing w:val="-6"/>
          <w:sz w:val="30"/>
          <w:szCs w:val="30"/>
        </w:rPr>
        <w:t xml:space="preserve">Гражданский персонал направляется для заключения договоров создания объектов долевого строительства, договоров купли-продажи жилых помещений, строительство которых осуществлялось </w:t>
      </w:r>
      <w:r w:rsidR="00B03808">
        <w:rPr>
          <w:spacing w:val="-6"/>
          <w:sz w:val="30"/>
          <w:szCs w:val="30"/>
        </w:rPr>
        <w:br/>
      </w:r>
      <w:r w:rsidRPr="0043485E">
        <w:rPr>
          <w:spacing w:val="-6"/>
          <w:sz w:val="30"/>
          <w:szCs w:val="30"/>
        </w:rPr>
        <w:lastRenderedPageBreak/>
        <w:t xml:space="preserve">по государственному заказу, в пределах квоты, установленной в тарифном соглашении, заключаемом между Министерством обороны </w:t>
      </w:r>
      <w:r w:rsidR="00631423">
        <w:rPr>
          <w:spacing w:val="-6"/>
          <w:sz w:val="30"/>
          <w:szCs w:val="30"/>
        </w:rPr>
        <w:br/>
      </w:r>
      <w:r w:rsidRPr="0043485E">
        <w:rPr>
          <w:spacing w:val="-6"/>
          <w:sz w:val="30"/>
          <w:szCs w:val="30"/>
        </w:rPr>
        <w:t xml:space="preserve">и </w:t>
      </w:r>
      <w:r w:rsidR="00631423" w:rsidRPr="006A7978">
        <w:rPr>
          <w:sz w:val="30"/>
          <w:szCs w:val="30"/>
        </w:rPr>
        <w:t>Объединенной отраслевой профсоюзной организаци</w:t>
      </w:r>
      <w:r w:rsidR="00631423">
        <w:rPr>
          <w:sz w:val="30"/>
          <w:szCs w:val="30"/>
        </w:rPr>
        <w:t>ей</w:t>
      </w:r>
      <w:r w:rsidR="00631423" w:rsidRPr="006A7978">
        <w:rPr>
          <w:sz w:val="30"/>
          <w:szCs w:val="30"/>
        </w:rPr>
        <w:t xml:space="preserve"> Вооруженных Сил Республики Беларусь Белорусского профессионального союза работников государственных и других учреждений</w:t>
      </w:r>
      <w:r w:rsidR="00631423" w:rsidRPr="0043485E">
        <w:rPr>
          <w:spacing w:val="-6"/>
          <w:sz w:val="30"/>
          <w:szCs w:val="30"/>
        </w:rPr>
        <w:t xml:space="preserve"> </w:t>
      </w:r>
      <w:r w:rsidR="00631423">
        <w:rPr>
          <w:spacing w:val="-6"/>
          <w:sz w:val="30"/>
          <w:szCs w:val="30"/>
        </w:rPr>
        <w:t>(далее – Профсоюз)</w:t>
      </w:r>
      <w:r w:rsidRPr="0043485E">
        <w:rPr>
          <w:spacing w:val="-6"/>
          <w:sz w:val="30"/>
          <w:szCs w:val="30"/>
        </w:rPr>
        <w:t>.</w:t>
      </w:r>
    </w:p>
    <w:p w:rsidR="001041F4" w:rsidRPr="006A7978" w:rsidRDefault="001041F4" w:rsidP="001041F4">
      <w:pPr>
        <w:suppressAutoHyphens/>
        <w:ind w:right="-82" w:firstLine="720"/>
        <w:jc w:val="both"/>
        <w:rPr>
          <w:sz w:val="30"/>
          <w:szCs w:val="30"/>
        </w:rPr>
      </w:pPr>
      <w:r w:rsidRPr="006A7978">
        <w:rPr>
          <w:sz w:val="30"/>
          <w:szCs w:val="30"/>
        </w:rPr>
        <w:t xml:space="preserve">Гражданский персонал центральных органов военного управления направляется на строительство жилых помещений независимо </w:t>
      </w:r>
      <w:r w:rsidR="00B03808">
        <w:rPr>
          <w:sz w:val="30"/>
          <w:szCs w:val="30"/>
        </w:rPr>
        <w:br/>
      </w:r>
      <w:r w:rsidRPr="006A7978">
        <w:rPr>
          <w:sz w:val="30"/>
          <w:szCs w:val="30"/>
        </w:rPr>
        <w:t>от способа строительства через уполномоченный орган</w:t>
      </w:r>
      <w:r w:rsidR="00631423">
        <w:rPr>
          <w:sz w:val="30"/>
          <w:szCs w:val="30"/>
        </w:rPr>
        <w:t xml:space="preserve"> по согласованию с Профсоюзом</w:t>
      </w:r>
      <w:r w:rsidRPr="006A7978">
        <w:rPr>
          <w:sz w:val="30"/>
          <w:szCs w:val="30"/>
        </w:rPr>
        <w:t>.</w:t>
      </w:r>
    </w:p>
    <w:p w:rsidR="000D6811" w:rsidRDefault="000D6811"/>
    <w:sectPr w:rsidR="000D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F4"/>
    <w:rsid w:val="000D6811"/>
    <w:rsid w:val="001041F4"/>
    <w:rsid w:val="00470BFD"/>
    <w:rsid w:val="00631423"/>
    <w:rsid w:val="006E61A1"/>
    <w:rsid w:val="007A02B1"/>
    <w:rsid w:val="00B0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1041F4"/>
    <w:pPr>
      <w:jc w:val="both"/>
    </w:pPr>
  </w:style>
  <w:style w:type="paragraph" w:customStyle="1" w:styleId="cap1">
    <w:name w:val="cap1"/>
    <w:basedOn w:val="a"/>
    <w:rsid w:val="001041F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1041F4"/>
    <w:pPr>
      <w:jc w:val="both"/>
    </w:pPr>
  </w:style>
  <w:style w:type="paragraph" w:customStyle="1" w:styleId="cap1">
    <w:name w:val="cap1"/>
    <w:basedOn w:val="a"/>
    <w:rsid w:val="001041F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Пикуль</dc:creator>
  <cp:keywords/>
  <dc:description/>
  <cp:lastModifiedBy>Пикуль</cp:lastModifiedBy>
  <cp:revision>6</cp:revision>
  <dcterms:created xsi:type="dcterms:W3CDTF">2020-06-01T06:36:00Z</dcterms:created>
  <dcterms:modified xsi:type="dcterms:W3CDTF">2020-06-01T09:06:00Z</dcterms:modified>
</cp:coreProperties>
</file>