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D4" w:rsidRPr="00AC38D4" w:rsidRDefault="00AC38D4">
      <w:pPr>
        <w:pStyle w:val="newncpi0"/>
        <w:jc w:val="center"/>
        <w:rPr>
          <w:lang w:val="ru-RU"/>
        </w:rPr>
      </w:pPr>
      <w:r w:rsidRPr="00AC38D4">
        <w:rPr>
          <w:rStyle w:val="name"/>
          <w:lang w:val="ru-RU"/>
        </w:rPr>
        <w:t>УКАЗ</w:t>
      </w:r>
      <w:r>
        <w:rPr>
          <w:rStyle w:val="name"/>
        </w:rPr>
        <w:t> </w:t>
      </w:r>
      <w:r w:rsidRPr="00AC38D4">
        <w:rPr>
          <w:rStyle w:val="promulgator"/>
          <w:lang w:val="ru-RU"/>
        </w:rPr>
        <w:t>ПРЕЗИДЕНТА РЕСПУБЛИКИ БЕЛАРУСЬ</w:t>
      </w:r>
    </w:p>
    <w:p w:rsidR="00AC38D4" w:rsidRPr="00AC38D4" w:rsidRDefault="00AC38D4">
      <w:pPr>
        <w:pStyle w:val="newncpi"/>
        <w:ind w:firstLine="0"/>
        <w:jc w:val="center"/>
        <w:rPr>
          <w:lang w:val="ru-RU"/>
        </w:rPr>
      </w:pPr>
      <w:r w:rsidRPr="00AC38D4">
        <w:rPr>
          <w:rStyle w:val="datepr"/>
          <w:lang w:val="ru-RU"/>
        </w:rPr>
        <w:t>16 декабря 2013 г.</w:t>
      </w:r>
      <w:r w:rsidRPr="00AC38D4">
        <w:rPr>
          <w:rStyle w:val="number"/>
          <w:lang w:val="ru-RU"/>
        </w:rPr>
        <w:t xml:space="preserve"> № 563</w:t>
      </w:r>
    </w:p>
    <w:p w:rsidR="00AC38D4" w:rsidRPr="00AC38D4" w:rsidRDefault="00AC38D4">
      <w:pPr>
        <w:pStyle w:val="title"/>
        <w:rPr>
          <w:lang w:val="ru-RU"/>
        </w:rPr>
      </w:pPr>
      <w:r w:rsidRPr="00AC38D4">
        <w:rPr>
          <w:lang w:val="ru-RU"/>
        </w:rPr>
        <w:t>О некоторых вопросах правового регулирования жилищных отношений</w:t>
      </w:r>
      <w:bookmarkStart w:id="0" w:name="_GoBack"/>
      <w:bookmarkEnd w:id="0"/>
    </w:p>
    <w:p w:rsidR="00AC38D4" w:rsidRPr="00AC38D4" w:rsidRDefault="00AC38D4">
      <w:pPr>
        <w:pStyle w:val="changei"/>
        <w:rPr>
          <w:lang w:val="ru-RU"/>
        </w:rPr>
      </w:pPr>
      <w:r w:rsidRPr="00AC38D4">
        <w:rPr>
          <w:lang w:val="ru-RU"/>
        </w:rPr>
        <w:t>Изменения и дополнения:</w:t>
      </w:r>
    </w:p>
    <w:p w:rsidR="00AC38D4" w:rsidRPr="00AC38D4" w:rsidRDefault="00AC38D4">
      <w:pPr>
        <w:pStyle w:val="changeadd"/>
        <w:rPr>
          <w:lang w:val="ru-RU"/>
        </w:rPr>
      </w:pPr>
      <w:r w:rsidRPr="00AC38D4">
        <w:rPr>
          <w:lang w:val="ru-RU"/>
        </w:rPr>
        <w:t>Указ Президента Республики Беларусь от 17 ноября 2014</w:t>
      </w:r>
      <w:r>
        <w:t> </w:t>
      </w:r>
      <w:r w:rsidRPr="00AC38D4">
        <w:rPr>
          <w:lang w:val="ru-RU"/>
        </w:rPr>
        <w:t>г. №</w:t>
      </w:r>
      <w:r>
        <w:t> </w:t>
      </w:r>
      <w:r w:rsidRPr="00AC38D4">
        <w:rPr>
          <w:lang w:val="ru-RU"/>
        </w:rPr>
        <w:t>535</w:t>
      </w:r>
      <w:r>
        <w:t> </w:t>
      </w:r>
      <w:r w:rsidRPr="00AC38D4">
        <w:rPr>
          <w:lang w:val="ru-RU"/>
        </w:rPr>
        <w:t>(Национальный правовой Интернет-портал Республики Беларусь, 20.11.2014, 1/15413) &lt;</w:t>
      </w:r>
      <w:r>
        <w:t>P</w:t>
      </w:r>
      <w:r w:rsidRPr="00AC38D4">
        <w:rPr>
          <w:lang w:val="ru-RU"/>
        </w:rPr>
        <w:t>31400535&gt;;</w:t>
      </w:r>
    </w:p>
    <w:p w:rsidR="00AC38D4" w:rsidRPr="00AC38D4" w:rsidRDefault="00AC38D4">
      <w:pPr>
        <w:pStyle w:val="changeadd"/>
        <w:rPr>
          <w:lang w:val="ru-RU"/>
        </w:rPr>
      </w:pPr>
      <w:r w:rsidRPr="00AC38D4">
        <w:rPr>
          <w:lang w:val="ru-RU"/>
        </w:rPr>
        <w:t>Указ Президента Республики Беларусь от 16 ноября 2015</w:t>
      </w:r>
      <w:r>
        <w:t> </w:t>
      </w:r>
      <w:r w:rsidRPr="00AC38D4">
        <w:rPr>
          <w:lang w:val="ru-RU"/>
        </w:rPr>
        <w:t>г. №</w:t>
      </w:r>
      <w:r>
        <w:t> </w:t>
      </w:r>
      <w:r w:rsidRPr="00AC38D4">
        <w:rPr>
          <w:lang w:val="ru-RU"/>
        </w:rPr>
        <w:t>460 (Национальный правовой Интернет-портал Республики Беларусь, 18.11.2015, 1/16108) &lt;</w:t>
      </w:r>
      <w:r>
        <w:t>P</w:t>
      </w:r>
      <w:r w:rsidRPr="00AC38D4">
        <w:rPr>
          <w:lang w:val="ru-RU"/>
        </w:rPr>
        <w:t>31500460&gt;;</w:t>
      </w:r>
    </w:p>
    <w:p w:rsidR="00AC38D4" w:rsidRPr="00AC38D4" w:rsidRDefault="00AC38D4">
      <w:pPr>
        <w:pStyle w:val="changeadd"/>
        <w:rPr>
          <w:lang w:val="ru-RU"/>
        </w:rPr>
      </w:pPr>
      <w:r w:rsidRPr="00AC38D4">
        <w:rPr>
          <w:lang w:val="ru-RU"/>
        </w:rPr>
        <w:t>Указ Президента Республики Беларусь от 8 февраля 2016</w:t>
      </w:r>
      <w:r>
        <w:t> </w:t>
      </w:r>
      <w:r w:rsidRPr="00AC38D4">
        <w:rPr>
          <w:lang w:val="ru-RU"/>
        </w:rPr>
        <w:t>г. №</w:t>
      </w:r>
      <w:r>
        <w:t> </w:t>
      </w:r>
      <w:r w:rsidRPr="00AC38D4">
        <w:rPr>
          <w:lang w:val="ru-RU"/>
        </w:rPr>
        <w:t>35 (Национальный правовой Интернет-портал Республики Беларусь, 12.02.2016, 1/16262) &lt;</w:t>
      </w:r>
      <w:r>
        <w:t>P</w:t>
      </w:r>
      <w:r w:rsidRPr="00AC38D4">
        <w:rPr>
          <w:lang w:val="ru-RU"/>
        </w:rPr>
        <w:t>31600035&gt;;</w:t>
      </w:r>
    </w:p>
    <w:p w:rsidR="00AC38D4" w:rsidRPr="00AC38D4" w:rsidRDefault="00AC38D4">
      <w:pPr>
        <w:pStyle w:val="changeadd"/>
        <w:rPr>
          <w:lang w:val="ru-RU"/>
        </w:rPr>
      </w:pPr>
      <w:r w:rsidRPr="00AC38D4">
        <w:rPr>
          <w:lang w:val="ru-RU"/>
        </w:rPr>
        <w:t>Указ Президента Республики Беларусь от 19 мая 2016</w:t>
      </w:r>
      <w:r>
        <w:t> </w:t>
      </w:r>
      <w:r w:rsidRPr="00AC38D4">
        <w:rPr>
          <w:lang w:val="ru-RU"/>
        </w:rPr>
        <w:t>г. №</w:t>
      </w:r>
      <w:r>
        <w:t> </w:t>
      </w:r>
      <w:r w:rsidRPr="00AC38D4">
        <w:rPr>
          <w:lang w:val="ru-RU"/>
        </w:rPr>
        <w:t>176 (Национальный правовой Интернет-портал Республики Беларусь, 20.05.2016, 1/16418) &lt;</w:t>
      </w:r>
      <w:r>
        <w:t>P</w:t>
      </w:r>
      <w:r w:rsidRPr="00AC38D4">
        <w:rPr>
          <w:lang w:val="ru-RU"/>
        </w:rPr>
        <w:t>31600176&gt;;</w:t>
      </w:r>
    </w:p>
    <w:p w:rsidR="00AC38D4" w:rsidRPr="00AC38D4" w:rsidRDefault="00AC38D4">
      <w:pPr>
        <w:pStyle w:val="changeadd"/>
        <w:rPr>
          <w:lang w:val="ru-RU"/>
        </w:rPr>
      </w:pPr>
      <w:r w:rsidRPr="00AC38D4">
        <w:rPr>
          <w:lang w:val="ru-RU"/>
        </w:rPr>
        <w:t>Указ Президента Республики Беларусь от 14 декабря 2016</w:t>
      </w:r>
      <w:r>
        <w:t> </w:t>
      </w:r>
      <w:r w:rsidRPr="00AC38D4">
        <w:rPr>
          <w:lang w:val="ru-RU"/>
        </w:rPr>
        <w:t>г. №</w:t>
      </w:r>
      <w:r>
        <w:t> </w:t>
      </w:r>
      <w:r w:rsidRPr="00AC38D4">
        <w:rPr>
          <w:lang w:val="ru-RU"/>
        </w:rPr>
        <w:t>452 (Национальный правовой Интернет-портал Республики Беларусь, 17.12.2016, 1/16774) &lt;</w:t>
      </w:r>
      <w:r>
        <w:t>P</w:t>
      </w:r>
      <w:r w:rsidRPr="00AC38D4">
        <w:rPr>
          <w:lang w:val="ru-RU"/>
        </w:rPr>
        <w:t>31600452&gt;</w:t>
      </w:r>
    </w:p>
    <w:p w:rsidR="00AC38D4" w:rsidRPr="00AC38D4" w:rsidRDefault="00AC38D4">
      <w:pPr>
        <w:pStyle w:val="newncpi"/>
        <w:rPr>
          <w:lang w:val="ru-RU"/>
        </w:rPr>
      </w:pPr>
      <w:r>
        <w:t> </w:t>
      </w:r>
    </w:p>
    <w:p w:rsidR="00AC38D4" w:rsidRPr="00AC38D4" w:rsidRDefault="00AC38D4">
      <w:pPr>
        <w:pStyle w:val="newncpi"/>
        <w:rPr>
          <w:lang w:val="ru-RU"/>
        </w:rPr>
      </w:pPr>
      <w:r w:rsidRPr="00AC38D4">
        <w:rPr>
          <w:lang w:val="ru-RU"/>
        </w:rPr>
        <w:t>В целях совершенствования правового регулирования предоставления и использования жилых помещений государственного и частного жилищных фондов:</w:t>
      </w:r>
    </w:p>
    <w:p w:rsidR="00AC38D4" w:rsidRPr="00AC38D4" w:rsidRDefault="00AC38D4">
      <w:pPr>
        <w:pStyle w:val="point"/>
        <w:rPr>
          <w:lang w:val="ru-RU"/>
        </w:rPr>
      </w:pPr>
      <w:r w:rsidRPr="00AC38D4">
        <w:rPr>
          <w:lang w:val="ru-RU"/>
        </w:rPr>
        <w:t>1.</w:t>
      </w:r>
      <w:r>
        <w:t> </w:t>
      </w:r>
      <w:r w:rsidRPr="00AC38D4">
        <w:rPr>
          <w:lang w:val="ru-RU"/>
        </w:rPr>
        <w:t>Установить, что:</w:t>
      </w:r>
    </w:p>
    <w:p w:rsidR="00AC38D4" w:rsidRPr="00AC38D4" w:rsidRDefault="00AC38D4">
      <w:pPr>
        <w:pStyle w:val="underpoint"/>
        <w:rPr>
          <w:lang w:val="ru-RU"/>
        </w:rPr>
      </w:pPr>
      <w:r w:rsidRPr="00AC38D4">
        <w:rPr>
          <w:lang w:val="ru-RU"/>
        </w:rPr>
        <w:t>1.1.</w:t>
      </w:r>
      <w:r>
        <w:t> </w:t>
      </w:r>
      <w:r w:rsidRPr="00AC38D4">
        <w:rPr>
          <w:lang w:val="ru-RU"/>
        </w:rPr>
        <w:t>государственный жилищный фонд включает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жилые помещения социального пользования, жилые помещения в общежитиях, специальные жилые помещения и жилые помещения коммерческого использования.</w:t>
      </w:r>
    </w:p>
    <w:p w:rsidR="00AC38D4" w:rsidRPr="00AC38D4" w:rsidRDefault="00AC38D4">
      <w:pPr>
        <w:pStyle w:val="newncpi"/>
        <w:rPr>
          <w:lang w:val="ru-RU"/>
        </w:rPr>
      </w:pPr>
      <w:r w:rsidRPr="00AC38D4">
        <w:rPr>
          <w:lang w:val="ru-RU"/>
        </w:rPr>
        <w:t>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и в иных случаях, установленных Президентом Республики Беларусь;</w:t>
      </w:r>
    </w:p>
    <w:p w:rsidR="00AC38D4" w:rsidRPr="00AC38D4" w:rsidRDefault="00AC38D4">
      <w:pPr>
        <w:pStyle w:val="underpoint"/>
        <w:rPr>
          <w:lang w:val="ru-RU"/>
        </w:rPr>
      </w:pPr>
      <w:r w:rsidRPr="00AC38D4">
        <w:rPr>
          <w:lang w:val="ru-RU"/>
        </w:rPr>
        <w:t>1.2.</w:t>
      </w:r>
      <w:r>
        <w:t> </w:t>
      </w:r>
      <w:r w:rsidRPr="00AC38D4">
        <w:rPr>
          <w:lang w:val="ru-RU"/>
        </w:rPr>
        <w:t>жилые помещения коммерческого использования, жилые помещения социального пользования, жилые помещения в общежитиях и специальные жилые помещения не подлежат приватизации, обмену, разделу, продаже, предоставлению по договору поднайма, если иное не определено Президентом Республики Беларусь;</w:t>
      </w:r>
    </w:p>
    <w:p w:rsidR="00AC38D4" w:rsidRPr="00AC38D4" w:rsidRDefault="00AC38D4">
      <w:pPr>
        <w:pStyle w:val="underpoint"/>
        <w:rPr>
          <w:lang w:val="ru-RU"/>
        </w:rPr>
      </w:pPr>
      <w:r w:rsidRPr="00AC38D4">
        <w:rPr>
          <w:lang w:val="ru-RU"/>
        </w:rPr>
        <w:t>1.3.</w:t>
      </w:r>
      <w:r>
        <w:t> </w:t>
      </w:r>
      <w:r w:rsidRPr="00AC38D4">
        <w:rPr>
          <w:lang w:val="ru-RU"/>
        </w:rPr>
        <w:t>жилые помещения коммерческого использования могут передаваться в порядке исключения в собственность граждан по решению Президента Республики Беларусь, если иной порядок не определен Президентом Республики Беларусь;</w:t>
      </w:r>
    </w:p>
    <w:p w:rsidR="00AC38D4" w:rsidRPr="00AC38D4" w:rsidRDefault="00AC38D4">
      <w:pPr>
        <w:pStyle w:val="underpoint"/>
        <w:rPr>
          <w:lang w:val="ru-RU"/>
        </w:rPr>
      </w:pPr>
      <w:r w:rsidRPr="00AC38D4">
        <w:rPr>
          <w:lang w:val="ru-RU"/>
        </w:rPr>
        <w:t>1.4.</w:t>
      </w:r>
      <w:r>
        <w:t> </w:t>
      </w:r>
      <w:r w:rsidRPr="00AC38D4">
        <w:rPr>
          <w:lang w:val="ru-RU"/>
        </w:rPr>
        <w:t>государственные органы, другие государственные организации, организации негосударственной формы собственности, доли (акции) в уставных фондах которых находятся в государственной собственности,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пунктом 2 статьи 103 Жилищного кодекса Республики Беларусь уведомления местного исполнительного и распорядительного органа об освобождении жилых помещений обязаны уведомить его о намерении реализовать право повторного предоставления освобождаемых жилых помещений государственного жилищного фонда;</w:t>
      </w:r>
    </w:p>
    <w:p w:rsidR="00AC38D4" w:rsidRPr="00AC38D4" w:rsidRDefault="00AC38D4">
      <w:pPr>
        <w:pStyle w:val="underpoint"/>
        <w:rPr>
          <w:lang w:val="ru-RU"/>
        </w:rPr>
      </w:pPr>
      <w:r w:rsidRPr="00AC38D4">
        <w:rPr>
          <w:lang w:val="ru-RU"/>
        </w:rPr>
        <w:t>1.5.</w:t>
      </w:r>
      <w:r>
        <w:t> </w:t>
      </w:r>
      <w:r w:rsidRPr="00AC38D4">
        <w:rPr>
          <w:lang w:val="ru-RU"/>
        </w:rPr>
        <w:t xml:space="preserve">размер платы за пользование жилыми помещениями коммерческого использования определяется исходя из размера базовой ставки платы за пользование </w:t>
      </w:r>
      <w:r w:rsidRPr="00AC38D4">
        <w:rPr>
          <w:lang w:val="ru-RU"/>
        </w:rPr>
        <w:lastRenderedPageBreak/>
        <w:t>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AC38D4" w:rsidRPr="00AC38D4" w:rsidRDefault="00AC38D4">
      <w:pPr>
        <w:pStyle w:val="newncpi"/>
        <w:rPr>
          <w:lang w:val="ru-RU"/>
        </w:rPr>
      </w:pPr>
      <w:r w:rsidRPr="00AC38D4">
        <w:rPr>
          <w:lang w:val="ru-RU"/>
        </w:rPr>
        <w:t>Плата за пользование жилыми помещениями коммерческого использования осуществляется с учетом льгот, установленных в статье 16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w:t>
      </w:r>
      <w:r>
        <w:t> </w:t>
      </w:r>
      <w:r w:rsidRPr="00AC38D4">
        <w:rPr>
          <w:lang w:val="ru-RU"/>
        </w:rPr>
        <w:t>г., №</w:t>
      </w:r>
      <w:r>
        <w:t> </w:t>
      </w:r>
      <w:r w:rsidRPr="00AC38D4">
        <w:rPr>
          <w:lang w:val="ru-RU"/>
        </w:rPr>
        <w:t>147, 2/1336);</w:t>
      </w:r>
    </w:p>
    <w:p w:rsidR="00AC38D4" w:rsidRPr="00AC38D4" w:rsidRDefault="00AC38D4">
      <w:pPr>
        <w:pStyle w:val="underpoint"/>
        <w:rPr>
          <w:lang w:val="ru-RU"/>
        </w:rPr>
      </w:pPr>
      <w:r w:rsidRPr="00AC38D4">
        <w:rPr>
          <w:lang w:val="ru-RU"/>
        </w:rPr>
        <w:t>1.6.</w:t>
      </w:r>
      <w:r>
        <w:t> </w:t>
      </w:r>
      <w:r w:rsidRPr="00AC38D4">
        <w:rPr>
          <w:lang w:val="ru-RU"/>
        </w:rPr>
        <w:t>размер платы за пользование жилыми помещениями, включенными в соответствии с подпунктами 2.1, 2.3</w:t>
      </w:r>
      <w:r w:rsidRPr="00AC38D4">
        <w:rPr>
          <w:vertAlign w:val="superscript"/>
          <w:lang w:val="ru-RU"/>
        </w:rPr>
        <w:t>1</w:t>
      </w:r>
      <w:r w:rsidRPr="00AC38D4">
        <w:rPr>
          <w:lang w:val="ru-RU"/>
        </w:rPr>
        <w:t>, 2.4 и частью второй подпункта 2.5 пункта 2 настоящего Указа в фонд жилых помещений коммерческого использования из числа заселенных жилых помещений государственного жилищного фонда, предоставленными гражданам, проживавшим в этих жилых помещениях до включения их в состав жилых помещений коммерческого использования, а также за пользование жилыми помещениями, предоставленными гражданам, указанным в части первой пункта 77 и пункте 78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утверждаемого настоящим Указом, определяется в соответствии с подпунктом 1.5 настоящего пункта с применением понижающих коэффициентов, определяемых облисполкомами и Минским горисполкомом по согласованию с Министерством жилищно-коммунального хозяйства, если иное не установлено Президентом Республики Беларусь.</w:t>
      </w:r>
    </w:p>
    <w:p w:rsidR="00AC38D4" w:rsidRPr="00AC38D4" w:rsidRDefault="00AC38D4">
      <w:pPr>
        <w:pStyle w:val="newncpi"/>
        <w:rPr>
          <w:lang w:val="ru-RU"/>
        </w:rPr>
      </w:pPr>
      <w:r w:rsidRPr="00AC38D4">
        <w:rPr>
          <w:lang w:val="ru-RU"/>
        </w:rPr>
        <w:t>Жилые помещения коммерческого использования, предоставляемые гражданам, указанным в части первой пункта 77 и пункте 78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договора найма жилого помещения коммерческого использования государственного жилищного фонда, заключенного на срок трудовых (служебных) отношений, предоставляются во владение и пользование с оплатой в соответствии с частью первой настоящего подпункта в пределах 20 кв.</w:t>
      </w:r>
      <w:r>
        <w:t> </w:t>
      </w:r>
      <w:r w:rsidRPr="00AC38D4">
        <w:rPr>
          <w:lang w:val="ru-RU"/>
        </w:rPr>
        <w:t>метров общей площади жилого помещения на одного человека, а свыше указанного предела</w:t>
      </w:r>
      <w:r>
        <w:t> </w:t>
      </w:r>
      <w:r w:rsidRPr="00AC38D4">
        <w:rPr>
          <w:lang w:val="ru-RU"/>
        </w:rPr>
        <w:t>– с оплатой в соответствии с подпунктом 1.5 настоящего пункта, за исключением предоставления однокомнатной квартиры, плата за пользование которой начисляется в соответствии с частью первой настоящего подпункта независимо от общей площади предоставляемого жилого помещения;</w:t>
      </w:r>
    </w:p>
    <w:p w:rsidR="00AC38D4" w:rsidRPr="00AC38D4" w:rsidRDefault="00AC38D4">
      <w:pPr>
        <w:pStyle w:val="underpoint"/>
        <w:rPr>
          <w:lang w:val="ru-RU"/>
        </w:rPr>
      </w:pPr>
      <w:r w:rsidRPr="00AC38D4">
        <w:rPr>
          <w:lang w:val="ru-RU"/>
        </w:rPr>
        <w:t>1.7.</w:t>
      </w:r>
      <w:r>
        <w:t> </w:t>
      </w:r>
      <w:r w:rsidRPr="00AC38D4">
        <w:rPr>
          <w:lang w:val="ru-RU"/>
        </w:rPr>
        <w:t>средства, полученные от предоставления жилых помещений коммерческого использования, в размере платы за пользование такими жилыми помещениями зачисляются на специальные счета соответствующих облисполкомов, Минского горисполкома, других государственных органов и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государственных органов и государственных организаций, заключивших договор безвозмездного пользования жилым помещением республиканского жилищного фонда, или уполномоченных ими лиц (далее</w:t>
      </w:r>
      <w:r>
        <w:t> </w:t>
      </w:r>
      <w:r w:rsidRPr="00AC38D4">
        <w:rPr>
          <w:lang w:val="ru-RU"/>
        </w:rPr>
        <w:t>– государственные органы, другие организации) и направляются на приобретение, строительство (реконструкцию) жилых домов (квартир), реконструкцию капитальных строений (зданий, сооружений) под жилые помещения коммерческого использования, а также на текущий ремонт свободных (освободившихся) жилых помещений коммерческого использования, если иное не установлено законодательными актами. При этом объем средств, направляемых на текущий ремонт свободных (освободившихся) жилых помещений коммерческого использования, не должен превышать 10 процентов от общего объема средств, полученных от предоставления жилых помещений коммерческого использования и зачисленных на специальные счета.</w:t>
      </w:r>
    </w:p>
    <w:p w:rsidR="00AC38D4" w:rsidRPr="00AC38D4" w:rsidRDefault="00AC38D4">
      <w:pPr>
        <w:pStyle w:val="newncpi"/>
        <w:rPr>
          <w:lang w:val="ru-RU"/>
        </w:rPr>
      </w:pPr>
      <w:r w:rsidRPr="00AC38D4">
        <w:rPr>
          <w:lang w:val="ru-RU"/>
        </w:rPr>
        <w:t xml:space="preserve">Облисполкомы вправе направлять средства, указанные в части первой настоящего подпункта, на приобретение, строительство (реконструкцию) жилых домов (квартир), реконструкцию капитальных строений (зданий, сооружений) под жилые помещения коммерческого использования в населенных пунктах соответствующей области исходя из </w:t>
      </w:r>
      <w:r w:rsidRPr="00AC38D4">
        <w:rPr>
          <w:lang w:val="ru-RU"/>
        </w:rPr>
        <w:lastRenderedPageBreak/>
        <w:t>количества граждан, состоящих в данном населенном пункте на учете нуждающихся в улучшении жилищных условий, а также из спроса населения на такие жилые помещения.</w:t>
      </w:r>
    </w:p>
    <w:p w:rsidR="00AC38D4" w:rsidRPr="00AC38D4" w:rsidRDefault="00AC38D4">
      <w:pPr>
        <w:pStyle w:val="newncpi"/>
        <w:rPr>
          <w:lang w:val="ru-RU"/>
        </w:rPr>
      </w:pPr>
      <w:r w:rsidRPr="00AC38D4">
        <w:rPr>
          <w:lang w:val="ru-RU"/>
        </w:rPr>
        <w:t>Государственные органы, другие организации вправе направлять средства, указанные в части первой настоящего подпункта, организациям, находящимся в их подчинении или входящим в их состав (систему), на финансирование расходов, предусмотренных в части первой настоящего подпункта, если иное не определено Президентом Республики Беларусь;</w:t>
      </w:r>
    </w:p>
    <w:p w:rsidR="00AC38D4" w:rsidRPr="00AC38D4" w:rsidRDefault="00AC38D4">
      <w:pPr>
        <w:pStyle w:val="underpoint"/>
        <w:rPr>
          <w:lang w:val="ru-RU"/>
        </w:rPr>
      </w:pPr>
      <w:r w:rsidRPr="00AC38D4">
        <w:rPr>
          <w:lang w:val="ru-RU"/>
        </w:rPr>
        <w:t>1.8.</w:t>
      </w:r>
      <w:r>
        <w:t> </w:t>
      </w:r>
      <w:r w:rsidRPr="00AC38D4">
        <w:rPr>
          <w:lang w:val="ru-RU"/>
        </w:rPr>
        <w:t>обязанность по внесению платы за пользование жилыми помещениями коммерческого использования возникает:</w:t>
      </w:r>
    </w:p>
    <w:p w:rsidR="00AC38D4" w:rsidRPr="00AC38D4" w:rsidRDefault="00AC38D4">
      <w:pPr>
        <w:pStyle w:val="newncpi"/>
        <w:rPr>
          <w:lang w:val="ru-RU"/>
        </w:rPr>
      </w:pPr>
      <w:r w:rsidRPr="00AC38D4">
        <w:rPr>
          <w:lang w:val="ru-RU"/>
        </w:rPr>
        <w:t>у нанимателей жилых помещений коммерческого использования, указанных в подпункте 2.3 пункта 2 настоящего Указа,</w:t>
      </w:r>
      <w:r>
        <w:t> </w:t>
      </w:r>
      <w:r w:rsidRPr="00AC38D4">
        <w:rPr>
          <w:lang w:val="ru-RU"/>
        </w:rPr>
        <w:t>– с 1 апреля 2014</w:t>
      </w:r>
      <w:r>
        <w:t> </w:t>
      </w:r>
      <w:r w:rsidRPr="00AC38D4">
        <w:rPr>
          <w:lang w:val="ru-RU"/>
        </w:rPr>
        <w:t>г.;</w:t>
      </w:r>
    </w:p>
    <w:p w:rsidR="00AC38D4" w:rsidRPr="00AC38D4" w:rsidRDefault="00AC38D4">
      <w:pPr>
        <w:pStyle w:val="newncpi"/>
        <w:rPr>
          <w:lang w:val="ru-RU"/>
        </w:rPr>
      </w:pPr>
      <w:r w:rsidRPr="00AC38D4">
        <w:rPr>
          <w:lang w:val="ru-RU"/>
        </w:rPr>
        <w:t>у нанимателей жилых помещений коммерческого использования, указанных в подпункте 2.3</w:t>
      </w:r>
      <w:r w:rsidRPr="00AC38D4">
        <w:rPr>
          <w:vertAlign w:val="superscript"/>
          <w:lang w:val="ru-RU"/>
        </w:rPr>
        <w:t>1</w:t>
      </w:r>
      <w:r w:rsidRPr="00AC38D4">
        <w:rPr>
          <w:lang w:val="ru-RU"/>
        </w:rPr>
        <w:t>, части второй подпункта 2.4 пункта 2 настоящего Указа,</w:t>
      </w:r>
      <w:r>
        <w:t> </w:t>
      </w:r>
      <w:r w:rsidRPr="00AC38D4">
        <w:rPr>
          <w:lang w:val="ru-RU"/>
        </w:rPr>
        <w:t>– с 1 июля 2016</w:t>
      </w:r>
      <w:r>
        <w:t> </w:t>
      </w:r>
      <w:r w:rsidRPr="00AC38D4">
        <w:rPr>
          <w:lang w:val="ru-RU"/>
        </w:rPr>
        <w:t>г.;</w:t>
      </w:r>
    </w:p>
    <w:p w:rsidR="00AC38D4" w:rsidRPr="00AC38D4" w:rsidRDefault="00AC38D4">
      <w:pPr>
        <w:pStyle w:val="newncpi"/>
        <w:rPr>
          <w:lang w:val="ru-RU"/>
        </w:rPr>
      </w:pPr>
      <w:r w:rsidRPr="00AC38D4">
        <w:rPr>
          <w:lang w:val="ru-RU"/>
        </w:rPr>
        <w:t>у нанимателей жилых помещений коммерческого использования, указанных в части второй подпункта 2.5 пункта 2 настоящего Указа,</w:t>
      </w:r>
      <w:r>
        <w:t> </w:t>
      </w:r>
      <w:r w:rsidRPr="00AC38D4">
        <w:rPr>
          <w:lang w:val="ru-RU"/>
        </w:rPr>
        <w:t>– с 1</w:t>
      </w:r>
      <w:r>
        <w:t> </w:t>
      </w:r>
      <w:r w:rsidRPr="00AC38D4">
        <w:rPr>
          <w:lang w:val="ru-RU"/>
        </w:rPr>
        <w:t>марта 2016</w:t>
      </w:r>
      <w:r>
        <w:t> </w:t>
      </w:r>
      <w:r w:rsidRPr="00AC38D4">
        <w:rPr>
          <w:lang w:val="ru-RU"/>
        </w:rPr>
        <w:t>г.;</w:t>
      </w:r>
    </w:p>
    <w:p w:rsidR="00AC38D4" w:rsidRPr="00AC38D4" w:rsidRDefault="00AC38D4">
      <w:pPr>
        <w:pStyle w:val="underpoint"/>
        <w:rPr>
          <w:lang w:val="ru-RU"/>
        </w:rPr>
      </w:pPr>
      <w:r w:rsidRPr="00AC38D4">
        <w:rPr>
          <w:lang w:val="ru-RU"/>
        </w:rPr>
        <w:t>1.9.</w:t>
      </w:r>
      <w:r>
        <w:t> </w:t>
      </w:r>
      <w:r w:rsidRPr="00AC38D4">
        <w:rPr>
          <w:lang w:val="ru-RU"/>
        </w:rPr>
        <w:t>от имени несовершеннолетнего члена семьи выбывшего (умершего) нанимателя жилого помещения договор найма жилого помещения коммерческого использования государственного жилищного фонда в соответствии с подпунктами 2.3, 2.3</w:t>
      </w:r>
      <w:r w:rsidRPr="00AC38D4">
        <w:rPr>
          <w:vertAlign w:val="superscript"/>
          <w:lang w:val="ru-RU"/>
        </w:rPr>
        <w:t>1</w:t>
      </w:r>
      <w:r w:rsidRPr="00AC38D4">
        <w:rPr>
          <w:lang w:val="ru-RU"/>
        </w:rPr>
        <w:t>, частью второй подпункта 2.4 и части второй подпункта 2.5 пункта 2 настоящего Указа заключается законным представителем несовершеннолетнего. От имени детей-сирот и детей, оставшихся без попечения родителей, в возрасте до четырнадцати лет договор найма жилого помещения коммерческого использования государственного жилищного фонда заключается опекунами, приемными родителями приемной семьи, родителем-воспитателем детского дома семейного типа с предварительного согласия органов опеки и попечительства либо по инициативе указанных органов.</w:t>
      </w:r>
    </w:p>
    <w:p w:rsidR="00AC38D4" w:rsidRPr="00AC38D4" w:rsidRDefault="00AC38D4">
      <w:pPr>
        <w:pStyle w:val="newncpi"/>
        <w:rPr>
          <w:lang w:val="ru-RU"/>
        </w:rPr>
      </w:pPr>
      <w:r w:rsidRPr="00AC38D4">
        <w:rPr>
          <w:lang w:val="ru-RU"/>
        </w:rPr>
        <w:t>Отказ от заключения договора найма жилого помещения коммерческого использования государственного жилищного фонда в соответствии с подпунктами 2.3, 2.3</w:t>
      </w:r>
      <w:r w:rsidRPr="00AC38D4">
        <w:rPr>
          <w:vertAlign w:val="superscript"/>
          <w:lang w:val="ru-RU"/>
        </w:rPr>
        <w:t>1</w:t>
      </w:r>
      <w:r w:rsidRPr="00AC38D4">
        <w:rPr>
          <w:lang w:val="ru-RU"/>
        </w:rPr>
        <w:t>, частью второй подпункта 2.4 и части второй подпункта 2.5 пункта 2 настоящего Указа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жилым помещением коммерческого использования;</w:t>
      </w:r>
    </w:p>
    <w:p w:rsidR="00AC38D4" w:rsidRPr="00AC38D4" w:rsidRDefault="00AC38D4">
      <w:pPr>
        <w:pStyle w:val="underpoint"/>
        <w:rPr>
          <w:lang w:val="ru-RU"/>
        </w:rPr>
      </w:pPr>
      <w:r w:rsidRPr="00AC38D4">
        <w:rPr>
          <w:lang w:val="ru-RU"/>
        </w:rPr>
        <w:t>1.10.</w:t>
      </w:r>
      <w:r>
        <w:t> </w:t>
      </w:r>
      <w:r w:rsidRPr="00AC38D4">
        <w:rPr>
          <w:lang w:val="ru-RU"/>
        </w:rPr>
        <w:t>жилые помещения государственного жилищного фонда, расположенные на территории Республики Беларусь и предназначенные для проживания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аккредитованных в Республике Беларусь, иностранных организаций, предоставляются в порядке и на условиях, установленных Президентом Республики Беларусь.</w:t>
      </w:r>
    </w:p>
    <w:p w:rsidR="00AC38D4" w:rsidRPr="00AC38D4" w:rsidRDefault="00AC38D4">
      <w:pPr>
        <w:pStyle w:val="point"/>
        <w:rPr>
          <w:lang w:val="ru-RU"/>
        </w:rPr>
      </w:pPr>
      <w:r w:rsidRPr="00AC38D4">
        <w:rPr>
          <w:lang w:val="ru-RU"/>
        </w:rPr>
        <w:t>2.</w:t>
      </w:r>
      <w:r>
        <w:t> </w:t>
      </w:r>
      <w:r w:rsidRPr="00AC38D4">
        <w:rPr>
          <w:lang w:val="ru-RU"/>
        </w:rPr>
        <w:t>Определить, что:</w:t>
      </w:r>
    </w:p>
    <w:p w:rsidR="00AC38D4" w:rsidRPr="00AC38D4" w:rsidRDefault="00AC38D4">
      <w:pPr>
        <w:pStyle w:val="underpoint"/>
        <w:rPr>
          <w:lang w:val="ru-RU"/>
        </w:rPr>
      </w:pPr>
      <w:r w:rsidRPr="00AC38D4">
        <w:rPr>
          <w:lang w:val="ru-RU"/>
        </w:rPr>
        <w:t>2.1.</w:t>
      </w:r>
      <w:r>
        <w:t> </w:t>
      </w:r>
      <w:r w:rsidRPr="00AC38D4">
        <w:rPr>
          <w:lang w:val="ru-RU"/>
        </w:rPr>
        <w:t>до 1 апреля 2014</w:t>
      </w:r>
      <w:r>
        <w:t> </w:t>
      </w:r>
      <w:r w:rsidRPr="00AC38D4">
        <w:rPr>
          <w:lang w:val="ru-RU"/>
        </w:rPr>
        <w:t>г. фонд жилых помещений коммерческого использования формируется за счет включения в его состав жилых помещений специального служебного жилищного фонда, служебных жилых помещений (за исключением служебных жилых помещений в административных и общественных зданиях органов и подразделений по чрезвычайным ситуациям, в том числе в зданиях пожарных депо) и специальных жилых помещений государственного жилищного фонда (за исключением специальных жилых помещений 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специальных домах для ветеранов, престарелых и инвалидов), в детских домах семейного типа, в детских интернатных учреждениях, в административных и общественных зданиях органов государственной безопасности, жилых помещений, расположенных на территории иностранных государств и предназначенных для проживания работников дипломатических представительств и консульских учреждений Республики Беларусь, жилых помещений, предназначенных для временного проживания иностранных граждан и лиц без гражданства (далее</w:t>
      </w:r>
      <w:r>
        <w:t> </w:t>
      </w:r>
      <w:r w:rsidRPr="00AC38D4">
        <w:rPr>
          <w:lang w:val="ru-RU"/>
        </w:rPr>
        <w:t xml:space="preserve">– иностранцы),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w:t>
      </w:r>
      <w:r w:rsidRPr="00AC38D4">
        <w:rPr>
          <w:lang w:val="ru-RU"/>
        </w:rPr>
        <w:lastRenderedPageBreak/>
        <w:t>или дополнительная либо временная защита в Республике Беларусь, жилых помещений, предназначенных для временного отселения граждан в безопасные районы в связи с введением военного либо чрезвычайного положения, жилых помещений маневренного фонда) в следующем порядке:</w:t>
      </w:r>
    </w:p>
    <w:p w:rsidR="00AC38D4" w:rsidRPr="00AC38D4" w:rsidRDefault="00AC38D4">
      <w:pPr>
        <w:pStyle w:val="newncpi"/>
        <w:rPr>
          <w:lang w:val="ru-RU"/>
        </w:rPr>
      </w:pPr>
      <w:r w:rsidRPr="00AC38D4">
        <w:rPr>
          <w:lang w:val="ru-RU"/>
        </w:rPr>
        <w:t>жилые помещения коммунального жилищного фонда</w:t>
      </w:r>
      <w:r>
        <w:t> </w:t>
      </w:r>
      <w:r w:rsidRPr="00AC38D4">
        <w:rPr>
          <w:lang w:val="ru-RU"/>
        </w:rPr>
        <w:t>– по решению местных исполнительных и распорядительных органов;</w:t>
      </w:r>
    </w:p>
    <w:p w:rsidR="00AC38D4" w:rsidRPr="00AC38D4" w:rsidRDefault="00AC38D4">
      <w:pPr>
        <w:pStyle w:val="newncpi"/>
        <w:rPr>
          <w:lang w:val="ru-RU"/>
        </w:rPr>
      </w:pPr>
      <w:r w:rsidRPr="00AC38D4">
        <w:rPr>
          <w:lang w:val="ru-RU"/>
        </w:rPr>
        <w:t>жилые помещения республиканского жилищного фонда</w:t>
      </w:r>
      <w:r>
        <w:t> </w:t>
      </w:r>
      <w:r w:rsidRPr="00AC38D4">
        <w:rPr>
          <w:lang w:val="ru-RU"/>
        </w:rPr>
        <w:t>– по решению государственных органов, других организаций;</w:t>
      </w:r>
    </w:p>
    <w:p w:rsidR="00AC38D4" w:rsidRPr="00AC38D4" w:rsidRDefault="00AC38D4">
      <w:pPr>
        <w:pStyle w:val="underpoint"/>
        <w:rPr>
          <w:lang w:val="ru-RU"/>
        </w:rPr>
      </w:pPr>
      <w:r w:rsidRPr="00AC38D4">
        <w:rPr>
          <w:lang w:val="ru-RU"/>
        </w:rPr>
        <w:t>2.2.</w:t>
      </w:r>
      <w:r>
        <w:t> </w:t>
      </w:r>
      <w:r w:rsidRPr="00AC38D4">
        <w:rPr>
          <w:lang w:val="ru-RU"/>
        </w:rPr>
        <w:t>исключение жилых помещений из состава специального служебного жилищного фонда, служебных и специальных жилых помещений, в том числе заселенных, для целей формирования фонда жилых помещений коммерческого использования осуществляется по решению местных исполнительных и распорядительных органов, государственных органов, других организаций;</w:t>
      </w:r>
    </w:p>
    <w:p w:rsidR="00AC38D4" w:rsidRPr="00AC38D4" w:rsidRDefault="00AC38D4">
      <w:pPr>
        <w:pStyle w:val="underpoint"/>
        <w:rPr>
          <w:lang w:val="ru-RU"/>
        </w:rPr>
      </w:pPr>
      <w:r w:rsidRPr="00AC38D4">
        <w:rPr>
          <w:lang w:val="ru-RU"/>
        </w:rPr>
        <w:t>2.3.</w:t>
      </w:r>
      <w:r>
        <w:t> </w:t>
      </w:r>
      <w:r w:rsidRPr="00AC38D4">
        <w:rPr>
          <w:lang w:val="ru-RU"/>
        </w:rPr>
        <w:t>на основании решений о включении заселенных жилых помещений специального служебного жилищного фонда, служебных и специальных жилых помещений в состав жилых помещений коммерческого использования с нанимателями либо с совершеннолетними членами, бывшими членами семьи выбывших (умерших) нанимателей жилых помещений, включенных в состав жилых помещений коммерческого использования, местные исполнительные и распорядительные органы, государственные органы, другие организации заключают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 утверждаемого Советом Министров Республики Беларусь, на установленный в ранее заключенных договорах найма срок, а если в этих договорах срок не указан</w:t>
      </w:r>
      <w:r>
        <w:t> </w:t>
      </w:r>
      <w:r w:rsidRPr="00AC38D4">
        <w:rPr>
          <w:lang w:val="ru-RU"/>
        </w:rPr>
        <w:t>– бессрочно, при отсутствии указанных договоров и (или) трудовых (служебных) отношений с организацией, предоставившей жилое помещение, независимо от его принадлежности</w:t>
      </w:r>
      <w:r>
        <w:t> </w:t>
      </w:r>
      <w:r w:rsidRPr="00AC38D4">
        <w:rPr>
          <w:lang w:val="ru-RU"/>
        </w:rPr>
        <w:t>– на срок, не превышающий пяти лет;</w:t>
      </w:r>
    </w:p>
    <w:p w:rsidR="00AC38D4" w:rsidRPr="00AC38D4" w:rsidRDefault="00AC38D4">
      <w:pPr>
        <w:pStyle w:val="underpoint"/>
        <w:rPr>
          <w:lang w:val="ru-RU"/>
        </w:rPr>
      </w:pPr>
      <w:r w:rsidRPr="00AC38D4">
        <w:rPr>
          <w:lang w:val="ru-RU"/>
        </w:rPr>
        <w:t>2.3</w:t>
      </w:r>
      <w:r w:rsidRPr="00AC38D4">
        <w:rPr>
          <w:vertAlign w:val="superscript"/>
          <w:lang w:val="ru-RU"/>
        </w:rPr>
        <w:t>1</w:t>
      </w:r>
      <w:r w:rsidRPr="00AC38D4">
        <w:rPr>
          <w:lang w:val="ru-RU"/>
        </w:rPr>
        <w:t>.</w:t>
      </w:r>
      <w:r>
        <w:t> </w:t>
      </w:r>
      <w:r w:rsidRPr="00AC38D4">
        <w:rPr>
          <w:lang w:val="ru-RU"/>
        </w:rPr>
        <w:t>изменение назначения здания общежития на здание многоквартирного жилого дома осуществляется по инициативе местного исполнительного и распорядительного органа (коммунальный жилищный фонд), государственного органа, другой организации (республиканский жилищный фонд) при условии соответствия жилых помещений, расположенных в этом общежитии, требованиям, предъявляемым к квартирам.</w:t>
      </w:r>
    </w:p>
    <w:p w:rsidR="00AC38D4" w:rsidRPr="00AC38D4" w:rsidRDefault="00AC38D4">
      <w:pPr>
        <w:pStyle w:val="newncpi"/>
        <w:rPr>
          <w:lang w:val="ru-RU"/>
        </w:rPr>
      </w:pPr>
      <w:r w:rsidRPr="00AC38D4">
        <w:rPr>
          <w:lang w:val="ru-RU"/>
        </w:rPr>
        <w:t>В случае принятия местным исполнительным и распорядительным органом решения об изменении назначения здания общежития на многоквартирный жилой дом жилые помещения государственного жилищного фонда, расположенные в этом доме, в том числе заселенные, подлежат включению в состав жилых помещений коммерческого использования в порядке, определенном в подпункте 2.1 настоящего пункта.</w:t>
      </w:r>
    </w:p>
    <w:p w:rsidR="00AC38D4" w:rsidRPr="00AC38D4" w:rsidRDefault="00AC38D4">
      <w:pPr>
        <w:pStyle w:val="newncpi"/>
        <w:rPr>
          <w:lang w:val="ru-RU"/>
        </w:rPr>
      </w:pPr>
      <w:r w:rsidRPr="00AC38D4">
        <w:rPr>
          <w:lang w:val="ru-RU"/>
        </w:rPr>
        <w:t>На основании решений о включении заселенных жилых помещений государственного жилищного фонда в состав жилых помещений коммерческого использования местные исполнительные и распорядительные органы, государственные органы, другие организации заключают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w:t>
      </w:r>
    </w:p>
    <w:p w:rsidR="00AC38D4" w:rsidRPr="00AC38D4" w:rsidRDefault="00AC38D4">
      <w:pPr>
        <w:pStyle w:val="newncpi"/>
        <w:rPr>
          <w:lang w:val="ru-RU"/>
        </w:rPr>
      </w:pPr>
      <w:r w:rsidRPr="00AC38D4">
        <w:rPr>
          <w:lang w:val="ru-RU"/>
        </w:rPr>
        <w:t>с нанимателями либо совершеннолетними членами, бывшими членами семьи выбывших (умерших) нанимателей, за исключением граждан, указанных в абзаце третьем настоящей части,</w:t>
      </w:r>
      <w:r>
        <w:t> </w:t>
      </w:r>
      <w:r w:rsidRPr="00AC38D4">
        <w:rPr>
          <w:lang w:val="ru-RU"/>
        </w:rPr>
        <w:t>– на установленный в ранее заключенных договорах найма срок, а при отсутствии указанных договоров и (или) трудовых (служебных) отношений с организацией, предоставившей жилое помещение, независимо от его принадлежности</w:t>
      </w:r>
      <w:r>
        <w:t> </w:t>
      </w:r>
      <w:r w:rsidRPr="00AC38D4">
        <w:rPr>
          <w:lang w:val="ru-RU"/>
        </w:rPr>
        <w:t>– на срок, не превышающий пяти лет;</w:t>
      </w:r>
    </w:p>
    <w:p w:rsidR="00AC38D4" w:rsidRPr="00AC38D4" w:rsidRDefault="00AC38D4">
      <w:pPr>
        <w:pStyle w:val="newncpi"/>
        <w:rPr>
          <w:lang w:val="ru-RU"/>
        </w:rPr>
      </w:pPr>
      <w:r w:rsidRPr="00AC38D4">
        <w:rPr>
          <w:lang w:val="ru-RU"/>
        </w:rPr>
        <w:t>с нанимателями либо членами их семей, не подлежащими выселению из жилых помещений государственного жилищного фонда в общежитиях в соответствии с пунктом 4 статьи 221 Жилищного кодекса Республики Беларусь,</w:t>
      </w:r>
      <w:r>
        <w:t> </w:t>
      </w:r>
      <w:r w:rsidRPr="00AC38D4">
        <w:rPr>
          <w:lang w:val="ru-RU"/>
        </w:rPr>
        <w:t>– бессрочно.</w:t>
      </w:r>
    </w:p>
    <w:p w:rsidR="00AC38D4" w:rsidRPr="00AC38D4" w:rsidRDefault="00AC38D4">
      <w:pPr>
        <w:pStyle w:val="newncpi"/>
        <w:rPr>
          <w:lang w:val="ru-RU"/>
        </w:rPr>
      </w:pPr>
      <w:r w:rsidRPr="00AC38D4">
        <w:rPr>
          <w:lang w:val="ru-RU"/>
        </w:rPr>
        <w:t>До 1</w:t>
      </w:r>
      <w:r>
        <w:t> </w:t>
      </w:r>
      <w:r w:rsidRPr="00AC38D4">
        <w:rPr>
          <w:lang w:val="ru-RU"/>
        </w:rPr>
        <w:t>июля 2016</w:t>
      </w:r>
      <w:r>
        <w:t> </w:t>
      </w:r>
      <w:r w:rsidRPr="00AC38D4">
        <w:rPr>
          <w:lang w:val="ru-RU"/>
        </w:rPr>
        <w:t xml:space="preserve">г. наниматель жилого помещения, включенного в соответствии с частью второй настоящего подпункта в состав жилых помещений коммерческого использования, не подлежащий выселению из жилого помещения государственного </w:t>
      </w:r>
      <w:r w:rsidRPr="00AC38D4">
        <w:rPr>
          <w:lang w:val="ru-RU"/>
        </w:rPr>
        <w:lastRenderedPageBreak/>
        <w:t>жилищного фонда в общежитии в соответствии с пунктом 4 статьи 221 Жилищного кодекса Республики Беларусь, совершеннолетние члены его семьи, а также иные граждане, за которыми в соответствии с законодательством сохраняется равное с нанимателем право владения и пользования этим жилым помещением, имеют право обратиться с заявлением о приватизации занимаемых жилых помещений в соответствии с законодательством. Заявление о приватизации жилых помещений, в которых проживают без совершеннолетних членов семьи дети-сироты и дети, оставшиеся без попечения родителей, в возрасте до четырнадцати лет, подается опекуном, приемным родителем приемной семьи, родителем-воспитателем детского дома семейного типа с предварительного согласия органов опеки и попечительства либо по инициативе указанных органов;</w:t>
      </w:r>
    </w:p>
    <w:p w:rsidR="00AC38D4" w:rsidRPr="00AC38D4" w:rsidRDefault="00AC38D4">
      <w:pPr>
        <w:pStyle w:val="underpoint"/>
        <w:rPr>
          <w:lang w:val="ru-RU"/>
        </w:rPr>
      </w:pPr>
      <w:r w:rsidRPr="00AC38D4">
        <w:rPr>
          <w:lang w:val="ru-RU"/>
        </w:rPr>
        <w:t>2.4.</w:t>
      </w:r>
      <w:r>
        <w:t> </w:t>
      </w:r>
      <w:r w:rsidRPr="00AC38D4">
        <w:rPr>
          <w:lang w:val="ru-RU"/>
        </w:rPr>
        <w:t>жилые помещения государственного жилищного фонда (кроме жилых помещений специального служебного жилищного фонда, жилых помещений социального пользования, жилых помещений в общежитиях, служебных и специальных жилых помещений, жилых помещений коммерческого использования, а также жилых помещений в административных и общественных зданиях органов и подразделений по чрезвычайным ситуациям, в том числе в зданиях пожарных депо), занимаемые гражданами на условиях договоров найма жилого помещения государственного жилищного фонда, до 1 июля 2016</w:t>
      </w:r>
      <w:r>
        <w:t> </w:t>
      </w:r>
      <w:r w:rsidRPr="00AC38D4">
        <w:rPr>
          <w:lang w:val="ru-RU"/>
        </w:rPr>
        <w:t>г. подлежат включению в состав жилых помещений коммерческого использования в порядке, определенном в подпункте 2.1 настоящего пункта, если иное не установлено в части второй подпункта 2.5 настоящего пункта.</w:t>
      </w:r>
    </w:p>
    <w:p w:rsidR="00AC38D4" w:rsidRPr="00AC38D4" w:rsidRDefault="00AC38D4">
      <w:pPr>
        <w:pStyle w:val="newncpi"/>
        <w:rPr>
          <w:lang w:val="ru-RU"/>
        </w:rPr>
      </w:pPr>
      <w:r w:rsidRPr="00AC38D4">
        <w:rPr>
          <w:lang w:val="ru-RU"/>
        </w:rPr>
        <w:t>На основании решений о включении жилых помещений государственного жилищного фонда в состав жилых помещений коммерческого использования с нанимателями либо с совершеннолетними членами, бывшими членами семьи выбывших (умерших) нанимателей жилых помещений, включенных в состав жилых помещений коммерческого использования, местные исполнительные и распорядительные органы, государственные органы, другие организации заключают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 на установленный в ранее заключенных договорах найма срок, а если в этих договорах срок не указан, а также при отсутствии указанных договоров</w:t>
      </w:r>
      <w:r>
        <w:t> </w:t>
      </w:r>
      <w:r w:rsidRPr="00AC38D4">
        <w:rPr>
          <w:lang w:val="ru-RU"/>
        </w:rPr>
        <w:t>– бессрочно.</w:t>
      </w:r>
    </w:p>
    <w:p w:rsidR="00AC38D4" w:rsidRPr="00AC38D4" w:rsidRDefault="00AC38D4">
      <w:pPr>
        <w:pStyle w:val="newncpi"/>
        <w:rPr>
          <w:lang w:val="ru-RU"/>
        </w:rPr>
      </w:pPr>
      <w:r w:rsidRPr="00AC38D4">
        <w:rPr>
          <w:lang w:val="ru-RU"/>
        </w:rPr>
        <w:t>До 1 июля 2016</w:t>
      </w:r>
      <w:r>
        <w:t> </w:t>
      </w:r>
      <w:r w:rsidRPr="00AC38D4">
        <w:rPr>
          <w:lang w:val="ru-RU"/>
        </w:rPr>
        <w:t>г. наниматель, совершеннолетние члены его семьи, а также иные граждане, за которыми в соответствии с законодательством сохраняется равное с нанимателем право владения и пользования этим жилым помещением, имеют право обратиться с заявлением о приватизации занимаемых жилых помещений в соответствии с законодательством. Заявление о приватизации жилых помещений, в которых проживают без совершеннолетних членов семьи дети-сироты и дети, оставшиеся без попечения родителей, в возрасте до четырнадцати лет, подается опекуном, приемным родителем приемной семьи, родителем-воспитателем детского дома семейного типа с предварительного согласия органов опеки и попечительства либо по инициативе указанных органов.</w:t>
      </w:r>
    </w:p>
    <w:p w:rsidR="00AC38D4" w:rsidRPr="00AC38D4" w:rsidRDefault="00AC38D4">
      <w:pPr>
        <w:pStyle w:val="newncpi"/>
        <w:rPr>
          <w:lang w:val="ru-RU"/>
        </w:rPr>
      </w:pPr>
      <w:r w:rsidRPr="00AC38D4">
        <w:rPr>
          <w:lang w:val="ru-RU"/>
        </w:rPr>
        <w:t>Граждане, проживающие в жилых помещениях, являвшихся служебными и включенных в состав жилых помещений коммерческого использования в порядке, установленном в подпункте 2.1 настоящего пункта, и имеющие на 31 марта 2014</w:t>
      </w:r>
      <w:r>
        <w:t> </w:t>
      </w:r>
      <w:r w:rsidRPr="00AC38D4">
        <w:rPr>
          <w:lang w:val="ru-RU"/>
        </w:rPr>
        <w:t>г. право на приобретение этих жилых помещений в собственность, могут воспользоваться указанным правом в порядке, установленном законодательством, действовавшим до вступления в силу настоящего Указа, до 1 июля 2016</w:t>
      </w:r>
      <w:r>
        <w:t> </w:t>
      </w:r>
      <w:r w:rsidRPr="00AC38D4">
        <w:rPr>
          <w:lang w:val="ru-RU"/>
        </w:rPr>
        <w:t>г.;</w:t>
      </w:r>
    </w:p>
    <w:p w:rsidR="00AC38D4" w:rsidRPr="00AC38D4" w:rsidRDefault="00AC38D4">
      <w:pPr>
        <w:pStyle w:val="underpoint"/>
        <w:rPr>
          <w:lang w:val="ru-RU"/>
        </w:rPr>
      </w:pPr>
      <w:r w:rsidRPr="00AC38D4">
        <w:rPr>
          <w:lang w:val="ru-RU"/>
        </w:rPr>
        <w:t>2.5.</w:t>
      </w:r>
      <w:r>
        <w:t> </w:t>
      </w:r>
      <w:r w:rsidRPr="00AC38D4">
        <w:rPr>
          <w:lang w:val="ru-RU"/>
        </w:rPr>
        <w:t>до 1</w:t>
      </w:r>
      <w:r>
        <w:t> </w:t>
      </w:r>
      <w:r w:rsidRPr="00AC38D4">
        <w:rPr>
          <w:lang w:val="ru-RU"/>
        </w:rPr>
        <w:t>апреля 2014</w:t>
      </w:r>
      <w:r>
        <w:t> </w:t>
      </w:r>
      <w:r w:rsidRPr="00AC38D4">
        <w:rPr>
          <w:lang w:val="ru-RU"/>
        </w:rPr>
        <w:t>г. жилые помещения государственного жилищного фонда в административных и общественных зданиях органов и подразделений по чрезвычайным ситуациям, в том числе в пожарных депо, находящихся в оперативном управлении органов и подразделений по чрезвычайным ситуациям, включаются в состав специальных жилых помещений. Исключение названных жилых помещений из состава служебных жилых помещений и включение их в состав специальных жилых помещений осуществляются по решению Министерства по чрезвычайным ситуациям.</w:t>
      </w:r>
    </w:p>
    <w:p w:rsidR="00AC38D4" w:rsidRPr="00AC38D4" w:rsidRDefault="00AC38D4">
      <w:pPr>
        <w:pStyle w:val="newncpi"/>
        <w:rPr>
          <w:lang w:val="ru-RU"/>
        </w:rPr>
      </w:pPr>
      <w:r w:rsidRPr="00AC38D4">
        <w:rPr>
          <w:lang w:val="ru-RU"/>
        </w:rPr>
        <w:lastRenderedPageBreak/>
        <w:t>Жилые помещения государственного жилищного фонда в зданиях, выделенных для размещения органов и подразделений по чрезвычайным ситуациям, находящиеся в хозяйственном ведении или оперативном управлении иных государственных органов и государственных организаций или в безвозмездном пользовании иных организаций, до 1</w:t>
      </w:r>
      <w:r>
        <w:t> </w:t>
      </w:r>
      <w:r w:rsidRPr="00AC38D4">
        <w:rPr>
          <w:lang w:val="ru-RU"/>
        </w:rPr>
        <w:t>марта 2016</w:t>
      </w:r>
      <w:r>
        <w:t> </w:t>
      </w:r>
      <w:r w:rsidRPr="00AC38D4">
        <w:rPr>
          <w:lang w:val="ru-RU"/>
        </w:rPr>
        <w:t>г. включаются в состав жилых помещений коммерческого использования в порядке, установленном в подпункте 2.1 настоящего пункта.</w:t>
      </w:r>
    </w:p>
    <w:p w:rsidR="00AC38D4" w:rsidRPr="00AC38D4" w:rsidRDefault="00AC38D4">
      <w:pPr>
        <w:pStyle w:val="newncpi"/>
        <w:rPr>
          <w:lang w:val="ru-RU"/>
        </w:rPr>
      </w:pPr>
      <w:r w:rsidRPr="00AC38D4">
        <w:rPr>
          <w:lang w:val="ru-RU"/>
        </w:rPr>
        <w:t>На основании решения о включении заселенных жилых помещений, указанных в части первой настоящего подпункта, в состав специальных жилых помещений с нанимателями этих жилых помещений заключаются договоры найма специального жилого помещения государственного жилищного фонда на основе типового договора найма специального жилого помещения государственного жилищного фонда, утверждаемого Советом Министров Республики Беларусь. При этом с нанимателями, проживающими в жилых помещениях, включенных в состав специальных жилых помещений, не состоящими в трудовых (служебных) отношениях с органами и подразделениями по чрезвычайным ситуациям, являющимися нуждающимися в улучшении жилищных условий и не имеющими на территории Республики Беларусь жилых помещений в собственности (долей в праве общей собственности на жилые помещения) и (или) во владении и пользовании*, договоры найма специального жилого помещения государственного жилищного фонда заключаются на срок, не превышающий пяти лет.</w:t>
      </w:r>
    </w:p>
    <w:p w:rsidR="00AC38D4" w:rsidRPr="00AC38D4" w:rsidRDefault="00AC38D4">
      <w:pPr>
        <w:pStyle w:val="newncpi"/>
        <w:rPr>
          <w:lang w:val="ru-RU"/>
        </w:rPr>
      </w:pPr>
      <w:r w:rsidRPr="00AC38D4">
        <w:rPr>
          <w:lang w:val="ru-RU"/>
        </w:rPr>
        <w:t>На основании решения о включении заселенных жилых помещений, указанных в части второй настоящего подпункта, в состав жилых помещений коммерческого использования с нанимателями либо с совершеннолетними членами, бывшими членами семьи выбывших (умерших) нанимателей жилых помещений, состоящими в трудовых (служебных) отношениях с организацией, предоставившей жилое помещение, заключаются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 на срок трудовых (служебных) отношений. При отсутствии договоров найма жилого помещения и (или) трудовых (служебных) отношений с организацией, предоставившей жилое помещение, за исключением случая, указанного в части третьей пункта 79 Положения об учете граждан, нуждающихся в улучшении жилищных условий, и о порядке предоставления жилых помещений государственного жилищного фонда, договоры найма жилого помещения коммерческого использования государственного жилищного фонда с гражданами, проживающими в жилых помещениях, заключаются на срок, не превышающий пяти лет.</w:t>
      </w:r>
    </w:p>
    <w:p w:rsidR="00AC38D4" w:rsidRPr="00AC38D4" w:rsidRDefault="00AC38D4">
      <w:pPr>
        <w:pStyle w:val="newncpi"/>
        <w:rPr>
          <w:lang w:val="ru-RU"/>
        </w:rPr>
      </w:pPr>
      <w:r w:rsidRPr="00AC38D4">
        <w:rPr>
          <w:lang w:val="ru-RU"/>
        </w:rPr>
        <w:t>С даты принятия решения о включении заселенных жилых помещений, указанных в части первой настоящего подпункта, в состав специальных жилых помещений договоры найма жилого помещения государственного жилищного фонда прекращают свое действие;</w:t>
      </w:r>
    </w:p>
    <w:p w:rsidR="00AC38D4" w:rsidRPr="00AC38D4" w:rsidRDefault="00AC38D4">
      <w:pPr>
        <w:pStyle w:val="snoskiline"/>
        <w:rPr>
          <w:lang w:val="ru-RU"/>
        </w:rPr>
      </w:pPr>
      <w:r w:rsidRPr="00AC38D4">
        <w:rPr>
          <w:lang w:val="ru-RU"/>
        </w:rPr>
        <w:t>______________________________</w:t>
      </w:r>
    </w:p>
    <w:p w:rsidR="00AC38D4" w:rsidRPr="00AC38D4" w:rsidRDefault="00AC38D4">
      <w:pPr>
        <w:pStyle w:val="snoski"/>
        <w:spacing w:after="240"/>
        <w:rPr>
          <w:lang w:val="ru-RU"/>
        </w:rPr>
      </w:pPr>
      <w:r w:rsidRPr="00AC38D4">
        <w:rPr>
          <w:lang w:val="ru-RU"/>
        </w:rPr>
        <w:t>*</w:t>
      </w:r>
      <w:r>
        <w:t> </w:t>
      </w:r>
      <w:r w:rsidRPr="00AC38D4">
        <w:rPr>
          <w:lang w:val="ru-RU"/>
        </w:rPr>
        <w:t>Для целей настоящего подпункта под отсутствием у граждан во владении и пользовании жилых помещений понимается отсутствие жилых помещений, занимаемых гражданами по основаниям и в случаях, указанных в примечании к подпункту 3.1.1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p>
    <w:p w:rsidR="00AC38D4" w:rsidRPr="00AC38D4" w:rsidRDefault="00AC38D4">
      <w:pPr>
        <w:pStyle w:val="underpoint"/>
        <w:rPr>
          <w:lang w:val="ru-RU"/>
        </w:rPr>
      </w:pPr>
      <w:r w:rsidRPr="00AC38D4">
        <w:rPr>
          <w:lang w:val="ru-RU"/>
        </w:rPr>
        <w:t>2.6.</w:t>
      </w:r>
      <w:r>
        <w:t> </w:t>
      </w:r>
      <w:r w:rsidRPr="00AC38D4">
        <w:rPr>
          <w:lang w:val="ru-RU"/>
        </w:rPr>
        <w:t>обязательства по договорам поднайма жилого помещения государственного жилищного фонда прекращаются с 1 июля 2016</w:t>
      </w:r>
      <w:r>
        <w:t> </w:t>
      </w:r>
      <w:r w:rsidRPr="00AC38D4">
        <w:rPr>
          <w:lang w:val="ru-RU"/>
        </w:rPr>
        <w:t>г.;</w:t>
      </w:r>
    </w:p>
    <w:p w:rsidR="00AC38D4" w:rsidRPr="00AC38D4" w:rsidRDefault="00AC38D4">
      <w:pPr>
        <w:pStyle w:val="underpoint"/>
        <w:rPr>
          <w:lang w:val="ru-RU"/>
        </w:rPr>
      </w:pPr>
      <w:r w:rsidRPr="00AC38D4">
        <w:rPr>
          <w:lang w:val="ru-RU"/>
        </w:rPr>
        <w:t>2.7.</w:t>
      </w:r>
      <w:r>
        <w:t> </w:t>
      </w:r>
      <w:r w:rsidRPr="00AC38D4">
        <w:rPr>
          <w:lang w:val="ru-RU"/>
        </w:rPr>
        <w:t>с даты принятия решений о включении заселенных жилых помещений государственного жилищного фонда в состав жилых помещений коммерческого использования соответствующие договоры найма жилого помещения государственного жилищного фонда прекращают свое действие.</w:t>
      </w:r>
    </w:p>
    <w:p w:rsidR="00AC38D4" w:rsidRPr="00AC38D4" w:rsidRDefault="00AC38D4">
      <w:pPr>
        <w:pStyle w:val="point"/>
        <w:rPr>
          <w:lang w:val="ru-RU"/>
        </w:rPr>
      </w:pPr>
      <w:r w:rsidRPr="00AC38D4">
        <w:rPr>
          <w:lang w:val="ru-RU"/>
        </w:rPr>
        <w:t>3.</w:t>
      </w:r>
      <w:r>
        <w:t> </w:t>
      </w:r>
      <w:r w:rsidRPr="00AC38D4">
        <w:rPr>
          <w:lang w:val="ru-RU"/>
        </w:rPr>
        <w:t xml:space="preserve">Государственная регистрация запрета на отчуждение жилых помещений, в которых проживают несовершеннолетние члены, бывшие члены семьи собственника жилого помещения, признанные находящимися в социально опасном положении или признанные нуждающимися в государственной защите, либо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 осуществляется территориальными организациями по государственной регистрации </w:t>
      </w:r>
      <w:r w:rsidRPr="00AC38D4">
        <w:rPr>
          <w:lang w:val="ru-RU"/>
        </w:rPr>
        <w:lastRenderedPageBreak/>
        <w:t>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местных администраций районов в городах.</w:t>
      </w:r>
    </w:p>
    <w:p w:rsidR="00AC38D4" w:rsidRPr="00AC38D4" w:rsidRDefault="00AC38D4">
      <w:pPr>
        <w:pStyle w:val="point"/>
        <w:rPr>
          <w:lang w:val="ru-RU"/>
        </w:rPr>
      </w:pPr>
      <w:r w:rsidRPr="00AC38D4">
        <w:rPr>
          <w:lang w:val="ru-RU"/>
        </w:rPr>
        <w:t>4.</w:t>
      </w:r>
      <w:r>
        <w:t> </w:t>
      </w:r>
      <w:r w:rsidRPr="00AC38D4">
        <w:rPr>
          <w:lang w:val="ru-RU"/>
        </w:rPr>
        <w:t>Если гражданину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в течение одного года этому гражданину с его согласия предоставляется жилое помещение типовых потребительских качеств, не уступающее по благоустройству и по общей площади ранее занимаемому жилому помещению, на условиях договора найма жилого помещения коммерческого использования государственного жилищного фонда.</w:t>
      </w:r>
    </w:p>
    <w:p w:rsidR="00AC38D4" w:rsidRPr="00AC38D4" w:rsidRDefault="00AC38D4">
      <w:pPr>
        <w:pStyle w:val="newncpi"/>
        <w:rPr>
          <w:lang w:val="ru-RU"/>
        </w:rPr>
      </w:pPr>
      <w:r w:rsidRPr="00AC38D4">
        <w:rPr>
          <w:lang w:val="ru-RU"/>
        </w:rPr>
        <w:t>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собственнику выплачивается денежная компенсация в размере рыночной стоимости данного жилого помещения, определяемой в соответствии с законодательством об оценочной деятельности.</w:t>
      </w:r>
    </w:p>
    <w:p w:rsidR="00AC38D4" w:rsidRPr="00AC38D4" w:rsidRDefault="00AC38D4">
      <w:pPr>
        <w:pStyle w:val="newncpi"/>
        <w:rPr>
          <w:lang w:val="ru-RU"/>
        </w:rPr>
      </w:pPr>
      <w:r w:rsidRPr="00AC38D4">
        <w:rPr>
          <w:lang w:val="ru-RU"/>
        </w:rPr>
        <w:t>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жилого помещения коммерческого использования по общей площади менее общей площади принадлежащего ему жилого помещения либо письменно отказаться от предоставления жилого помещения коммерческого использования. В случае отказа от предоставления жилого помещения коммерческого использования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в части второй настоящего пункта, подлежит выселению из занимаемого жилого помещения без предоставления другого жилого помещения.</w:t>
      </w:r>
    </w:p>
    <w:p w:rsidR="00AC38D4" w:rsidRPr="00AC38D4" w:rsidRDefault="00AC38D4">
      <w:pPr>
        <w:pStyle w:val="newncpi"/>
        <w:rPr>
          <w:lang w:val="ru-RU"/>
        </w:rPr>
      </w:pPr>
      <w:r w:rsidRPr="00AC38D4">
        <w:rPr>
          <w:lang w:val="ru-RU"/>
        </w:rPr>
        <w:t>При реализации прав, предусмотренных в частях первой и второй настоящего пункта,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AC38D4" w:rsidRPr="00AC38D4" w:rsidRDefault="00AC38D4">
      <w:pPr>
        <w:pStyle w:val="point"/>
        <w:rPr>
          <w:lang w:val="ru-RU"/>
        </w:rPr>
      </w:pPr>
      <w:r w:rsidRPr="00AC38D4">
        <w:rPr>
          <w:lang w:val="ru-RU"/>
        </w:rPr>
        <w:t>5.</w:t>
      </w:r>
      <w:r>
        <w:t> </w:t>
      </w:r>
      <w:r w:rsidRPr="00AC38D4">
        <w:rPr>
          <w:lang w:val="ru-RU"/>
        </w:rPr>
        <w:t>Утвердить прилагаемое Положение об учете граждан, нуждающихся в улучшении жилищных условий, и о порядке предоставления жилых помещений государственного жилищного фонда.</w:t>
      </w:r>
    </w:p>
    <w:p w:rsidR="00AC38D4" w:rsidRPr="00AC38D4" w:rsidRDefault="00AC38D4">
      <w:pPr>
        <w:pStyle w:val="point"/>
        <w:rPr>
          <w:lang w:val="ru-RU"/>
        </w:rPr>
      </w:pPr>
      <w:r w:rsidRPr="00AC38D4">
        <w:rPr>
          <w:lang w:val="ru-RU"/>
        </w:rPr>
        <w:t>6.</w:t>
      </w:r>
      <w:r>
        <w:t> </w:t>
      </w:r>
      <w:r w:rsidRPr="00AC38D4">
        <w:rPr>
          <w:lang w:val="ru-RU"/>
        </w:rPr>
        <w:t>Признать утратившими силу указы Президента Республики Беларусь и отдельные положения указов Президента Республики Беларусь согласно приложению.</w:t>
      </w:r>
    </w:p>
    <w:p w:rsidR="00AC38D4" w:rsidRPr="00AC38D4" w:rsidRDefault="00AC38D4">
      <w:pPr>
        <w:pStyle w:val="point"/>
        <w:rPr>
          <w:lang w:val="ru-RU"/>
        </w:rPr>
      </w:pPr>
      <w:r w:rsidRPr="00AC38D4">
        <w:rPr>
          <w:lang w:val="ru-RU"/>
        </w:rPr>
        <w:t>7.</w:t>
      </w:r>
      <w:r>
        <w:t> </w:t>
      </w:r>
      <w:r w:rsidRPr="00AC38D4">
        <w:rPr>
          <w:lang w:val="ru-RU"/>
        </w:rPr>
        <w:t>Совету Министров Республики Беларусь обеспечить:</w:t>
      </w:r>
    </w:p>
    <w:p w:rsidR="00AC38D4" w:rsidRPr="00AC38D4" w:rsidRDefault="00AC38D4">
      <w:pPr>
        <w:pStyle w:val="newncpi"/>
        <w:rPr>
          <w:lang w:val="ru-RU"/>
        </w:rPr>
      </w:pPr>
      <w:r w:rsidRPr="00AC38D4">
        <w:rPr>
          <w:lang w:val="ru-RU"/>
        </w:rPr>
        <w:t>до 1 февраля 2014</w:t>
      </w:r>
      <w:r>
        <w:t> </w:t>
      </w:r>
      <w:r w:rsidRPr="00AC38D4">
        <w:rPr>
          <w:lang w:val="ru-RU"/>
        </w:rPr>
        <w:t>г. внесение предложений по определению перечня должностей государственных служащих, дающих право на получение жилых помещений коммерческого использования, а также особенностей предоставления жилых помещений коммерческого использования должностным лицам, указанным в перечне;</w:t>
      </w:r>
    </w:p>
    <w:p w:rsidR="00AC38D4" w:rsidRPr="00AC38D4" w:rsidRDefault="00AC38D4">
      <w:pPr>
        <w:pStyle w:val="newncpi"/>
        <w:rPr>
          <w:lang w:val="ru-RU"/>
        </w:rPr>
      </w:pPr>
      <w:r w:rsidRPr="00AC38D4">
        <w:rPr>
          <w:lang w:val="ru-RU"/>
        </w:rPr>
        <w:t>до 1 апреля 2014</w:t>
      </w:r>
      <w:r>
        <w:t> </w:t>
      </w:r>
      <w:r w:rsidRPr="00AC38D4">
        <w:rPr>
          <w:lang w:val="ru-RU"/>
        </w:rPr>
        <w:t>г. приведение нормативных правовых актов в соответствие с настоящим Указом и принятие иных мер по его реализации;</w:t>
      </w:r>
    </w:p>
    <w:p w:rsidR="00AC38D4" w:rsidRPr="00AC38D4" w:rsidRDefault="00AC38D4">
      <w:pPr>
        <w:pStyle w:val="newncpi"/>
        <w:rPr>
          <w:lang w:val="ru-RU"/>
        </w:rPr>
      </w:pPr>
      <w:r w:rsidRPr="00AC38D4">
        <w:rPr>
          <w:lang w:val="ru-RU"/>
        </w:rPr>
        <w:t>в шестимесячный срок в установленном порядке внесение в Палату представителей Национального собрания Республики Беларусь проекта закона Республики Беларусь, предусматривающего приведение Жилищного кодекса Республики Беларусь и иных законов в соответствие с настоящим Указом.</w:t>
      </w:r>
    </w:p>
    <w:p w:rsidR="00AC38D4" w:rsidRPr="00AC38D4" w:rsidRDefault="00AC38D4">
      <w:pPr>
        <w:pStyle w:val="point"/>
        <w:rPr>
          <w:lang w:val="ru-RU"/>
        </w:rPr>
      </w:pPr>
      <w:r w:rsidRPr="00AC38D4">
        <w:rPr>
          <w:lang w:val="ru-RU"/>
        </w:rPr>
        <w:t>8.</w:t>
      </w:r>
      <w:r>
        <w:t> </w:t>
      </w:r>
      <w:r w:rsidRPr="00AC38D4">
        <w:rPr>
          <w:lang w:val="ru-RU"/>
        </w:rPr>
        <w:t>Местным исполнительным и распорядительным органам, государственным органам, другим организациям до 1 апреля 2014</w:t>
      </w:r>
      <w:r>
        <w:t> </w:t>
      </w:r>
      <w:r w:rsidRPr="00AC38D4">
        <w:rPr>
          <w:lang w:val="ru-RU"/>
        </w:rPr>
        <w:t>г. обеспечить:</w:t>
      </w:r>
    </w:p>
    <w:p w:rsidR="00AC38D4" w:rsidRPr="00AC38D4" w:rsidRDefault="00AC38D4">
      <w:pPr>
        <w:pStyle w:val="newncpi"/>
        <w:rPr>
          <w:lang w:val="ru-RU"/>
        </w:rPr>
      </w:pPr>
      <w:r w:rsidRPr="00AC38D4">
        <w:rPr>
          <w:lang w:val="ru-RU"/>
        </w:rPr>
        <w:lastRenderedPageBreak/>
        <w:t>информирование граждан о сроках и порядке включения в состав жилых помещений коммерческого использования или в состав специальных жилых помещений государственного жилищного фонда, занимаемых гражданами на условиях соответствующих договоров найма жилого помещения государственного жилищного фонда, путем размещения списков таких помещений на информационных стендах и официальных сайтах органов и организаций в глобальной компьютерной сети Интернет, а также иными доступными способами, в том числе через средства массовой информации;</w:t>
      </w:r>
    </w:p>
    <w:p w:rsidR="00AC38D4" w:rsidRPr="00AC38D4" w:rsidRDefault="00AC38D4">
      <w:pPr>
        <w:pStyle w:val="newncpi"/>
        <w:rPr>
          <w:lang w:val="ru-RU"/>
        </w:rPr>
      </w:pPr>
      <w:r w:rsidRPr="00AC38D4">
        <w:rPr>
          <w:lang w:val="ru-RU"/>
        </w:rPr>
        <w:t>принятие мер по реализации настоящего Указа.</w:t>
      </w:r>
    </w:p>
    <w:p w:rsidR="00AC38D4" w:rsidRPr="00AC38D4" w:rsidRDefault="00AC38D4">
      <w:pPr>
        <w:pStyle w:val="point"/>
        <w:rPr>
          <w:lang w:val="ru-RU"/>
        </w:rPr>
      </w:pPr>
      <w:r w:rsidRPr="00AC38D4">
        <w:rPr>
          <w:lang w:val="ru-RU"/>
        </w:rPr>
        <w:t>9.</w:t>
      </w:r>
      <w:r>
        <w:t> </w:t>
      </w:r>
      <w:r w:rsidRPr="00AC38D4">
        <w:rPr>
          <w:lang w:val="ru-RU"/>
        </w:rPr>
        <w:t>Настоящий Указ применяется к отношениям, возникшим после вступления его в силу. По жилищным отношениям, возникшим до вступления его в силу, настоящий Указ применяется к тем правам и обязанностям, которые возникнут после вступления его в силу.</w:t>
      </w:r>
    </w:p>
    <w:p w:rsidR="00AC38D4" w:rsidRPr="00AC38D4" w:rsidRDefault="00AC38D4">
      <w:pPr>
        <w:pStyle w:val="newncpi"/>
        <w:rPr>
          <w:lang w:val="ru-RU"/>
        </w:rPr>
      </w:pPr>
      <w:r w:rsidRPr="00AC38D4">
        <w:rPr>
          <w:lang w:val="ru-RU"/>
        </w:rPr>
        <w:t>Граждане, принятые на учет нуждающихся в улучшении жилищных условий по основаниям, действовавшим до вступления в силу настоящего Указа, признаются нуждающимися в улучшении жилищных условий и сохраняют право состоять на таком учете по данным основаниям.</w:t>
      </w:r>
    </w:p>
    <w:p w:rsidR="00AC38D4" w:rsidRPr="00AC38D4" w:rsidRDefault="00AC38D4">
      <w:pPr>
        <w:pStyle w:val="point"/>
        <w:rPr>
          <w:lang w:val="ru-RU"/>
        </w:rPr>
      </w:pPr>
      <w:r w:rsidRPr="00AC38D4">
        <w:rPr>
          <w:lang w:val="ru-RU"/>
        </w:rPr>
        <w:t>10.</w:t>
      </w:r>
      <w:r>
        <w:t> </w:t>
      </w:r>
      <w:r w:rsidRPr="00AC38D4">
        <w:rPr>
          <w:lang w:val="ru-RU"/>
        </w:rPr>
        <w:t>Настоящий Указ вступает в силу в следующем порядке:</w:t>
      </w:r>
    </w:p>
    <w:p w:rsidR="00AC38D4" w:rsidRPr="00AC38D4" w:rsidRDefault="00AC38D4">
      <w:pPr>
        <w:pStyle w:val="underpoint"/>
        <w:rPr>
          <w:lang w:val="ru-RU"/>
        </w:rPr>
      </w:pPr>
      <w:r w:rsidRPr="00AC38D4">
        <w:rPr>
          <w:lang w:val="ru-RU"/>
        </w:rPr>
        <w:t>10.1.</w:t>
      </w:r>
      <w:r>
        <w:t> </w:t>
      </w:r>
      <w:r w:rsidRPr="00AC38D4">
        <w:rPr>
          <w:lang w:val="ru-RU"/>
        </w:rPr>
        <w:t>подпункты 1.9 пункта 1, 2.1–2.3, 2.5 и 2.6 пункта 2, пункты 7–9 и настоящий подпункт</w:t>
      </w:r>
      <w:r>
        <w:t> </w:t>
      </w:r>
      <w:r w:rsidRPr="00AC38D4">
        <w:rPr>
          <w:lang w:val="ru-RU"/>
        </w:rPr>
        <w:t>– после официального опубликования настоящего Указа;</w:t>
      </w:r>
    </w:p>
    <w:p w:rsidR="00AC38D4" w:rsidRPr="00AC38D4" w:rsidRDefault="00AC38D4">
      <w:pPr>
        <w:pStyle w:val="underpoint"/>
        <w:rPr>
          <w:lang w:val="ru-RU"/>
        </w:rPr>
      </w:pPr>
      <w:r w:rsidRPr="00AC38D4">
        <w:rPr>
          <w:lang w:val="ru-RU"/>
        </w:rPr>
        <w:t>10.2.</w:t>
      </w:r>
      <w:r>
        <w:t> </w:t>
      </w:r>
      <w:r w:rsidRPr="00AC38D4">
        <w:rPr>
          <w:lang w:val="ru-RU"/>
        </w:rPr>
        <w:t>иные положения этого Указа</w:t>
      </w:r>
      <w:r>
        <w:t> </w:t>
      </w:r>
      <w:r w:rsidRPr="00AC38D4">
        <w:rPr>
          <w:lang w:val="ru-RU"/>
        </w:rPr>
        <w:t>– с 1 апреля 2014</w:t>
      </w:r>
      <w:r>
        <w:t> </w:t>
      </w:r>
      <w:r w:rsidRPr="00AC38D4">
        <w:rPr>
          <w:lang w:val="ru-RU"/>
        </w:rPr>
        <w:t>г.</w:t>
      </w:r>
    </w:p>
    <w:p w:rsidR="00AC38D4" w:rsidRPr="00AC38D4" w:rsidRDefault="00AC38D4">
      <w:pPr>
        <w:pStyle w:val="newncpi"/>
        <w:rPr>
          <w:lang w:val="ru-RU"/>
        </w:rPr>
      </w:pPr>
      <w:r>
        <w:t> </w:t>
      </w:r>
    </w:p>
    <w:tbl>
      <w:tblPr>
        <w:tblStyle w:val="tablencpi"/>
        <w:tblW w:w="5000" w:type="pct"/>
        <w:tblLook w:val="04A0" w:firstRow="1" w:lastRow="0" w:firstColumn="1" w:lastColumn="0" w:noHBand="0" w:noVBand="1"/>
      </w:tblPr>
      <w:tblGrid>
        <w:gridCol w:w="4698"/>
        <w:gridCol w:w="4699"/>
      </w:tblGrid>
      <w:tr w:rsidR="00AC38D4">
        <w:tc>
          <w:tcPr>
            <w:tcW w:w="2500" w:type="pct"/>
            <w:tcMar>
              <w:top w:w="0" w:type="dxa"/>
              <w:left w:w="6" w:type="dxa"/>
              <w:bottom w:w="0" w:type="dxa"/>
              <w:right w:w="6" w:type="dxa"/>
            </w:tcMar>
            <w:vAlign w:val="bottom"/>
            <w:hideMark/>
          </w:tcPr>
          <w:p w:rsidR="00AC38D4" w:rsidRDefault="00AC38D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C38D4" w:rsidRDefault="00AC38D4">
            <w:pPr>
              <w:pStyle w:val="newncpi0"/>
              <w:jc w:val="right"/>
            </w:pPr>
            <w:r>
              <w:rPr>
                <w:rStyle w:val="pers"/>
              </w:rPr>
              <w:t>А.Лукашенко</w:t>
            </w:r>
          </w:p>
        </w:tc>
      </w:tr>
    </w:tbl>
    <w:p w:rsidR="00AC38D4" w:rsidRDefault="00AC38D4">
      <w:pPr>
        <w:pStyle w:val="newncpi"/>
      </w:pPr>
      <w:r>
        <w:t> </w:t>
      </w:r>
    </w:p>
    <w:tbl>
      <w:tblPr>
        <w:tblStyle w:val="tablencpi"/>
        <w:tblW w:w="5000" w:type="pct"/>
        <w:tblLook w:val="04A0" w:firstRow="1" w:lastRow="0" w:firstColumn="1" w:lastColumn="0" w:noHBand="0" w:noVBand="1"/>
      </w:tblPr>
      <w:tblGrid>
        <w:gridCol w:w="7048"/>
        <w:gridCol w:w="2349"/>
      </w:tblGrid>
      <w:tr w:rsidR="00AC38D4">
        <w:tc>
          <w:tcPr>
            <w:tcW w:w="3750" w:type="pct"/>
            <w:tcMar>
              <w:top w:w="0" w:type="dxa"/>
              <w:left w:w="6" w:type="dxa"/>
              <w:bottom w:w="0" w:type="dxa"/>
              <w:right w:w="6" w:type="dxa"/>
            </w:tcMar>
            <w:hideMark/>
          </w:tcPr>
          <w:p w:rsidR="00AC38D4" w:rsidRDefault="00AC38D4">
            <w:pPr>
              <w:pStyle w:val="newncpi"/>
              <w:ind w:firstLine="0"/>
            </w:pPr>
            <w:r>
              <w:t> </w:t>
            </w:r>
          </w:p>
        </w:tc>
        <w:tc>
          <w:tcPr>
            <w:tcW w:w="1250" w:type="pct"/>
            <w:tcMar>
              <w:top w:w="0" w:type="dxa"/>
              <w:left w:w="6" w:type="dxa"/>
              <w:bottom w:w="0" w:type="dxa"/>
              <w:right w:w="6" w:type="dxa"/>
            </w:tcMar>
            <w:hideMark/>
          </w:tcPr>
          <w:p w:rsidR="00AC38D4" w:rsidRPr="00AC38D4" w:rsidRDefault="00AC38D4">
            <w:pPr>
              <w:pStyle w:val="append1"/>
              <w:rPr>
                <w:lang w:val="ru-RU"/>
              </w:rPr>
            </w:pPr>
            <w:r w:rsidRPr="00AC38D4">
              <w:rPr>
                <w:lang w:val="ru-RU"/>
              </w:rPr>
              <w:t>Приложение</w:t>
            </w:r>
          </w:p>
          <w:p w:rsidR="00AC38D4" w:rsidRPr="00AC38D4" w:rsidRDefault="00AC38D4">
            <w:pPr>
              <w:pStyle w:val="append"/>
              <w:rPr>
                <w:lang w:val="ru-RU"/>
              </w:rPr>
            </w:pPr>
            <w:r w:rsidRPr="00AC38D4">
              <w:rPr>
                <w:lang w:val="ru-RU"/>
              </w:rPr>
              <w:t xml:space="preserve">к Указу Президента </w:t>
            </w:r>
            <w:r w:rsidRPr="00AC38D4">
              <w:rPr>
                <w:lang w:val="ru-RU"/>
              </w:rPr>
              <w:br/>
              <w:t>Республики Беларусь</w:t>
            </w:r>
          </w:p>
          <w:p w:rsidR="00AC38D4" w:rsidRDefault="00AC38D4">
            <w:pPr>
              <w:pStyle w:val="append"/>
            </w:pPr>
            <w:r>
              <w:t>16.12.2013 № 563</w:t>
            </w:r>
          </w:p>
        </w:tc>
      </w:tr>
    </w:tbl>
    <w:p w:rsidR="00AC38D4" w:rsidRPr="00AC38D4" w:rsidRDefault="00AC38D4">
      <w:pPr>
        <w:pStyle w:val="titlep"/>
        <w:jc w:val="left"/>
        <w:rPr>
          <w:lang w:val="ru-RU"/>
        </w:rPr>
      </w:pPr>
      <w:r w:rsidRPr="00AC38D4">
        <w:rPr>
          <w:lang w:val="ru-RU"/>
        </w:rPr>
        <w:t>ПЕРЕЧЕНЬ</w:t>
      </w:r>
      <w:r w:rsidRPr="00AC38D4">
        <w:rPr>
          <w:lang w:val="ru-RU"/>
        </w:rPr>
        <w:br/>
        <w:t>утративших силу указов Президента Республики Беларусь и отдельных положений указов Президента Республики Беларусь</w:t>
      </w:r>
    </w:p>
    <w:p w:rsidR="00AC38D4" w:rsidRPr="00AC38D4" w:rsidRDefault="00AC38D4">
      <w:pPr>
        <w:pStyle w:val="point"/>
        <w:rPr>
          <w:lang w:val="ru-RU"/>
        </w:rPr>
      </w:pPr>
      <w:r w:rsidRPr="00AC38D4">
        <w:rPr>
          <w:lang w:val="ru-RU"/>
        </w:rPr>
        <w:t>1.</w:t>
      </w:r>
      <w:r>
        <w:t> </w:t>
      </w:r>
      <w:r w:rsidRPr="00AC38D4">
        <w:rPr>
          <w:lang w:val="ru-RU"/>
        </w:rPr>
        <w:t>Указ Президента Республики Беларусь от 29 ноября 2005</w:t>
      </w:r>
      <w:r>
        <w:t> </w:t>
      </w:r>
      <w:r w:rsidRPr="00AC38D4">
        <w:rPr>
          <w:lang w:val="ru-RU"/>
        </w:rPr>
        <w:t>г. №</w:t>
      </w:r>
      <w:r>
        <w:t> </w:t>
      </w:r>
      <w:r w:rsidRPr="00AC38D4">
        <w:rPr>
          <w:lang w:val="ru-RU"/>
        </w:rPr>
        <w:t>565 «О некоторых мерах по регулированию жилищных отношений» (Национальный реестр правовых актов Республики Беларусь, 2005</w:t>
      </w:r>
      <w:r>
        <w:t> </w:t>
      </w:r>
      <w:r w:rsidRPr="00AC38D4">
        <w:rPr>
          <w:lang w:val="ru-RU"/>
        </w:rPr>
        <w:t>г., №</w:t>
      </w:r>
      <w:r>
        <w:t> </w:t>
      </w:r>
      <w:r w:rsidRPr="00AC38D4">
        <w:rPr>
          <w:lang w:val="ru-RU"/>
        </w:rPr>
        <w:t>190, 1/6977).</w:t>
      </w:r>
    </w:p>
    <w:p w:rsidR="00AC38D4" w:rsidRPr="00AC38D4" w:rsidRDefault="00AC38D4">
      <w:pPr>
        <w:pStyle w:val="point"/>
        <w:rPr>
          <w:lang w:val="ru-RU"/>
        </w:rPr>
      </w:pPr>
      <w:r w:rsidRPr="00AC38D4">
        <w:rPr>
          <w:lang w:val="ru-RU"/>
        </w:rPr>
        <w:t>2.</w:t>
      </w:r>
      <w:r>
        <w:t> </w:t>
      </w:r>
      <w:r w:rsidRPr="00AC38D4">
        <w:rPr>
          <w:lang w:val="ru-RU"/>
        </w:rPr>
        <w:t>Указ Президента Республики Беларусь от 19 марта 2007</w:t>
      </w:r>
      <w:r>
        <w:t> </w:t>
      </w:r>
      <w:r w:rsidRPr="00AC38D4">
        <w:rPr>
          <w:lang w:val="ru-RU"/>
        </w:rPr>
        <w:t>г. №</w:t>
      </w:r>
      <w:r>
        <w:t> </w:t>
      </w:r>
      <w:r w:rsidRPr="00AC38D4">
        <w:rPr>
          <w:lang w:val="ru-RU"/>
        </w:rPr>
        <w:t>128 «О некоторых вопросах предоставления и использования жилых помещений государственного жилищного фонда» (Национальный реестр правовых актов Республики Беларусь, 2007</w:t>
      </w:r>
      <w:r>
        <w:t> </w:t>
      </w:r>
      <w:r w:rsidRPr="00AC38D4">
        <w:rPr>
          <w:lang w:val="ru-RU"/>
        </w:rPr>
        <w:t>г., №</w:t>
      </w:r>
      <w:r>
        <w:t> </w:t>
      </w:r>
      <w:r w:rsidRPr="00AC38D4">
        <w:rPr>
          <w:lang w:val="ru-RU"/>
        </w:rPr>
        <w:t>70, 1/8420).</w:t>
      </w:r>
    </w:p>
    <w:p w:rsidR="00AC38D4" w:rsidRPr="00AC38D4" w:rsidRDefault="00AC38D4">
      <w:pPr>
        <w:pStyle w:val="point"/>
        <w:rPr>
          <w:lang w:val="ru-RU"/>
        </w:rPr>
      </w:pPr>
      <w:r w:rsidRPr="00AC38D4">
        <w:rPr>
          <w:lang w:val="ru-RU"/>
        </w:rPr>
        <w:t>3.</w:t>
      </w:r>
      <w:r>
        <w:t> </w:t>
      </w:r>
      <w:r w:rsidRPr="00AC38D4">
        <w:rPr>
          <w:lang w:val="ru-RU"/>
        </w:rPr>
        <w:t>Указ Президента Республики Беларусь от 20 сентября 2007</w:t>
      </w:r>
      <w:r>
        <w:t> </w:t>
      </w:r>
      <w:r w:rsidRPr="00AC38D4">
        <w:rPr>
          <w:lang w:val="ru-RU"/>
        </w:rPr>
        <w:t>г. №</w:t>
      </w:r>
      <w:r>
        <w:t> </w:t>
      </w:r>
      <w:r w:rsidRPr="00AC38D4">
        <w:rPr>
          <w:lang w:val="ru-RU"/>
        </w:rPr>
        <w:t>439 «О внесении дополнений и изменений в Указ Президента Республики Беларусь от 29 ноября 2005</w:t>
      </w:r>
      <w:r>
        <w:t> </w:t>
      </w:r>
      <w:r w:rsidRPr="00AC38D4">
        <w:rPr>
          <w:lang w:val="ru-RU"/>
        </w:rPr>
        <w:t>г. №</w:t>
      </w:r>
      <w:r>
        <w:t> </w:t>
      </w:r>
      <w:r w:rsidRPr="00AC38D4">
        <w:rPr>
          <w:lang w:val="ru-RU"/>
        </w:rPr>
        <w:t>565» (Национальный реестр правовых актов Республики Беларусь, 2007</w:t>
      </w:r>
      <w:r>
        <w:t> </w:t>
      </w:r>
      <w:r w:rsidRPr="00AC38D4">
        <w:rPr>
          <w:lang w:val="ru-RU"/>
        </w:rPr>
        <w:t>г., №</w:t>
      </w:r>
      <w:r>
        <w:t> </w:t>
      </w:r>
      <w:r w:rsidRPr="00AC38D4">
        <w:rPr>
          <w:lang w:val="ru-RU"/>
        </w:rPr>
        <w:t>235, 1/8920).</w:t>
      </w:r>
    </w:p>
    <w:p w:rsidR="00AC38D4" w:rsidRPr="00AC38D4" w:rsidRDefault="00AC38D4">
      <w:pPr>
        <w:pStyle w:val="point"/>
        <w:rPr>
          <w:lang w:val="ru-RU"/>
        </w:rPr>
      </w:pPr>
      <w:r w:rsidRPr="00AC38D4">
        <w:rPr>
          <w:lang w:val="ru-RU"/>
        </w:rPr>
        <w:t>4.</w:t>
      </w:r>
      <w:r>
        <w:t> </w:t>
      </w:r>
      <w:r w:rsidRPr="00AC38D4">
        <w:rPr>
          <w:lang w:val="ru-RU"/>
        </w:rPr>
        <w:t>Указ Президента Республики Беларусь от 4 декабря 2007</w:t>
      </w:r>
      <w:r>
        <w:t> </w:t>
      </w:r>
      <w:r w:rsidRPr="00AC38D4">
        <w:rPr>
          <w:lang w:val="ru-RU"/>
        </w:rPr>
        <w:t>г. №</w:t>
      </w:r>
      <w:r>
        <w:t> </w:t>
      </w:r>
      <w:r w:rsidRPr="00AC38D4">
        <w:rPr>
          <w:lang w:val="ru-RU"/>
        </w:rPr>
        <w:t>612 «О внесении дополнений и изменения в Указ Президента Республики Беларусь от 19 марта 2007</w:t>
      </w:r>
      <w:r>
        <w:t> </w:t>
      </w:r>
      <w:r w:rsidRPr="00AC38D4">
        <w:rPr>
          <w:lang w:val="ru-RU"/>
        </w:rPr>
        <w:t>г. №</w:t>
      </w:r>
      <w:r>
        <w:t> </w:t>
      </w:r>
      <w:r w:rsidRPr="00AC38D4">
        <w:rPr>
          <w:lang w:val="ru-RU"/>
        </w:rPr>
        <w:t>128» (Национальный реестр правовых актов Республики Беларусь, 2007</w:t>
      </w:r>
      <w:r>
        <w:t> </w:t>
      </w:r>
      <w:r w:rsidRPr="00AC38D4">
        <w:rPr>
          <w:lang w:val="ru-RU"/>
        </w:rPr>
        <w:t>г., №</w:t>
      </w:r>
      <w:r>
        <w:t> </w:t>
      </w:r>
      <w:r w:rsidRPr="00AC38D4">
        <w:rPr>
          <w:lang w:val="ru-RU"/>
        </w:rPr>
        <w:t>291, 1/9165).</w:t>
      </w:r>
    </w:p>
    <w:p w:rsidR="00AC38D4" w:rsidRPr="00AC38D4" w:rsidRDefault="00AC38D4">
      <w:pPr>
        <w:pStyle w:val="point"/>
        <w:rPr>
          <w:lang w:val="ru-RU"/>
        </w:rPr>
      </w:pPr>
      <w:r w:rsidRPr="00AC38D4">
        <w:rPr>
          <w:lang w:val="ru-RU"/>
        </w:rPr>
        <w:t>5.</w:t>
      </w:r>
      <w:r>
        <w:t> </w:t>
      </w:r>
      <w:r w:rsidRPr="00AC38D4">
        <w:rPr>
          <w:lang w:val="ru-RU"/>
        </w:rPr>
        <w:t>Указ Президента Республики Беларусь от 3 июня 2008</w:t>
      </w:r>
      <w:r>
        <w:t> </w:t>
      </w:r>
      <w:r w:rsidRPr="00AC38D4">
        <w:rPr>
          <w:lang w:val="ru-RU"/>
        </w:rPr>
        <w:t>г. №</w:t>
      </w:r>
      <w:r>
        <w:t> </w:t>
      </w:r>
      <w:r w:rsidRPr="00AC38D4">
        <w:rPr>
          <w:lang w:val="ru-RU"/>
        </w:rPr>
        <w:t>292 «О внесении изменений и дополнений в Указ Президента Республики Беларусь от 29 ноября 2005</w:t>
      </w:r>
      <w:r>
        <w:t> </w:t>
      </w:r>
      <w:r w:rsidRPr="00AC38D4">
        <w:rPr>
          <w:lang w:val="ru-RU"/>
        </w:rPr>
        <w:t>г. №</w:t>
      </w:r>
      <w:r>
        <w:t> </w:t>
      </w:r>
      <w:r w:rsidRPr="00AC38D4">
        <w:rPr>
          <w:lang w:val="ru-RU"/>
        </w:rPr>
        <w:t>565» (Национальный реестр правовых актов Республики Беларусь, 2008</w:t>
      </w:r>
      <w:r>
        <w:t> </w:t>
      </w:r>
      <w:r w:rsidRPr="00AC38D4">
        <w:rPr>
          <w:lang w:val="ru-RU"/>
        </w:rPr>
        <w:t>г., №</w:t>
      </w:r>
      <w:r>
        <w:t> </w:t>
      </w:r>
      <w:r w:rsidRPr="00AC38D4">
        <w:rPr>
          <w:lang w:val="ru-RU"/>
        </w:rPr>
        <w:t>135, 1/9738).</w:t>
      </w:r>
    </w:p>
    <w:p w:rsidR="00AC38D4" w:rsidRPr="00AC38D4" w:rsidRDefault="00AC38D4">
      <w:pPr>
        <w:pStyle w:val="point"/>
        <w:rPr>
          <w:lang w:val="ru-RU"/>
        </w:rPr>
      </w:pPr>
      <w:r w:rsidRPr="00AC38D4">
        <w:rPr>
          <w:lang w:val="ru-RU"/>
        </w:rPr>
        <w:t>6.</w:t>
      </w:r>
      <w:r>
        <w:t> </w:t>
      </w:r>
      <w:r w:rsidRPr="00AC38D4">
        <w:rPr>
          <w:lang w:val="ru-RU"/>
        </w:rPr>
        <w:t>Пункт 19 приложения к Указу Президента Республики Беларусь от 26 августа 2008</w:t>
      </w:r>
      <w:r>
        <w:t> </w:t>
      </w:r>
      <w:r w:rsidRPr="00AC38D4">
        <w:rPr>
          <w:lang w:val="ru-RU"/>
        </w:rPr>
        <w:t>г. №</w:t>
      </w:r>
      <w:r>
        <w:t> </w:t>
      </w:r>
      <w:r w:rsidRPr="00AC38D4">
        <w:rPr>
          <w:lang w:val="ru-RU"/>
        </w:rPr>
        <w:t>445 «О некоторых вопросах органов государственной статистики» (Национальный реестр правовых актов Республики Беларусь, 2008</w:t>
      </w:r>
      <w:r>
        <w:t> </w:t>
      </w:r>
      <w:r w:rsidRPr="00AC38D4">
        <w:rPr>
          <w:lang w:val="ru-RU"/>
        </w:rPr>
        <w:t>г., №</w:t>
      </w:r>
      <w:r>
        <w:t> </w:t>
      </w:r>
      <w:r w:rsidRPr="00AC38D4">
        <w:rPr>
          <w:lang w:val="ru-RU"/>
        </w:rPr>
        <w:t>210, 1/9972).</w:t>
      </w:r>
    </w:p>
    <w:p w:rsidR="00AC38D4" w:rsidRPr="00AC38D4" w:rsidRDefault="00AC38D4">
      <w:pPr>
        <w:pStyle w:val="point"/>
        <w:rPr>
          <w:lang w:val="ru-RU"/>
        </w:rPr>
      </w:pPr>
      <w:r w:rsidRPr="00AC38D4">
        <w:rPr>
          <w:lang w:val="ru-RU"/>
        </w:rPr>
        <w:t>7.</w:t>
      </w:r>
      <w:r>
        <w:t> </w:t>
      </w:r>
      <w:r w:rsidRPr="00AC38D4">
        <w:rPr>
          <w:lang w:val="ru-RU"/>
        </w:rPr>
        <w:t>Пункт 8 Указа Президента Республики Беларусь от 2 февраля 2009</w:t>
      </w:r>
      <w:r>
        <w:t> </w:t>
      </w:r>
      <w:r w:rsidRPr="00AC38D4">
        <w:rPr>
          <w:lang w:val="ru-RU"/>
        </w:rPr>
        <w:t>г. №</w:t>
      </w:r>
      <w:r>
        <w:t> </w:t>
      </w:r>
      <w:r w:rsidRPr="00AC38D4">
        <w:rPr>
          <w:lang w:val="ru-RU"/>
        </w:rPr>
        <w:t xml:space="preserve">58 «О некоторых мерах по защите имущественных прав при изъятии земельных участков для </w:t>
      </w:r>
      <w:r w:rsidRPr="00AC38D4">
        <w:rPr>
          <w:lang w:val="ru-RU"/>
        </w:rPr>
        <w:lastRenderedPageBreak/>
        <w:t>государственных нужд» (Национальный реестр правовых актов Республики Беларусь, 2009</w:t>
      </w:r>
      <w:r>
        <w:t> </w:t>
      </w:r>
      <w:r w:rsidRPr="00AC38D4">
        <w:rPr>
          <w:lang w:val="ru-RU"/>
        </w:rPr>
        <w:t>г., №</w:t>
      </w:r>
      <w:r>
        <w:t> </w:t>
      </w:r>
      <w:r w:rsidRPr="00AC38D4">
        <w:rPr>
          <w:lang w:val="ru-RU"/>
        </w:rPr>
        <w:t>32, 1/10444).</w:t>
      </w:r>
    </w:p>
    <w:p w:rsidR="00AC38D4" w:rsidRPr="00AC38D4" w:rsidRDefault="00AC38D4">
      <w:pPr>
        <w:pStyle w:val="point"/>
        <w:rPr>
          <w:lang w:val="ru-RU"/>
        </w:rPr>
      </w:pPr>
      <w:r w:rsidRPr="00AC38D4">
        <w:rPr>
          <w:lang w:val="ru-RU"/>
        </w:rPr>
        <w:t>8.</w:t>
      </w:r>
      <w:r>
        <w:t> </w:t>
      </w:r>
      <w:r w:rsidRPr="00AC38D4">
        <w:rPr>
          <w:lang w:val="ru-RU"/>
        </w:rPr>
        <w:t>Подпункт 1.61 пункта 1 Указа Президента Республики Беларусь от 12 мая 2009</w:t>
      </w:r>
      <w:r>
        <w:t> </w:t>
      </w:r>
      <w:r w:rsidRPr="00AC38D4">
        <w:rPr>
          <w:lang w:val="ru-RU"/>
        </w:rPr>
        <w:t>г. №</w:t>
      </w:r>
      <w:r>
        <w:t> </w:t>
      </w:r>
      <w:r w:rsidRPr="00AC38D4">
        <w:rPr>
          <w:lang w:val="ru-RU"/>
        </w:rPr>
        <w:t>241 «О внесении изменений и дополнений в указы Президента Республики Беларусь по вопросам бюджетных отношений и признании утратившими силу некоторых указов Президента Республики Беларусь» (Национальный реестр правовых актов Республики Беларусь, 2009</w:t>
      </w:r>
      <w:r>
        <w:t> </w:t>
      </w:r>
      <w:r w:rsidRPr="00AC38D4">
        <w:rPr>
          <w:lang w:val="ru-RU"/>
        </w:rPr>
        <w:t>г., №</w:t>
      </w:r>
      <w:r>
        <w:t> </w:t>
      </w:r>
      <w:r w:rsidRPr="00AC38D4">
        <w:rPr>
          <w:lang w:val="ru-RU"/>
        </w:rPr>
        <w:t>119, 1/10688).</w:t>
      </w:r>
    </w:p>
    <w:p w:rsidR="00AC38D4" w:rsidRPr="00AC38D4" w:rsidRDefault="00AC38D4">
      <w:pPr>
        <w:pStyle w:val="point"/>
        <w:rPr>
          <w:lang w:val="ru-RU"/>
        </w:rPr>
      </w:pPr>
      <w:r w:rsidRPr="00AC38D4">
        <w:rPr>
          <w:lang w:val="ru-RU"/>
        </w:rPr>
        <w:t>9.</w:t>
      </w:r>
      <w:r>
        <w:t> </w:t>
      </w:r>
      <w:r w:rsidRPr="00AC38D4">
        <w:rPr>
          <w:lang w:val="ru-RU"/>
        </w:rPr>
        <w:t>Подпункт 1.3 пункта 1 Указа Президента Республики Беларусь от 21 мая 2009</w:t>
      </w:r>
      <w:r>
        <w:t> </w:t>
      </w:r>
      <w:r w:rsidRPr="00AC38D4">
        <w:rPr>
          <w:lang w:val="ru-RU"/>
        </w:rPr>
        <w:t>г. №</w:t>
      </w:r>
      <w:r>
        <w:t> </w:t>
      </w:r>
      <w:r w:rsidRPr="00AC38D4">
        <w:rPr>
          <w:lang w:val="ru-RU"/>
        </w:rPr>
        <w:t>256 «О внесении дополнений и изменений в некоторые указы Президента Республики Беларусь по вопросам жилищного строительства на селе» (Национальный реестр правовых актов Республики Беларусь, 2009</w:t>
      </w:r>
      <w:r>
        <w:t> </w:t>
      </w:r>
      <w:r w:rsidRPr="00AC38D4">
        <w:rPr>
          <w:lang w:val="ru-RU"/>
        </w:rPr>
        <w:t>г., №</w:t>
      </w:r>
      <w:r>
        <w:t> </w:t>
      </w:r>
      <w:r w:rsidRPr="00AC38D4">
        <w:rPr>
          <w:lang w:val="ru-RU"/>
        </w:rPr>
        <w:t>131, 1/10714).</w:t>
      </w:r>
    </w:p>
    <w:p w:rsidR="00AC38D4" w:rsidRPr="00AC38D4" w:rsidRDefault="00AC38D4">
      <w:pPr>
        <w:pStyle w:val="point"/>
        <w:rPr>
          <w:lang w:val="ru-RU"/>
        </w:rPr>
      </w:pPr>
      <w:r w:rsidRPr="00AC38D4">
        <w:rPr>
          <w:lang w:val="ru-RU"/>
        </w:rPr>
        <w:t>10.</w:t>
      </w:r>
      <w:r>
        <w:t> </w:t>
      </w:r>
      <w:r w:rsidRPr="00AC38D4">
        <w:rPr>
          <w:lang w:val="ru-RU"/>
        </w:rPr>
        <w:t>Указ Президента Республики Беларусь от 16 ноября 2009</w:t>
      </w:r>
      <w:r>
        <w:t> </w:t>
      </w:r>
      <w:r w:rsidRPr="00AC38D4">
        <w:rPr>
          <w:lang w:val="ru-RU"/>
        </w:rPr>
        <w:t>г. №</w:t>
      </w:r>
      <w:r>
        <w:t> </w:t>
      </w:r>
      <w:r w:rsidRPr="00AC38D4">
        <w:rPr>
          <w:lang w:val="ru-RU"/>
        </w:rPr>
        <w:t>543 «О внесении дополнений и изменений в Указ Президента Республики Беларусь от 29 ноября 2005</w:t>
      </w:r>
      <w:r>
        <w:t> </w:t>
      </w:r>
      <w:r w:rsidRPr="00AC38D4">
        <w:rPr>
          <w:lang w:val="ru-RU"/>
        </w:rPr>
        <w:t>г. №</w:t>
      </w:r>
      <w:r>
        <w:t> </w:t>
      </w:r>
      <w:r w:rsidRPr="00AC38D4">
        <w:rPr>
          <w:lang w:val="ru-RU"/>
        </w:rPr>
        <w:t>565» (Национальный реестр правовых актов Республики Беларусь, 2009</w:t>
      </w:r>
      <w:r>
        <w:t> </w:t>
      </w:r>
      <w:r w:rsidRPr="00AC38D4">
        <w:rPr>
          <w:lang w:val="ru-RU"/>
        </w:rPr>
        <w:t>г., №</w:t>
      </w:r>
      <w:r>
        <w:t> </w:t>
      </w:r>
      <w:r w:rsidRPr="00AC38D4">
        <w:rPr>
          <w:lang w:val="ru-RU"/>
        </w:rPr>
        <w:t>276, 1/11107).</w:t>
      </w:r>
    </w:p>
    <w:p w:rsidR="00AC38D4" w:rsidRPr="00AC38D4" w:rsidRDefault="00AC38D4">
      <w:pPr>
        <w:pStyle w:val="point"/>
        <w:rPr>
          <w:lang w:val="ru-RU"/>
        </w:rPr>
      </w:pPr>
      <w:r w:rsidRPr="00AC38D4">
        <w:rPr>
          <w:lang w:val="ru-RU"/>
        </w:rPr>
        <w:t>11.</w:t>
      </w:r>
      <w:r>
        <w:t> </w:t>
      </w:r>
      <w:r w:rsidRPr="00AC38D4">
        <w:rPr>
          <w:lang w:val="ru-RU"/>
        </w:rPr>
        <w:t>Подпункт 1.6 пункта 1 Указа Президента Республики Беларусь от 15 февраля 2010</w:t>
      </w:r>
      <w:r>
        <w:t> </w:t>
      </w:r>
      <w:r w:rsidRPr="00AC38D4">
        <w:rPr>
          <w:lang w:val="ru-RU"/>
        </w:rPr>
        <w:t>г. №</w:t>
      </w:r>
      <w:r>
        <w:t> </w:t>
      </w:r>
      <w:r w:rsidRPr="00AC38D4">
        <w:rPr>
          <w:lang w:val="ru-RU"/>
        </w:rPr>
        <w:t>68 «Об изменениях, дополнениях и признании утратившими силу некоторых нормативных правовых актов Президента Республики Беларусь» (Национальный реестр правовых актов Республики Беларусь, 2010</w:t>
      </w:r>
      <w:r>
        <w:t> </w:t>
      </w:r>
      <w:r w:rsidRPr="00AC38D4">
        <w:rPr>
          <w:lang w:val="ru-RU"/>
        </w:rPr>
        <w:t>г., №</w:t>
      </w:r>
      <w:r>
        <w:t> </w:t>
      </w:r>
      <w:r w:rsidRPr="00AC38D4">
        <w:rPr>
          <w:lang w:val="ru-RU"/>
        </w:rPr>
        <w:t>42, 1/11375).</w:t>
      </w:r>
    </w:p>
    <w:p w:rsidR="00AC38D4" w:rsidRPr="00AC38D4" w:rsidRDefault="00AC38D4">
      <w:pPr>
        <w:pStyle w:val="point"/>
        <w:rPr>
          <w:lang w:val="ru-RU"/>
        </w:rPr>
      </w:pPr>
      <w:r w:rsidRPr="00AC38D4">
        <w:rPr>
          <w:lang w:val="ru-RU"/>
        </w:rPr>
        <w:t>12.</w:t>
      </w:r>
      <w:r>
        <w:t> </w:t>
      </w:r>
      <w:r w:rsidRPr="00AC38D4">
        <w:rPr>
          <w:lang w:val="ru-RU"/>
        </w:rPr>
        <w:t>Подпункт 1.3 пункта 1 Указа Президента Республики Беларусь от 6 августа 2010</w:t>
      </w:r>
      <w:r>
        <w:t> </w:t>
      </w:r>
      <w:r w:rsidRPr="00AC38D4">
        <w:rPr>
          <w:lang w:val="ru-RU"/>
        </w:rPr>
        <w:t>г. №</w:t>
      </w:r>
      <w:r>
        <w:t> </w:t>
      </w:r>
      <w:r w:rsidRPr="00AC38D4">
        <w:rPr>
          <w:lang w:val="ru-RU"/>
        </w:rPr>
        <w:t>406 «О внесении изменений и дополнений в некоторые указы Президента Республики Беларусь» (Национальный реестр правовых актов Республики Беларусь, 2010</w:t>
      </w:r>
      <w:r>
        <w:t> </w:t>
      </w:r>
      <w:r w:rsidRPr="00AC38D4">
        <w:rPr>
          <w:lang w:val="ru-RU"/>
        </w:rPr>
        <w:t>г., №</w:t>
      </w:r>
      <w:r>
        <w:t> </w:t>
      </w:r>
      <w:r w:rsidRPr="00AC38D4">
        <w:rPr>
          <w:lang w:val="ru-RU"/>
        </w:rPr>
        <w:t>188, 1/11856).</w:t>
      </w:r>
    </w:p>
    <w:p w:rsidR="00AC38D4" w:rsidRPr="00AC38D4" w:rsidRDefault="00AC38D4">
      <w:pPr>
        <w:pStyle w:val="point"/>
        <w:rPr>
          <w:lang w:val="ru-RU"/>
        </w:rPr>
      </w:pPr>
      <w:r w:rsidRPr="00AC38D4">
        <w:rPr>
          <w:lang w:val="ru-RU"/>
        </w:rPr>
        <w:t>13.</w:t>
      </w:r>
      <w:r>
        <w:t> </w:t>
      </w:r>
      <w:r w:rsidRPr="00AC38D4">
        <w:rPr>
          <w:lang w:val="ru-RU"/>
        </w:rPr>
        <w:t>Подпункт 1.2 пункта 1 Указа Президента Республики Беларусь от 17 августа 2010</w:t>
      </w:r>
      <w:r>
        <w:t> </w:t>
      </w:r>
      <w:r w:rsidRPr="00AC38D4">
        <w:rPr>
          <w:lang w:val="ru-RU"/>
        </w:rPr>
        <w:t>г. №</w:t>
      </w:r>
      <w:r>
        <w:t> </w:t>
      </w:r>
      <w:r w:rsidRPr="00AC38D4">
        <w:rPr>
          <w:lang w:val="ru-RU"/>
        </w:rPr>
        <w:t>427 «О внесении дополнений в указы Президента Республики Беларусь от 26 июля 2004</w:t>
      </w:r>
      <w:r>
        <w:t> </w:t>
      </w:r>
      <w:r w:rsidRPr="00AC38D4">
        <w:rPr>
          <w:lang w:val="ru-RU"/>
        </w:rPr>
        <w:t>г. №</w:t>
      </w:r>
      <w:r>
        <w:t> </w:t>
      </w:r>
      <w:r w:rsidRPr="00AC38D4">
        <w:rPr>
          <w:lang w:val="ru-RU"/>
        </w:rPr>
        <w:t>354 и от 29 ноября 2005</w:t>
      </w:r>
      <w:r>
        <w:t> </w:t>
      </w:r>
      <w:r w:rsidRPr="00AC38D4">
        <w:rPr>
          <w:lang w:val="ru-RU"/>
        </w:rPr>
        <w:t>г. №</w:t>
      </w:r>
      <w:r>
        <w:t> </w:t>
      </w:r>
      <w:r w:rsidRPr="00AC38D4">
        <w:rPr>
          <w:lang w:val="ru-RU"/>
        </w:rPr>
        <w:t>565» (Национальный реестр правовых актов Республики Беларусь, 2010</w:t>
      </w:r>
      <w:r>
        <w:t> </w:t>
      </w:r>
      <w:r w:rsidRPr="00AC38D4">
        <w:rPr>
          <w:lang w:val="ru-RU"/>
        </w:rPr>
        <w:t>г., №</w:t>
      </w:r>
      <w:r>
        <w:t> </w:t>
      </w:r>
      <w:r w:rsidRPr="00AC38D4">
        <w:rPr>
          <w:lang w:val="ru-RU"/>
        </w:rPr>
        <w:t>199, 1/11882).</w:t>
      </w:r>
    </w:p>
    <w:p w:rsidR="00AC38D4" w:rsidRPr="00AC38D4" w:rsidRDefault="00AC38D4">
      <w:pPr>
        <w:pStyle w:val="point"/>
        <w:rPr>
          <w:lang w:val="ru-RU"/>
        </w:rPr>
      </w:pPr>
      <w:r w:rsidRPr="00AC38D4">
        <w:rPr>
          <w:lang w:val="ru-RU"/>
        </w:rPr>
        <w:t>14.</w:t>
      </w:r>
      <w:r>
        <w:t> </w:t>
      </w:r>
      <w:r w:rsidRPr="00AC38D4">
        <w:rPr>
          <w:lang w:val="ru-RU"/>
        </w:rPr>
        <w:t>Указ Президента Республики Беларусь от 27 октября 2010</w:t>
      </w:r>
      <w:r>
        <w:t> </w:t>
      </w:r>
      <w:r w:rsidRPr="00AC38D4">
        <w:rPr>
          <w:lang w:val="ru-RU"/>
        </w:rPr>
        <w:t>г. №</w:t>
      </w:r>
      <w:r>
        <w:t> </w:t>
      </w:r>
      <w:r w:rsidRPr="00AC38D4">
        <w:rPr>
          <w:lang w:val="ru-RU"/>
        </w:rPr>
        <w:t>552 «О внесении дополнений и изменений в некоторые указы Президента Республики Беларусь» (Национальный реестр правовых актов Республики Беларусь, 2010</w:t>
      </w:r>
      <w:r>
        <w:t> </w:t>
      </w:r>
      <w:r w:rsidRPr="00AC38D4">
        <w:rPr>
          <w:lang w:val="ru-RU"/>
        </w:rPr>
        <w:t>г., №</w:t>
      </w:r>
      <w:r>
        <w:t> </w:t>
      </w:r>
      <w:r w:rsidRPr="00AC38D4">
        <w:rPr>
          <w:lang w:val="ru-RU"/>
        </w:rPr>
        <w:t>262, 1/12052).</w:t>
      </w:r>
    </w:p>
    <w:p w:rsidR="00AC38D4" w:rsidRPr="00AC38D4" w:rsidRDefault="00AC38D4">
      <w:pPr>
        <w:pStyle w:val="point"/>
        <w:rPr>
          <w:lang w:val="ru-RU"/>
        </w:rPr>
      </w:pPr>
      <w:r w:rsidRPr="00AC38D4">
        <w:rPr>
          <w:lang w:val="ru-RU"/>
        </w:rPr>
        <w:t>15.</w:t>
      </w:r>
      <w:r>
        <w:t> </w:t>
      </w:r>
      <w:r w:rsidRPr="00AC38D4">
        <w:rPr>
          <w:lang w:val="ru-RU"/>
        </w:rPr>
        <w:t>Пункты 67 и 70 приложения 2 к Указу Президента Республики Беларусь от 19 апреля 2011</w:t>
      </w:r>
      <w:r>
        <w:t> </w:t>
      </w:r>
      <w:r w:rsidRPr="00AC38D4">
        <w:rPr>
          <w:lang w:val="ru-RU"/>
        </w:rPr>
        <w:t>г. №</w:t>
      </w:r>
      <w:r>
        <w:t> </w:t>
      </w:r>
      <w:r w:rsidRPr="00AC38D4">
        <w:rPr>
          <w:lang w:val="ru-RU"/>
        </w:rPr>
        <w:t>166 «О признании утратившими силу некоторых нормативных правовых актов и отдельных положений нормативных правовых актов Президента Республики Беларусь» (Национальный реестр правовых актов Республики Беларусь, 2011</w:t>
      </w:r>
      <w:r>
        <w:t> </w:t>
      </w:r>
      <w:r w:rsidRPr="00AC38D4">
        <w:rPr>
          <w:lang w:val="ru-RU"/>
        </w:rPr>
        <w:t>г., №</w:t>
      </w:r>
      <w:r>
        <w:t> </w:t>
      </w:r>
      <w:r w:rsidRPr="00AC38D4">
        <w:rPr>
          <w:lang w:val="ru-RU"/>
        </w:rPr>
        <w:t>46, 1/12496).</w:t>
      </w:r>
    </w:p>
    <w:p w:rsidR="00AC38D4" w:rsidRPr="00AC38D4" w:rsidRDefault="00AC38D4">
      <w:pPr>
        <w:pStyle w:val="point"/>
        <w:rPr>
          <w:lang w:val="ru-RU"/>
        </w:rPr>
      </w:pPr>
      <w:r w:rsidRPr="00AC38D4">
        <w:rPr>
          <w:lang w:val="ru-RU"/>
        </w:rPr>
        <w:t>16.</w:t>
      </w:r>
      <w:r>
        <w:t> </w:t>
      </w:r>
      <w:r w:rsidRPr="00AC38D4">
        <w:rPr>
          <w:lang w:val="ru-RU"/>
        </w:rPr>
        <w:t>Подпункт 1.2 пункта 1 Указа Президента Республики Беларусь от 22 апреля 2011</w:t>
      </w:r>
      <w:r>
        <w:t> </w:t>
      </w:r>
      <w:r w:rsidRPr="00AC38D4">
        <w:rPr>
          <w:lang w:val="ru-RU"/>
        </w:rPr>
        <w:t>г. №</w:t>
      </w:r>
      <w:r>
        <w:t> </w:t>
      </w:r>
      <w:r w:rsidRPr="00AC38D4">
        <w:rPr>
          <w:lang w:val="ru-RU"/>
        </w:rPr>
        <w:t>172 «О внесении изменений и дополнений в некоторые указы Президента Республики Беларусь» (Национальный реестр правовых актов Республики Беларусь, 2011</w:t>
      </w:r>
      <w:r>
        <w:t> </w:t>
      </w:r>
      <w:r w:rsidRPr="00AC38D4">
        <w:rPr>
          <w:lang w:val="ru-RU"/>
        </w:rPr>
        <w:t>г., №</w:t>
      </w:r>
      <w:r>
        <w:t> </w:t>
      </w:r>
      <w:r w:rsidRPr="00AC38D4">
        <w:rPr>
          <w:lang w:val="ru-RU"/>
        </w:rPr>
        <w:t>48, 1/12502).</w:t>
      </w:r>
    </w:p>
    <w:p w:rsidR="00AC38D4" w:rsidRPr="00AC38D4" w:rsidRDefault="00AC38D4">
      <w:pPr>
        <w:pStyle w:val="point"/>
        <w:rPr>
          <w:lang w:val="ru-RU"/>
        </w:rPr>
      </w:pPr>
      <w:r w:rsidRPr="00AC38D4">
        <w:rPr>
          <w:lang w:val="ru-RU"/>
        </w:rPr>
        <w:t>17.</w:t>
      </w:r>
      <w:r>
        <w:t> </w:t>
      </w:r>
      <w:r w:rsidRPr="00AC38D4">
        <w:rPr>
          <w:lang w:val="ru-RU"/>
        </w:rPr>
        <w:t>Указ Президента Республики Беларусь от 9 августа 2011</w:t>
      </w:r>
      <w:r>
        <w:t> </w:t>
      </w:r>
      <w:r w:rsidRPr="00AC38D4">
        <w:rPr>
          <w:lang w:val="ru-RU"/>
        </w:rPr>
        <w:t>г. №</w:t>
      </w:r>
      <w:r>
        <w:t> </w:t>
      </w:r>
      <w:r w:rsidRPr="00AC38D4">
        <w:rPr>
          <w:lang w:val="ru-RU"/>
        </w:rPr>
        <w:t>346 «О внесении дополнений и изменений в некоторые указы Президента Республики Беларусь» (Национальный реестр правовых актов Республики Беларусь, 2011</w:t>
      </w:r>
      <w:r>
        <w:t> </w:t>
      </w:r>
      <w:r w:rsidRPr="00AC38D4">
        <w:rPr>
          <w:lang w:val="ru-RU"/>
        </w:rPr>
        <w:t>г., №</w:t>
      </w:r>
      <w:r>
        <w:t> </w:t>
      </w:r>
      <w:r w:rsidRPr="00AC38D4">
        <w:rPr>
          <w:lang w:val="ru-RU"/>
        </w:rPr>
        <w:t>91, 1/12747).</w:t>
      </w:r>
    </w:p>
    <w:p w:rsidR="00AC38D4" w:rsidRPr="00AC38D4" w:rsidRDefault="00AC38D4">
      <w:pPr>
        <w:pStyle w:val="point"/>
        <w:rPr>
          <w:lang w:val="ru-RU"/>
        </w:rPr>
      </w:pPr>
      <w:r w:rsidRPr="00AC38D4">
        <w:rPr>
          <w:lang w:val="ru-RU"/>
        </w:rPr>
        <w:t>18.</w:t>
      </w:r>
      <w:r>
        <w:t> </w:t>
      </w:r>
      <w:r w:rsidRPr="00AC38D4">
        <w:rPr>
          <w:lang w:val="ru-RU"/>
        </w:rPr>
        <w:t>Указ Президента Республики Беларусь от 9 августа 2011</w:t>
      </w:r>
      <w:r>
        <w:t> </w:t>
      </w:r>
      <w:r w:rsidRPr="00AC38D4">
        <w:rPr>
          <w:lang w:val="ru-RU"/>
        </w:rPr>
        <w:t>г. №</w:t>
      </w:r>
      <w:r>
        <w:t> </w:t>
      </w:r>
      <w:r w:rsidRPr="00AC38D4">
        <w:rPr>
          <w:lang w:val="ru-RU"/>
        </w:rPr>
        <w:t>352 «О внесении дополнений в некоторые указы Президента Республики Беларусь» (Национальный реестр правовых актов Республики Беларусь, 2011</w:t>
      </w:r>
      <w:r>
        <w:t> </w:t>
      </w:r>
      <w:r w:rsidRPr="00AC38D4">
        <w:rPr>
          <w:lang w:val="ru-RU"/>
        </w:rPr>
        <w:t>г., №</w:t>
      </w:r>
      <w:r>
        <w:t> </w:t>
      </w:r>
      <w:r w:rsidRPr="00AC38D4">
        <w:rPr>
          <w:lang w:val="ru-RU"/>
        </w:rPr>
        <w:t>91, 1/12753).</w:t>
      </w:r>
    </w:p>
    <w:p w:rsidR="00AC38D4" w:rsidRPr="00AC38D4" w:rsidRDefault="00AC38D4">
      <w:pPr>
        <w:pStyle w:val="point"/>
        <w:rPr>
          <w:lang w:val="ru-RU"/>
        </w:rPr>
      </w:pPr>
      <w:r w:rsidRPr="00AC38D4">
        <w:rPr>
          <w:lang w:val="ru-RU"/>
        </w:rPr>
        <w:t>19.</w:t>
      </w:r>
      <w:r>
        <w:t> </w:t>
      </w:r>
      <w:r w:rsidRPr="00AC38D4">
        <w:rPr>
          <w:lang w:val="ru-RU"/>
        </w:rPr>
        <w:t>Подпункты 1.26 и 1.35 пункта 1 Указа Президента Республики Беларусь от 30 сентября 2011</w:t>
      </w:r>
      <w:r>
        <w:t> </w:t>
      </w:r>
      <w:r w:rsidRPr="00AC38D4">
        <w:rPr>
          <w:lang w:val="ru-RU"/>
        </w:rPr>
        <w:t>г. №</w:t>
      </w:r>
      <w:r>
        <w:t> </w:t>
      </w:r>
      <w:r w:rsidRPr="00AC38D4">
        <w:rPr>
          <w:lang w:val="ru-RU"/>
        </w:rPr>
        <w:t>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w:t>
      </w:r>
      <w:r>
        <w:t> </w:t>
      </w:r>
      <w:r w:rsidRPr="00AC38D4">
        <w:rPr>
          <w:lang w:val="ru-RU"/>
        </w:rPr>
        <w:t>г., №</w:t>
      </w:r>
      <w:r>
        <w:t> </w:t>
      </w:r>
      <w:r w:rsidRPr="00AC38D4">
        <w:rPr>
          <w:lang w:val="ru-RU"/>
        </w:rPr>
        <w:t>113, 1/12967).</w:t>
      </w:r>
    </w:p>
    <w:p w:rsidR="00AC38D4" w:rsidRPr="00AC38D4" w:rsidRDefault="00AC38D4">
      <w:pPr>
        <w:pStyle w:val="point"/>
        <w:rPr>
          <w:lang w:val="ru-RU"/>
        </w:rPr>
      </w:pPr>
      <w:r w:rsidRPr="00AC38D4">
        <w:rPr>
          <w:lang w:val="ru-RU"/>
        </w:rPr>
        <w:t>20.</w:t>
      </w:r>
      <w:r>
        <w:t> </w:t>
      </w:r>
      <w:r w:rsidRPr="00AC38D4">
        <w:rPr>
          <w:lang w:val="ru-RU"/>
        </w:rPr>
        <w:t>Пункты 1, 2, подпункт 3.1 пункта 3, пункты 4–6 Указа Президента Республики Беларусь от 8 ноября 2011</w:t>
      </w:r>
      <w:r>
        <w:t> </w:t>
      </w:r>
      <w:r w:rsidRPr="00AC38D4">
        <w:rPr>
          <w:lang w:val="ru-RU"/>
        </w:rPr>
        <w:t>г. №</w:t>
      </w:r>
      <w:r>
        <w:t> </w:t>
      </w:r>
      <w:r w:rsidRPr="00AC38D4">
        <w:rPr>
          <w:lang w:val="ru-RU"/>
        </w:rPr>
        <w:t>512 «О некоторых вопросах использования государственного жилищного фонда» (Национальный реестр правовых актов Республики Беларусь, 2011</w:t>
      </w:r>
      <w:r>
        <w:t> </w:t>
      </w:r>
      <w:r w:rsidRPr="00AC38D4">
        <w:rPr>
          <w:lang w:val="ru-RU"/>
        </w:rPr>
        <w:t>г., №</w:t>
      </w:r>
      <w:r>
        <w:t> </w:t>
      </w:r>
      <w:r w:rsidRPr="00AC38D4">
        <w:rPr>
          <w:lang w:val="ru-RU"/>
        </w:rPr>
        <w:t>125, 1/13062).</w:t>
      </w:r>
    </w:p>
    <w:p w:rsidR="00AC38D4" w:rsidRPr="00AC38D4" w:rsidRDefault="00AC38D4">
      <w:pPr>
        <w:pStyle w:val="point"/>
        <w:rPr>
          <w:lang w:val="ru-RU"/>
        </w:rPr>
      </w:pPr>
      <w:r w:rsidRPr="00AC38D4">
        <w:rPr>
          <w:lang w:val="ru-RU"/>
        </w:rPr>
        <w:t>21.</w:t>
      </w:r>
      <w:r>
        <w:t> </w:t>
      </w:r>
      <w:r w:rsidRPr="00AC38D4">
        <w:rPr>
          <w:lang w:val="ru-RU"/>
        </w:rPr>
        <w:t>Подпункты 1.32 и 1.40 пункта 1 Указа Президента Республики Беларусь от 30 декабря 2011</w:t>
      </w:r>
      <w:r>
        <w:t> </w:t>
      </w:r>
      <w:r w:rsidRPr="00AC38D4">
        <w:rPr>
          <w:lang w:val="ru-RU"/>
        </w:rPr>
        <w:t>г. №</w:t>
      </w:r>
      <w:r>
        <w:t> </w:t>
      </w:r>
      <w:r w:rsidRPr="00AC38D4">
        <w:rPr>
          <w:lang w:val="ru-RU"/>
        </w:rPr>
        <w:t xml:space="preserve">621 «О внесении изменений и дополнений в некоторые указы Президента Республики Беларусь по вопросам Следственного комитета Республики </w:t>
      </w:r>
      <w:r w:rsidRPr="00AC38D4">
        <w:rPr>
          <w:lang w:val="ru-RU"/>
        </w:rPr>
        <w:lastRenderedPageBreak/>
        <w:t>Беларусь» (Национальный реестр правовых актов Республики Беларусь, 2012</w:t>
      </w:r>
      <w:r>
        <w:t> </w:t>
      </w:r>
      <w:r w:rsidRPr="00AC38D4">
        <w:rPr>
          <w:lang w:val="ru-RU"/>
        </w:rPr>
        <w:t>г., №</w:t>
      </w:r>
      <w:r>
        <w:t> </w:t>
      </w:r>
      <w:r w:rsidRPr="00AC38D4">
        <w:rPr>
          <w:lang w:val="ru-RU"/>
        </w:rPr>
        <w:t>8, 1/13223).</w:t>
      </w:r>
    </w:p>
    <w:p w:rsidR="00AC38D4" w:rsidRPr="00AC38D4" w:rsidRDefault="00AC38D4">
      <w:pPr>
        <w:pStyle w:val="point"/>
        <w:rPr>
          <w:lang w:val="ru-RU"/>
        </w:rPr>
      </w:pPr>
      <w:r w:rsidRPr="00AC38D4">
        <w:rPr>
          <w:lang w:val="ru-RU"/>
        </w:rPr>
        <w:t>22.</w:t>
      </w:r>
      <w:r>
        <w:t> </w:t>
      </w:r>
      <w:r w:rsidRPr="00AC38D4">
        <w:rPr>
          <w:lang w:val="ru-RU"/>
        </w:rPr>
        <w:t>Пункты 26 и 27 приложения к Указу Президента Республики Беларусь от 6 января 2012</w:t>
      </w:r>
      <w:r>
        <w:t> </w:t>
      </w:r>
      <w:r w:rsidRPr="00AC38D4">
        <w:rPr>
          <w:lang w:val="ru-RU"/>
        </w:rPr>
        <w:t>г. №</w:t>
      </w:r>
      <w:r>
        <w:t> </w:t>
      </w:r>
      <w:r w:rsidRPr="00AC38D4">
        <w:rPr>
          <w:lang w:val="ru-RU"/>
        </w:rPr>
        <w:t>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w:t>
      </w:r>
      <w:r>
        <w:t> </w:t>
      </w:r>
      <w:r w:rsidRPr="00AC38D4">
        <w:rPr>
          <w:lang w:val="ru-RU"/>
        </w:rPr>
        <w:t>г., №</w:t>
      </w:r>
      <w:r>
        <w:t> </w:t>
      </w:r>
      <w:r w:rsidRPr="00AC38D4">
        <w:rPr>
          <w:lang w:val="ru-RU"/>
        </w:rPr>
        <w:t>6, 1/13224).</w:t>
      </w:r>
    </w:p>
    <w:p w:rsidR="00AC38D4" w:rsidRPr="00AC38D4" w:rsidRDefault="00AC38D4">
      <w:pPr>
        <w:pStyle w:val="point"/>
        <w:rPr>
          <w:lang w:val="ru-RU"/>
        </w:rPr>
      </w:pPr>
      <w:r w:rsidRPr="00AC38D4">
        <w:rPr>
          <w:lang w:val="ru-RU"/>
        </w:rPr>
        <w:t>23.</w:t>
      </w:r>
      <w:r>
        <w:t> </w:t>
      </w:r>
      <w:r w:rsidRPr="00AC38D4">
        <w:rPr>
          <w:lang w:val="ru-RU"/>
        </w:rPr>
        <w:t>Подпункт 1.4 пункта 1 Указа Президента Республики Беларусь от 14 августа 2012</w:t>
      </w:r>
      <w:r>
        <w:t> </w:t>
      </w:r>
      <w:r w:rsidRPr="00AC38D4">
        <w:rPr>
          <w:lang w:val="ru-RU"/>
        </w:rPr>
        <w:t>г. №</w:t>
      </w:r>
      <w:r>
        <w:t> </w:t>
      </w:r>
      <w:r w:rsidRPr="00AC38D4">
        <w:rPr>
          <w:lang w:val="ru-RU"/>
        </w:rPr>
        <w:t>363 «О внесении изменений и дополнений в некоторые указы Президента Республики Беларусь» (Национальный правовой Интернет-портал Республики Беларусь, 16.08.2012, 1/13688).</w:t>
      </w:r>
    </w:p>
    <w:p w:rsidR="00AC38D4" w:rsidRPr="00AC38D4" w:rsidRDefault="00AC38D4">
      <w:pPr>
        <w:pStyle w:val="point"/>
        <w:rPr>
          <w:lang w:val="ru-RU"/>
        </w:rPr>
      </w:pPr>
      <w:r w:rsidRPr="00AC38D4">
        <w:rPr>
          <w:lang w:val="ru-RU"/>
        </w:rPr>
        <w:t>24.</w:t>
      </w:r>
      <w:r>
        <w:t> </w:t>
      </w:r>
      <w:r w:rsidRPr="00AC38D4">
        <w:rPr>
          <w:lang w:val="ru-RU"/>
        </w:rPr>
        <w:t>Подпункт 1.5 пункта 1 Указа Президента Республики Беларусь от 29 ноября 2012</w:t>
      </w:r>
      <w:r>
        <w:t> </w:t>
      </w:r>
      <w:r w:rsidRPr="00AC38D4">
        <w:rPr>
          <w:lang w:val="ru-RU"/>
        </w:rPr>
        <w:t>г. №</w:t>
      </w:r>
      <w:r>
        <w:t> </w:t>
      </w:r>
      <w:r w:rsidRPr="00AC38D4">
        <w:rPr>
          <w:lang w:val="ru-RU"/>
        </w:rPr>
        <w:t>540 «О внесении дополнений и изменения в некоторые указы Президента Республики Беларусь» (Национальный правовой Интернет-портал Республики Беларусь, 04.12.2012, 1/13921).</w:t>
      </w:r>
    </w:p>
    <w:p w:rsidR="00AC38D4" w:rsidRPr="00AC38D4" w:rsidRDefault="00AC38D4">
      <w:pPr>
        <w:pStyle w:val="point"/>
        <w:rPr>
          <w:lang w:val="ru-RU"/>
        </w:rPr>
      </w:pPr>
      <w:r w:rsidRPr="00AC38D4">
        <w:rPr>
          <w:lang w:val="ru-RU"/>
        </w:rPr>
        <w:t>25.</w:t>
      </w:r>
      <w:r>
        <w:t> </w:t>
      </w:r>
      <w:r w:rsidRPr="00AC38D4">
        <w:rPr>
          <w:lang w:val="ru-RU"/>
        </w:rPr>
        <w:t>Указ Президента Республики Беларусь от 8 января 2013</w:t>
      </w:r>
      <w:r>
        <w:t> </w:t>
      </w:r>
      <w:r w:rsidRPr="00AC38D4">
        <w:rPr>
          <w:lang w:val="ru-RU"/>
        </w:rPr>
        <w:t>г. №</w:t>
      </w:r>
      <w:r>
        <w:t> </w:t>
      </w:r>
      <w:r w:rsidRPr="00AC38D4">
        <w:rPr>
          <w:lang w:val="ru-RU"/>
        </w:rPr>
        <w:t>10 «О внесении дополнений в Указ Президента Республики Беларусь от 8 ноября 2011</w:t>
      </w:r>
      <w:r>
        <w:t> </w:t>
      </w:r>
      <w:r w:rsidRPr="00AC38D4">
        <w:rPr>
          <w:lang w:val="ru-RU"/>
        </w:rPr>
        <w:t>г. №</w:t>
      </w:r>
      <w:r>
        <w:t> </w:t>
      </w:r>
      <w:r w:rsidRPr="00AC38D4">
        <w:rPr>
          <w:lang w:val="ru-RU"/>
        </w:rPr>
        <w:t>512» (Национальный правовой Интернет-портал Республики Беларусь, 10.01.2013, 1/13983).</w:t>
      </w:r>
    </w:p>
    <w:p w:rsidR="00AC38D4" w:rsidRPr="00AC38D4" w:rsidRDefault="00AC38D4">
      <w:pPr>
        <w:pStyle w:val="point"/>
        <w:rPr>
          <w:lang w:val="ru-RU"/>
        </w:rPr>
      </w:pPr>
      <w:r w:rsidRPr="00AC38D4">
        <w:rPr>
          <w:lang w:val="ru-RU"/>
        </w:rPr>
        <w:t>26.</w:t>
      </w:r>
      <w:r>
        <w:t> </w:t>
      </w:r>
      <w:r w:rsidRPr="00AC38D4">
        <w:rPr>
          <w:lang w:val="ru-RU"/>
        </w:rPr>
        <w:t>Указ Президента Республики Беларусь от 17 января 2013</w:t>
      </w:r>
      <w:r>
        <w:t> </w:t>
      </w:r>
      <w:r w:rsidRPr="00AC38D4">
        <w:rPr>
          <w:lang w:val="ru-RU"/>
        </w:rPr>
        <w:t>г. №</w:t>
      </w:r>
      <w:r>
        <w:t> </w:t>
      </w:r>
      <w:r w:rsidRPr="00AC38D4">
        <w:rPr>
          <w:lang w:val="ru-RU"/>
        </w:rPr>
        <w:t>35 «О внесении изменений и дополнений в Указ Президента Республики Беларусь от 29 ноября 2005</w:t>
      </w:r>
      <w:r>
        <w:t> </w:t>
      </w:r>
      <w:r w:rsidRPr="00AC38D4">
        <w:rPr>
          <w:lang w:val="ru-RU"/>
        </w:rPr>
        <w:t>г. №</w:t>
      </w:r>
      <w:r>
        <w:t> </w:t>
      </w:r>
      <w:r w:rsidRPr="00AC38D4">
        <w:rPr>
          <w:lang w:val="ru-RU"/>
        </w:rPr>
        <w:t>565» (Национальный правовой Интернет-портал Республики Беларусь, 19.01.2013, 1/14015).</w:t>
      </w:r>
    </w:p>
    <w:p w:rsidR="00AC38D4" w:rsidRPr="00AC38D4" w:rsidRDefault="00AC38D4">
      <w:pPr>
        <w:pStyle w:val="point"/>
        <w:rPr>
          <w:lang w:val="ru-RU"/>
        </w:rPr>
      </w:pPr>
      <w:r w:rsidRPr="00AC38D4">
        <w:rPr>
          <w:lang w:val="ru-RU"/>
        </w:rPr>
        <w:t>27.</w:t>
      </w:r>
      <w:r>
        <w:t> </w:t>
      </w:r>
      <w:r w:rsidRPr="00AC38D4">
        <w:rPr>
          <w:lang w:val="ru-RU"/>
        </w:rPr>
        <w:t>Пункты 12 и 14 приложения к Указу Президента Республики Беларусь от 13 мая 2013</w:t>
      </w:r>
      <w:r>
        <w:t> </w:t>
      </w:r>
      <w:r w:rsidRPr="00AC38D4">
        <w:rPr>
          <w:lang w:val="ru-RU"/>
        </w:rPr>
        <w:t>г. №</w:t>
      </w:r>
      <w:r>
        <w:t> </w:t>
      </w:r>
      <w:r w:rsidRPr="00AC38D4">
        <w:rPr>
          <w:lang w:val="ru-RU"/>
        </w:rPr>
        <w:t>219 «О внесении изменений и дополнений в некоторые указы Президента Республики Беларусь» (Национальный правовой Интернет-портал Республики Беларусь, 18.05.2013, 1/14264).</w:t>
      </w:r>
    </w:p>
    <w:p w:rsidR="00AC38D4" w:rsidRPr="00AC38D4" w:rsidRDefault="00AC38D4">
      <w:pPr>
        <w:pStyle w:val="newncpi"/>
        <w:rPr>
          <w:lang w:val="ru-RU"/>
        </w:rPr>
      </w:pPr>
      <w:r>
        <w:t> </w:t>
      </w:r>
    </w:p>
    <w:tbl>
      <w:tblPr>
        <w:tblStyle w:val="tablencpi"/>
        <w:tblW w:w="5000" w:type="pct"/>
        <w:tblLook w:val="04A0" w:firstRow="1" w:lastRow="0" w:firstColumn="1" w:lastColumn="0" w:noHBand="0" w:noVBand="1"/>
      </w:tblPr>
      <w:tblGrid>
        <w:gridCol w:w="7048"/>
        <w:gridCol w:w="2349"/>
      </w:tblGrid>
      <w:tr w:rsidR="00AC38D4">
        <w:tc>
          <w:tcPr>
            <w:tcW w:w="3750" w:type="pct"/>
            <w:tcMar>
              <w:top w:w="0" w:type="dxa"/>
              <w:left w:w="6" w:type="dxa"/>
              <w:bottom w:w="0" w:type="dxa"/>
              <w:right w:w="6" w:type="dxa"/>
            </w:tcMar>
            <w:hideMark/>
          </w:tcPr>
          <w:p w:rsidR="00AC38D4" w:rsidRPr="00AC38D4" w:rsidRDefault="00AC38D4">
            <w:pPr>
              <w:pStyle w:val="newncpi"/>
              <w:rPr>
                <w:lang w:val="ru-RU"/>
              </w:rPr>
            </w:pPr>
            <w:r>
              <w:t> </w:t>
            </w:r>
          </w:p>
        </w:tc>
        <w:tc>
          <w:tcPr>
            <w:tcW w:w="1250" w:type="pct"/>
            <w:tcMar>
              <w:top w:w="0" w:type="dxa"/>
              <w:left w:w="6" w:type="dxa"/>
              <w:bottom w:w="0" w:type="dxa"/>
              <w:right w:w="6" w:type="dxa"/>
            </w:tcMar>
            <w:hideMark/>
          </w:tcPr>
          <w:p w:rsidR="00AC38D4" w:rsidRPr="00AC38D4" w:rsidRDefault="00AC38D4">
            <w:pPr>
              <w:pStyle w:val="capu1"/>
              <w:rPr>
                <w:lang w:val="ru-RU"/>
              </w:rPr>
            </w:pPr>
            <w:r w:rsidRPr="00AC38D4">
              <w:rPr>
                <w:lang w:val="ru-RU"/>
              </w:rPr>
              <w:t>УТВЕРЖДЕНО</w:t>
            </w:r>
          </w:p>
          <w:p w:rsidR="00AC38D4" w:rsidRPr="00AC38D4" w:rsidRDefault="00AC38D4">
            <w:pPr>
              <w:pStyle w:val="cap1"/>
              <w:rPr>
                <w:lang w:val="ru-RU"/>
              </w:rPr>
            </w:pPr>
            <w:r w:rsidRPr="00AC38D4">
              <w:rPr>
                <w:lang w:val="ru-RU"/>
              </w:rPr>
              <w:t xml:space="preserve">Указ Президента </w:t>
            </w:r>
            <w:r w:rsidRPr="00AC38D4">
              <w:rPr>
                <w:lang w:val="ru-RU"/>
              </w:rPr>
              <w:br/>
              <w:t>Республики Беларусь</w:t>
            </w:r>
          </w:p>
          <w:p w:rsidR="00AC38D4" w:rsidRPr="00AC38D4" w:rsidRDefault="00AC38D4">
            <w:pPr>
              <w:pStyle w:val="cap1"/>
              <w:rPr>
                <w:lang w:val="ru-RU"/>
              </w:rPr>
            </w:pPr>
            <w:r w:rsidRPr="00AC38D4">
              <w:rPr>
                <w:lang w:val="ru-RU"/>
              </w:rPr>
              <w:t>16.12.2013 № 563</w:t>
            </w:r>
          </w:p>
        </w:tc>
      </w:tr>
    </w:tbl>
    <w:p w:rsidR="00AC38D4" w:rsidRPr="00AC38D4" w:rsidRDefault="00AC38D4">
      <w:pPr>
        <w:pStyle w:val="titleu"/>
        <w:rPr>
          <w:lang w:val="ru-RU"/>
        </w:rPr>
      </w:pPr>
      <w:r w:rsidRPr="00AC38D4">
        <w:rPr>
          <w:lang w:val="ru-RU"/>
        </w:rPr>
        <w:t>ПОЛОЖЕНИЕ</w:t>
      </w:r>
      <w:r w:rsidRPr="00AC38D4">
        <w:rPr>
          <w:lang w:val="ru-RU"/>
        </w:rPr>
        <w:br/>
        <w:t>об учете граждан, нуждающихся в улучшении жилищных условий, и о порядке предоставления жилых помещений государственного жилищного фонда</w:t>
      </w:r>
    </w:p>
    <w:p w:rsidR="00AC38D4" w:rsidRPr="00AC38D4" w:rsidRDefault="00AC38D4">
      <w:pPr>
        <w:pStyle w:val="newncpi"/>
        <w:rPr>
          <w:lang w:val="ru-RU"/>
        </w:rPr>
      </w:pPr>
      <w:r w:rsidRPr="00AC38D4">
        <w:rPr>
          <w:lang w:val="ru-RU"/>
        </w:rPr>
        <w:t>Настоящим Положением определяется порядок учета граждан, нуждающихся в улучшении жилищных условий, местными исполнительными и распорядительными органами, иными государственными органами и другими государственными организациями, организациями негосударственной формы собственности, а также порядок предоставления жилых помещений государственного жилищного фонда, в том числе жилых помещений социального пользования, коммерческого использования, жилых помещений в общежитии и специальных жилых помещений.</w:t>
      </w:r>
    </w:p>
    <w:p w:rsidR="00AC38D4" w:rsidRPr="00AC38D4" w:rsidRDefault="00AC38D4">
      <w:pPr>
        <w:pStyle w:val="newncpi"/>
        <w:rPr>
          <w:lang w:val="ru-RU"/>
        </w:rPr>
      </w:pPr>
      <w:r w:rsidRPr="00AC38D4">
        <w:rPr>
          <w:lang w:val="ru-RU"/>
        </w:rPr>
        <w:t>Регулирование жилищных отношений с участием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не определено иное,</w:t>
      </w:r>
      <w:r>
        <w:t> </w:t>
      </w:r>
      <w:r w:rsidRPr="00AC38D4">
        <w:rPr>
          <w:lang w:val="ru-RU"/>
        </w:rPr>
        <w:t>– военнослужащие) в части, не урегулированной настоящим Положением, осуществляется в соответствии с Жилищным кодексом Республики Беларусь и иными законодательными актами.</w:t>
      </w:r>
    </w:p>
    <w:p w:rsidR="00AC38D4" w:rsidRPr="00AC38D4" w:rsidRDefault="00AC38D4">
      <w:pPr>
        <w:pStyle w:val="chapter"/>
        <w:rPr>
          <w:lang w:val="ru-RU"/>
        </w:rPr>
      </w:pPr>
      <w:r w:rsidRPr="00AC38D4">
        <w:rPr>
          <w:lang w:val="ru-RU"/>
        </w:rPr>
        <w:t>ГЛАВА 1</w:t>
      </w:r>
      <w:r w:rsidRPr="00AC38D4">
        <w:rPr>
          <w:lang w:val="ru-RU"/>
        </w:rPr>
        <w:br/>
        <w:t>УЧЕТ ГРАЖДАН, НУЖДАЮЩИХСЯ В УЛУЧШЕНИИ ЖИЛИЩНЫХ УСЛОВИЙ</w:t>
      </w:r>
    </w:p>
    <w:p w:rsidR="00AC38D4" w:rsidRPr="00AC38D4" w:rsidRDefault="00AC38D4">
      <w:pPr>
        <w:pStyle w:val="point"/>
        <w:rPr>
          <w:lang w:val="ru-RU"/>
        </w:rPr>
      </w:pPr>
      <w:r w:rsidRPr="00AC38D4">
        <w:rPr>
          <w:lang w:val="ru-RU"/>
        </w:rPr>
        <w:t>1.</w:t>
      </w:r>
      <w:r>
        <w:t> </w:t>
      </w:r>
      <w:r w:rsidRPr="00AC38D4">
        <w:rPr>
          <w:lang w:val="ru-RU"/>
        </w:rPr>
        <w:t>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w:t>
      </w:r>
      <w:r>
        <w:t> </w:t>
      </w:r>
      <w:r w:rsidRPr="00AC38D4">
        <w:rPr>
          <w:lang w:val="ru-RU"/>
        </w:rPr>
        <w:t>– с даты принятия решения об эмансипации либо вступления в брак.</w:t>
      </w:r>
    </w:p>
    <w:p w:rsidR="00AC38D4" w:rsidRPr="00AC38D4" w:rsidRDefault="00AC38D4">
      <w:pPr>
        <w:pStyle w:val="point"/>
        <w:rPr>
          <w:lang w:val="ru-RU"/>
        </w:rPr>
      </w:pPr>
      <w:r w:rsidRPr="00AC38D4">
        <w:rPr>
          <w:lang w:val="ru-RU"/>
        </w:rPr>
        <w:lastRenderedPageBreak/>
        <w:t>2.</w:t>
      </w:r>
      <w:r>
        <w:t> </w:t>
      </w:r>
      <w:r w:rsidRPr="00AC38D4">
        <w:rPr>
          <w:lang w:val="ru-RU"/>
        </w:rPr>
        <w:t>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статуса детей-сирот или статуса детей, оставшихся без попечения родителей, а в случае смерти родителей, состоявших на таком учете,</w:t>
      </w:r>
      <w:r>
        <w:t> </w:t>
      </w:r>
      <w:r w:rsidRPr="00AC38D4">
        <w:rPr>
          <w:lang w:val="ru-RU"/>
        </w:rPr>
        <w:t>– с даты их постановки на учет в составе семьи родителей при наличии оснований, предусмотренных в части первой подпункта 3.3 пункта 3 настоящего Положения.</w:t>
      </w:r>
    </w:p>
    <w:p w:rsidR="00AC38D4" w:rsidRPr="00AC38D4" w:rsidRDefault="00AC38D4">
      <w:pPr>
        <w:pStyle w:val="point"/>
        <w:rPr>
          <w:lang w:val="ru-RU"/>
        </w:rPr>
      </w:pPr>
      <w:r w:rsidRPr="00AC38D4">
        <w:rPr>
          <w:lang w:val="ru-RU"/>
        </w:rPr>
        <w:t>3.</w:t>
      </w:r>
      <w:r>
        <w:t> </w:t>
      </w:r>
      <w:r w:rsidRPr="00AC38D4">
        <w:rPr>
          <w:lang w:val="ru-RU"/>
        </w:rPr>
        <w:t>Нуждающимися в улучшении жилищных условий признаются:</w:t>
      </w:r>
    </w:p>
    <w:p w:rsidR="00AC38D4" w:rsidRPr="00AC38D4" w:rsidRDefault="00AC38D4">
      <w:pPr>
        <w:pStyle w:val="underpoint"/>
        <w:rPr>
          <w:lang w:val="ru-RU"/>
        </w:rPr>
      </w:pPr>
      <w:r w:rsidRPr="00AC38D4">
        <w:rPr>
          <w:lang w:val="ru-RU"/>
        </w:rPr>
        <w:t>3.1.</w:t>
      </w:r>
      <w:r>
        <w:t> </w:t>
      </w:r>
      <w:r w:rsidRPr="00AC38D4">
        <w:rPr>
          <w:lang w:val="ru-RU"/>
        </w:rPr>
        <w:t>граждане:</w:t>
      </w:r>
    </w:p>
    <w:p w:rsidR="00AC38D4" w:rsidRPr="00AC38D4" w:rsidRDefault="00AC38D4">
      <w:pPr>
        <w:pStyle w:val="underpoint"/>
        <w:rPr>
          <w:lang w:val="ru-RU"/>
        </w:rPr>
      </w:pPr>
      <w:r w:rsidRPr="00AC38D4">
        <w:rPr>
          <w:lang w:val="ru-RU"/>
        </w:rPr>
        <w:t>3.1.1.</w:t>
      </w:r>
      <w:r>
        <w:t> </w:t>
      </w:r>
      <w:r w:rsidRPr="00AC38D4">
        <w:rPr>
          <w:lang w:val="ru-RU"/>
        </w:rPr>
        <w:t>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w:t>
      </w:r>
      <w:r>
        <w:t> </w:t>
      </w:r>
      <w:r w:rsidRPr="00AC38D4">
        <w:rPr>
          <w:lang w:val="ru-RU"/>
        </w:rPr>
        <w:t>– по месту пребывания (далее</w:t>
      </w:r>
      <w:r>
        <w:t> </w:t>
      </w:r>
      <w:r w:rsidRPr="00AC38D4">
        <w:rPr>
          <w:lang w:val="ru-RU"/>
        </w:rPr>
        <w:t>– населенный пункт по месту принятия на учет). При принятии на учет нуждающихся в улучшении жилищных условий в г.</w:t>
      </w:r>
      <w:r>
        <w:t> </w:t>
      </w:r>
      <w:r w:rsidRPr="00AC38D4">
        <w:rPr>
          <w:lang w:val="ru-RU"/>
        </w:rPr>
        <w:t>Минске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Минском районе;</w:t>
      </w:r>
    </w:p>
    <w:p w:rsidR="00AC38D4" w:rsidRPr="00AC38D4" w:rsidRDefault="00AC38D4">
      <w:pPr>
        <w:pStyle w:val="snoskiline"/>
        <w:rPr>
          <w:lang w:val="ru-RU"/>
        </w:rPr>
      </w:pPr>
      <w:r w:rsidRPr="00AC38D4">
        <w:rPr>
          <w:lang w:val="ru-RU"/>
        </w:rPr>
        <w:t>______________________________</w:t>
      </w:r>
    </w:p>
    <w:p w:rsidR="00AC38D4" w:rsidRPr="00AC38D4" w:rsidRDefault="00AC38D4">
      <w:pPr>
        <w:pStyle w:val="snoski"/>
        <w:rPr>
          <w:lang w:val="ru-RU"/>
        </w:rPr>
      </w:pPr>
      <w:r w:rsidRPr="00AC38D4">
        <w:rPr>
          <w:lang w:val="ru-RU"/>
        </w:rPr>
        <w:t>*Для целей настоящего Положения под отсутствием у граждан во владении и пользовании жилых помещений понимается отсутствие жилых помещений, занимаемых этими гражданами:</w:t>
      </w:r>
    </w:p>
    <w:p w:rsidR="00AC38D4" w:rsidRPr="00AC38D4" w:rsidRDefault="00AC38D4">
      <w:pPr>
        <w:pStyle w:val="snoski"/>
        <w:rPr>
          <w:lang w:val="ru-RU"/>
        </w:rPr>
      </w:pPr>
      <w:r w:rsidRPr="00AC38D4">
        <w:rPr>
          <w:lang w:val="ru-RU"/>
        </w:rPr>
        <w:t>по договорам найма жилого помещения государственного жилищного фонда;</w:t>
      </w:r>
    </w:p>
    <w:p w:rsidR="00AC38D4" w:rsidRPr="00AC38D4" w:rsidRDefault="00AC38D4">
      <w:pPr>
        <w:pStyle w:val="snoski"/>
        <w:rPr>
          <w:lang w:val="ru-RU"/>
        </w:rPr>
      </w:pPr>
      <w:r w:rsidRPr="00AC38D4">
        <w:rPr>
          <w:lang w:val="ru-RU"/>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AC38D4" w:rsidRPr="00AC38D4" w:rsidRDefault="00AC38D4">
      <w:pPr>
        <w:pStyle w:val="snoski"/>
        <w:spacing w:after="240"/>
        <w:rPr>
          <w:lang w:val="ru-RU"/>
        </w:rPr>
      </w:pPr>
      <w:r w:rsidRPr="00AC38D4">
        <w:rPr>
          <w:lang w:val="ru-RU"/>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AC38D4" w:rsidRPr="00AC38D4" w:rsidRDefault="00AC38D4">
      <w:pPr>
        <w:pStyle w:val="underpoint"/>
        <w:rPr>
          <w:lang w:val="ru-RU"/>
        </w:rPr>
      </w:pPr>
      <w:r w:rsidRPr="00AC38D4">
        <w:rPr>
          <w:lang w:val="ru-RU"/>
        </w:rPr>
        <w:t>3.1.2.</w:t>
      </w:r>
      <w:r>
        <w:t> </w:t>
      </w:r>
      <w:r w:rsidRPr="00AC38D4">
        <w:rPr>
          <w:lang w:val="ru-RU"/>
        </w:rPr>
        <w:t>обеспеченные общей площадью жилого помещения менее 15 кв.</w:t>
      </w:r>
      <w:r>
        <w:t> </w:t>
      </w:r>
      <w:r w:rsidRPr="00AC38D4">
        <w:rPr>
          <w:lang w:val="ru-RU"/>
        </w:rPr>
        <w:t>метров (в г.</w:t>
      </w:r>
      <w:r>
        <w:t> </w:t>
      </w:r>
      <w:r w:rsidRPr="00AC38D4">
        <w:rPr>
          <w:lang w:val="ru-RU"/>
        </w:rPr>
        <w:t>Минске</w:t>
      </w:r>
      <w:r>
        <w:t> </w:t>
      </w:r>
      <w:r w:rsidRPr="00AC38D4">
        <w:rPr>
          <w:lang w:val="ru-RU"/>
        </w:rPr>
        <w:t>– менее 10 кв.</w:t>
      </w:r>
      <w:r>
        <w:t> </w:t>
      </w:r>
      <w:r w:rsidRPr="00AC38D4">
        <w:rPr>
          <w:lang w:val="ru-RU"/>
        </w:rPr>
        <w:t>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w:t>
      </w:r>
      <w:r>
        <w:t> </w:t>
      </w:r>
      <w:r w:rsidRPr="00AC38D4">
        <w:rPr>
          <w:lang w:val="ru-RU"/>
        </w:rPr>
        <w:t>Минске</w:t>
      </w:r>
      <w:r>
        <w:t> </w:t>
      </w:r>
      <w:r w:rsidRPr="00AC38D4">
        <w:rPr>
          <w:lang w:val="ru-RU"/>
        </w:rPr>
        <w:t>–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w:t>
      </w:r>
      <w:r>
        <w:t> </w:t>
      </w:r>
      <w:r w:rsidRPr="00AC38D4">
        <w:rPr>
          <w:lang w:val="ru-RU"/>
        </w:rPr>
        <w:t>Минске и Минском районе).</w:t>
      </w:r>
    </w:p>
    <w:p w:rsidR="00AC38D4" w:rsidRPr="00AC38D4" w:rsidRDefault="00AC38D4">
      <w:pPr>
        <w:pStyle w:val="newncpi"/>
        <w:rPr>
          <w:lang w:val="ru-RU"/>
        </w:rPr>
      </w:pPr>
      <w:r w:rsidRPr="00AC38D4">
        <w:rPr>
          <w:lang w:val="ru-RU"/>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w:t>
      </w:r>
      <w:r>
        <w:t> </w:t>
      </w:r>
      <w:r w:rsidRPr="00AC38D4">
        <w:rPr>
          <w:lang w:val="ru-RU"/>
        </w:rPr>
        <w:t>Минске</w:t>
      </w:r>
      <w:r>
        <w:t> </w:t>
      </w:r>
      <w:r w:rsidRPr="00AC38D4">
        <w:rPr>
          <w:lang w:val="ru-RU"/>
        </w:rPr>
        <w:t>–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проживающих совместно с ними членов их семей в г.</w:t>
      </w:r>
      <w:r>
        <w:t> </w:t>
      </w:r>
      <w:r w:rsidRPr="00AC38D4">
        <w:rPr>
          <w:lang w:val="ru-RU"/>
        </w:rPr>
        <w:t>Минске и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указанный учет;</w:t>
      </w:r>
    </w:p>
    <w:p w:rsidR="00AC38D4" w:rsidRPr="00AC38D4" w:rsidRDefault="00AC38D4">
      <w:pPr>
        <w:pStyle w:val="underpoint"/>
        <w:rPr>
          <w:lang w:val="ru-RU"/>
        </w:rPr>
      </w:pPr>
      <w:r w:rsidRPr="00AC38D4">
        <w:rPr>
          <w:lang w:val="ru-RU"/>
        </w:rPr>
        <w:t>3.1.3.</w:t>
      </w:r>
      <w:r>
        <w:t> </w:t>
      </w:r>
      <w:r w:rsidRPr="00AC38D4">
        <w:rPr>
          <w:lang w:val="ru-RU"/>
        </w:rPr>
        <w:t>проживающие в жилом помещении, признанном не соответствующим установленным для проживания санитарным и техническим требованиям;</w:t>
      </w:r>
    </w:p>
    <w:p w:rsidR="00AC38D4" w:rsidRPr="00AC38D4" w:rsidRDefault="00AC38D4">
      <w:pPr>
        <w:pStyle w:val="underpoint"/>
        <w:rPr>
          <w:lang w:val="ru-RU"/>
        </w:rPr>
      </w:pPr>
      <w:r w:rsidRPr="00AC38D4">
        <w:rPr>
          <w:lang w:val="ru-RU"/>
        </w:rPr>
        <w:t>3.1.4.</w:t>
      </w:r>
      <w:r>
        <w:t> </w:t>
      </w:r>
      <w:r w:rsidRPr="00AC38D4">
        <w:rPr>
          <w:lang w:val="ru-RU"/>
        </w:rPr>
        <w:t xml:space="preserve">проживающие в общежитиях, за исключением граждан, которым предоставлено право владения и пользования жилым помещением в общежитии в связи с </w:t>
      </w:r>
      <w:r w:rsidRPr="00AC38D4">
        <w:rPr>
          <w:lang w:val="ru-RU"/>
        </w:rPr>
        <w:lastRenderedPageBreak/>
        <w:t>обучением, спортивной подготовкой*, прохождением клинической ординатуры**, а также сезонных и временных работников;</w:t>
      </w:r>
    </w:p>
    <w:p w:rsidR="00AC38D4" w:rsidRPr="00AC38D4" w:rsidRDefault="00AC38D4">
      <w:pPr>
        <w:pStyle w:val="snoskiline"/>
        <w:rPr>
          <w:lang w:val="ru-RU"/>
        </w:rPr>
      </w:pPr>
      <w:r w:rsidRPr="00AC38D4">
        <w:rPr>
          <w:lang w:val="ru-RU"/>
        </w:rPr>
        <w:t>______________________________</w:t>
      </w:r>
    </w:p>
    <w:p w:rsidR="00AC38D4" w:rsidRPr="00AC38D4" w:rsidRDefault="00AC38D4">
      <w:pPr>
        <w:pStyle w:val="snoski"/>
        <w:rPr>
          <w:lang w:val="ru-RU"/>
        </w:rPr>
      </w:pPr>
      <w:r w:rsidRPr="00AC38D4">
        <w:rPr>
          <w:lang w:val="ru-RU"/>
        </w:rPr>
        <w:t>*Для целей настоящего Положения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w:t>
      </w:r>
    </w:p>
    <w:p w:rsidR="00AC38D4" w:rsidRPr="00AC38D4" w:rsidRDefault="00AC38D4">
      <w:pPr>
        <w:pStyle w:val="snoski"/>
        <w:spacing w:after="240"/>
        <w:rPr>
          <w:lang w:val="ru-RU"/>
        </w:rPr>
      </w:pPr>
      <w:r w:rsidRPr="00AC38D4">
        <w:rPr>
          <w:lang w:val="ru-RU"/>
        </w:rPr>
        <w:t>**Для целей настоящего Положения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AC38D4" w:rsidRPr="00AC38D4" w:rsidRDefault="00AC38D4">
      <w:pPr>
        <w:pStyle w:val="underpoint"/>
        <w:rPr>
          <w:lang w:val="ru-RU"/>
        </w:rPr>
      </w:pPr>
      <w:r w:rsidRPr="00AC38D4">
        <w:rPr>
          <w:lang w:val="ru-RU"/>
        </w:rPr>
        <w:t>3.1.5.</w:t>
      </w:r>
      <w:r>
        <w:t> </w:t>
      </w:r>
      <w:r w:rsidRPr="00AC38D4">
        <w:rPr>
          <w:lang w:val="ru-RU"/>
        </w:rPr>
        <w:t>проживающие в жилых помещениях частного жилищного фонда по договору найма жилого помещения;</w:t>
      </w:r>
    </w:p>
    <w:p w:rsidR="00AC38D4" w:rsidRPr="00AC38D4" w:rsidRDefault="00AC38D4">
      <w:pPr>
        <w:pStyle w:val="underpoint"/>
        <w:rPr>
          <w:lang w:val="ru-RU"/>
        </w:rPr>
      </w:pPr>
      <w:r w:rsidRPr="00AC38D4">
        <w:rPr>
          <w:lang w:val="ru-RU"/>
        </w:rPr>
        <w:t>3.1.6.</w:t>
      </w:r>
      <w:r>
        <w:t> </w:t>
      </w:r>
      <w:r w:rsidRPr="00AC38D4">
        <w:rPr>
          <w:lang w:val="ru-RU"/>
        </w:rPr>
        <w:t>проживающие в жилых помещениях коммерческого использования на условиях договора найма жилого помещения коммерческого использования государственного жилищного фонда, заключенного на срок трудовых (служебных) отношений, в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на срок трудовых (служебных) отношений либо на срок, не превышающий пяти лет,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на срок до десяти лет в соответствии с частью третьей пункта 69 настоящего Положения;</w:t>
      </w:r>
    </w:p>
    <w:p w:rsidR="00AC38D4" w:rsidRPr="00AC38D4" w:rsidRDefault="00AC38D4">
      <w:pPr>
        <w:pStyle w:val="underpoint"/>
        <w:rPr>
          <w:lang w:val="ru-RU"/>
        </w:rPr>
      </w:pPr>
      <w:r w:rsidRPr="00AC38D4">
        <w:rPr>
          <w:lang w:val="ru-RU"/>
        </w:rPr>
        <w:t>3.1.7.</w:t>
      </w:r>
      <w:r>
        <w:t> </w:t>
      </w:r>
      <w:r w:rsidRPr="00AC38D4">
        <w:rPr>
          <w:lang w:val="ru-RU"/>
        </w:rPr>
        <w:t>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лицами, имеющими заболевания, перечисленные в этом перечне;</w:t>
      </w:r>
    </w:p>
    <w:p w:rsidR="00AC38D4" w:rsidRPr="00AC38D4" w:rsidRDefault="00AC38D4">
      <w:pPr>
        <w:pStyle w:val="underpoint"/>
        <w:rPr>
          <w:lang w:val="ru-RU"/>
        </w:rPr>
      </w:pPr>
      <w:r w:rsidRPr="00AC38D4">
        <w:rPr>
          <w:lang w:val="ru-RU"/>
        </w:rPr>
        <w:t>3.1.8.</w:t>
      </w:r>
      <w:r>
        <w:t> </w:t>
      </w:r>
      <w:r w:rsidRPr="00AC38D4">
        <w:rPr>
          <w:lang w:val="ru-RU"/>
        </w:rPr>
        <w:t>проживающие в одной квартире (одноквартирном жилом доме), заселенной (заселенном)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15 кв.</w:t>
      </w:r>
      <w:r>
        <w:t> </w:t>
      </w:r>
      <w:r w:rsidRPr="00AC38D4">
        <w:rPr>
          <w:lang w:val="ru-RU"/>
        </w:rPr>
        <w:t>метров (в г.</w:t>
      </w:r>
      <w:r>
        <w:t> </w:t>
      </w:r>
      <w:r w:rsidRPr="00AC38D4">
        <w:rPr>
          <w:lang w:val="ru-RU"/>
        </w:rPr>
        <w:t>Минске</w:t>
      </w:r>
      <w:r>
        <w:t> </w:t>
      </w:r>
      <w:r w:rsidRPr="00AC38D4">
        <w:rPr>
          <w:lang w:val="ru-RU"/>
        </w:rPr>
        <w:t>– менее 10 кв.</w:t>
      </w:r>
      <w:r>
        <w:t> </w:t>
      </w:r>
      <w:r w:rsidRPr="00AC38D4">
        <w:rPr>
          <w:lang w:val="ru-RU"/>
        </w:rPr>
        <w:t>метров) на каждого члена семьи;</w:t>
      </w:r>
    </w:p>
    <w:p w:rsidR="00AC38D4" w:rsidRPr="00AC38D4" w:rsidRDefault="00AC38D4">
      <w:pPr>
        <w:pStyle w:val="underpoint"/>
        <w:rPr>
          <w:lang w:val="ru-RU"/>
        </w:rPr>
      </w:pPr>
      <w:r w:rsidRPr="00AC38D4">
        <w:rPr>
          <w:lang w:val="ru-RU"/>
        </w:rPr>
        <w:t>3.1.9.</w:t>
      </w:r>
      <w:r>
        <w:t> </w:t>
      </w:r>
      <w:r w:rsidRPr="00AC38D4">
        <w:rPr>
          <w:lang w:val="ru-RU"/>
        </w:rPr>
        <w:t>проживающие в неизолированных (смежных) жилых комнатах и не являющиеся близкими родственниками*;</w:t>
      </w:r>
    </w:p>
    <w:p w:rsidR="00AC38D4" w:rsidRPr="00AC38D4" w:rsidRDefault="00AC38D4">
      <w:pPr>
        <w:pStyle w:val="underpoint"/>
        <w:rPr>
          <w:lang w:val="ru-RU"/>
        </w:rPr>
      </w:pPr>
      <w:r w:rsidRPr="00AC38D4">
        <w:rPr>
          <w:lang w:val="ru-RU"/>
        </w:rPr>
        <w:t>3.1.10.</w:t>
      </w:r>
      <w:r>
        <w:t> </w:t>
      </w:r>
      <w:r w:rsidRPr="00AC38D4">
        <w:rPr>
          <w:lang w:val="ru-RU"/>
        </w:rPr>
        <w:t>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AC38D4" w:rsidRPr="00AC38D4" w:rsidRDefault="00AC38D4">
      <w:pPr>
        <w:pStyle w:val="underpoint"/>
        <w:rPr>
          <w:lang w:val="ru-RU"/>
        </w:rPr>
      </w:pPr>
      <w:r w:rsidRPr="00AC38D4">
        <w:rPr>
          <w:lang w:val="ru-RU"/>
        </w:rPr>
        <w:t>3.1.11.</w:t>
      </w:r>
      <w:r>
        <w:t> </w:t>
      </w:r>
      <w:r w:rsidRPr="00AC38D4">
        <w:rPr>
          <w:lang w:val="ru-RU"/>
        </w:rPr>
        <w:t>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а также не занимает объект долевого строительства по договору найма, аренды, безвозмездного пользования или иному договору в соответствии с Правилами заключения, исполнения и расторжения договора создания объекта долевого строительства в населенном пункте по месту принятия на учет;</w:t>
      </w:r>
    </w:p>
    <w:p w:rsidR="00AC38D4" w:rsidRDefault="00AC38D4">
      <w:pPr>
        <w:pStyle w:val="snoskiline"/>
      </w:pPr>
      <w:r>
        <w:t>______________________________</w:t>
      </w:r>
    </w:p>
    <w:p w:rsidR="00AC38D4" w:rsidRDefault="00AC38D4">
      <w:pPr>
        <w:pStyle w:val="snoski"/>
      </w:pPr>
      <w:r>
        <w:lastRenderedPageBreak/>
        <w:t>*Для целей настоящего Положения под близкими родственниками понимаются супруг (супруга), родители, усыновители (удочерители), дети, в том числе усыновленные (удочеренные), родные братья и сестры, дед, бабка и внуки.</w:t>
      </w:r>
    </w:p>
    <w:p w:rsidR="00AC38D4" w:rsidRDefault="00AC38D4">
      <w:pPr>
        <w:pStyle w:val="snoski"/>
        <w:spacing w:after="240"/>
      </w:pPr>
      <w:r>
        <w:t>**Для целей настоящего Положения молодыми семьями признаются семьи, в которых хотя бы один из супругов находится в возрасте до 31 года на дату принятия на учет нуждающихся в улучшении жилищных условий.</w:t>
      </w:r>
    </w:p>
    <w:p w:rsidR="00AC38D4" w:rsidRDefault="00AC38D4">
      <w:pPr>
        <w:pStyle w:val="underpoint"/>
      </w:pPr>
      <w:r>
        <w:t>3.1.12. проживающие в жилых помещениях специальных домов для ветеранов, престарелых и инвалидов, имеющие несовершеннолетних детей,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AC38D4" w:rsidRDefault="00AC38D4">
      <w:pPr>
        <w:pStyle w:val="underpoint"/>
      </w:pPr>
      <w:r>
        <w:t>3.2.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и других организаций на работу в организации, расположенные на территориях с уровнем радиоактивного загрязнения свыше 5 кюри на квадратный километр и приравненных к ним территориях;</w:t>
      </w:r>
    </w:p>
    <w:p w:rsidR="00AC38D4" w:rsidRDefault="00AC38D4">
      <w:pPr>
        <w:pStyle w:val="underpoint"/>
      </w:pPr>
      <w:r>
        <w:t>3.3.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AC38D4" w:rsidRDefault="00AC38D4">
      <w:pPr>
        <w:pStyle w:val="newncpi"/>
      </w:pPr>
      <w: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 Минске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Минском районе);</w:t>
      </w:r>
    </w:p>
    <w:p w:rsidR="00AC38D4" w:rsidRDefault="00AC38D4">
      <w:pPr>
        <w:pStyle w:val="newncpi"/>
      </w:pPr>
      <w:r>
        <w:t>проживают в жилом помещении и являются нуждающимися в улучшении жилищных условий по основаниям, предусмотренным в подпунктах 3.1.2–3.1.10 настоящего пункта;</w:t>
      </w:r>
    </w:p>
    <w:p w:rsidR="00AC38D4" w:rsidRDefault="00AC38D4">
      <w:pPr>
        <w:pStyle w:val="newncpi"/>
      </w:pPr>
      <w:r>
        <w:t>при вселении в жилое помещение, из которого выбыли, стали бы нуждающимися в улучшении жилищных условий по основаниям, предусмотренным в подпунктах 3.1.2–3.1.10 настоящего пункта;</w:t>
      </w:r>
    </w:p>
    <w:p w:rsidR="00AC38D4" w:rsidRDefault="00AC38D4">
      <w:pPr>
        <w:pStyle w:val="newncpi"/>
      </w:pPr>
      <w: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w:t>
      </w:r>
    </w:p>
    <w:p w:rsidR="00AC38D4" w:rsidRDefault="00AC38D4">
      <w:pPr>
        <w:pStyle w:val="newncpi"/>
      </w:pPr>
      <w: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данном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данном жилом помещении, а также в иных случаях. Порядок принятия решений о невозможности вселения в жилое помещение определяется облисполкомами, Минским горисполкомом.</w:t>
      </w:r>
    </w:p>
    <w:p w:rsidR="00AC38D4" w:rsidRDefault="00AC38D4">
      <w:pPr>
        <w:pStyle w:val="point"/>
      </w:pPr>
      <w:r>
        <w:t>4. Не принимаются на учет нуждающихся в улучшении жилищных условий граждане:</w:t>
      </w:r>
    </w:p>
    <w:p w:rsidR="00AC38D4" w:rsidRDefault="00AC38D4">
      <w:pPr>
        <w:pStyle w:val="underpoint"/>
      </w:pPr>
      <w:r>
        <w:t>4.1. в случае непредставления документов, указанных в подпункте 13.1 пункта 13 настоящего Положения;</w:t>
      </w:r>
    </w:p>
    <w:p w:rsidR="00AC38D4" w:rsidRDefault="00AC38D4">
      <w:pPr>
        <w:pStyle w:val="underpoint"/>
      </w:pPr>
      <w:r>
        <w:t xml:space="preserve">4.2. в случае ухудшения ими либо членами их семей своих жилищных условий путем 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15 кв. метров (в г. Минске – 10 кв. метров) на одного человека, либо предоставления права владения и пользования жилым помещением другим гражданам (за исключением вселенных в установленном порядке и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15 кв. метров и </w:t>
      </w:r>
      <w:r>
        <w:lastRenderedPageBreak/>
        <w:t>более (в г. Минске – 10 кв. метров и более) на одного человека,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путем предоставления права владения и пользования жилым помещением в общежитии, заключения договора найма жилого помещения частного жилищного фонда, если граждане ранее были обеспечены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 в данном населенном пункте. 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AC38D4" w:rsidRDefault="00AC38D4">
      <w:pPr>
        <w:pStyle w:val="snoskiline"/>
      </w:pPr>
      <w:r>
        <w:t>______________________________</w:t>
      </w:r>
    </w:p>
    <w:p w:rsidR="00AC38D4" w:rsidRDefault="00AC38D4">
      <w:pPr>
        <w:pStyle w:val="snoski"/>
        <w:spacing w:after="240"/>
      </w:pPr>
      <w:r>
        <w:t>*Для целей настоящего Положения под нетрудоспособными понимаются инвалиды I и II группы, а также лица, достигшие общеустановленного пенсионного возраста.</w:t>
      </w:r>
    </w:p>
    <w:p w:rsidR="00AC38D4" w:rsidRDefault="00AC38D4">
      <w:pPr>
        <w:pStyle w:val="underpoint"/>
      </w:pPr>
      <w:r>
        <w:t>4.3. прибывшие в г. Минск из других населенных пунктов и имеющие менее десяти лет регистрации по месту жительства в г.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 Минске, детей-сирот,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AC38D4" w:rsidRDefault="00AC38D4">
      <w:pPr>
        <w:pStyle w:val="underpoint"/>
      </w:pPr>
      <w:r>
        <w:t>4.4. по месту работы (службы), прибывшие в г. Минск из других населенных пунктов, а также работающие в организациях, расположенных в г. Минске, рабочее место которых находится в другом населенном пункте, в течение десяти лет со дня начала работы (службы) в организациях, расположенных в г. Минске (за исключением указанных в подпункте 4.3 настоящего пункта детей-сирот,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AC38D4" w:rsidRDefault="00AC38D4">
      <w:pPr>
        <w:pStyle w:val="underpoint"/>
      </w:pPr>
      <w:r>
        <w:t xml:space="preserve">4.5.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w:t>
      </w:r>
      <w:r>
        <w:lastRenderedPageBreak/>
        <w:t>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AC38D4" w:rsidRDefault="00AC38D4">
      <w:pPr>
        <w:pStyle w:val="underpoint"/>
      </w:pPr>
      <w:r>
        <w:t>4.6.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4.5 настоящего пункта детей-сирот,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AC38D4" w:rsidRDefault="00AC38D4">
      <w:pPr>
        <w:pStyle w:val="underpoint"/>
      </w:pPr>
      <w:r>
        <w:t>4.7. зарегистрированные по месту жительства в жилых помещениях в общежитиях или в жилых помещениях частного жилищного фонда на основании договора найма жилого помещения, в которых они фактически не проживают. Подтверждение фактического проживания гражданина в общежитии или в жилом помещении частного жилищного фонда по договору найма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граждан,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AC38D4" w:rsidRDefault="00AC38D4">
      <w:pPr>
        <w:pStyle w:val="underpoint"/>
      </w:pPr>
      <w:r>
        <w:t>4.8. воспользовавшиеся льготным кредитом, одноразовой субсидией на строительство (реконструкцию) или приобретение жилых помещений в течение пяти лет со дня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военнослужащих в случае переезда из другого населенного пункта при назначении на должность;</w:t>
      </w:r>
    </w:p>
    <w:p w:rsidR="00AC38D4" w:rsidRDefault="00AC38D4">
      <w:pPr>
        <w:pStyle w:val="underpoint"/>
      </w:pPr>
      <w:r>
        <w:t>4.9. имеющие в собственности в населенном пункте по месту принятия на учет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 При этом эти граждане не принимаются на учет по основаниям, предусмотренным в подпунктах 3.1.2–3.1.11 и 3.2 пункта 3 настоящего Положения;</w:t>
      </w:r>
    </w:p>
    <w:p w:rsidR="00AC38D4" w:rsidRDefault="00AC38D4">
      <w:pPr>
        <w:pStyle w:val="underpoint"/>
      </w:pPr>
      <w:r>
        <w:t>4.10.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в подпункте 3.1.3 пункта 3 настоящего Положения.</w:t>
      </w:r>
    </w:p>
    <w:p w:rsidR="00AC38D4" w:rsidRDefault="00AC38D4">
      <w:pPr>
        <w:pStyle w:val="point"/>
      </w:pPr>
      <w:r>
        <w:t xml:space="preserve">5. Учет граждан, нуждающихся в улучшении жилищных условий, осуществляется местными исполнительными и распорядительными органами по их месту жительства, а граждан без определенного места жительства (ранее проживавших в населенном пункте по месту принятия на учет нуждающихся в улучшении жилищных условий), </w:t>
      </w:r>
      <w:r>
        <w:lastRenderedPageBreak/>
        <w:t>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AC38D4" w:rsidRDefault="00AC38D4">
      <w:pPr>
        <w:pStyle w:val="newncpi"/>
      </w:pPr>
      <w: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AC38D4" w:rsidRDefault="00AC38D4">
      <w:pPr>
        <w:pStyle w:val="point"/>
      </w:pPr>
      <w:r>
        <w:t>6. Учет граждан, нуждающихся в улучшении жилищных условий, работающих (проходящих службу) в государственных органах, других организациях, их филиалах и представительствах (в том числе по совместительству), ведется по месту работы (службы) этих граждан, а по их желанию – также и по их месту жительства.</w:t>
      </w:r>
    </w:p>
    <w:p w:rsidR="00AC38D4" w:rsidRDefault="00AC38D4">
      <w:pPr>
        <w:pStyle w:val="point"/>
      </w:pPr>
      <w:r>
        <w:t>7.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ее члена.</w:t>
      </w:r>
    </w:p>
    <w:p w:rsidR="00AC38D4" w:rsidRDefault="00AC38D4">
      <w:pPr>
        <w:pStyle w:val="newncpi"/>
      </w:pPr>
      <w:r>
        <w:t>В случае, если супруги зарегистрированы в разных населенных пунктах или в разных районах населенного пункта, постановка на учет нуждающихся в улучшении жилищных условий производится в местном исполнительном и распорядительном органе по месту жительства одного из супругов по их выбору.</w:t>
      </w:r>
    </w:p>
    <w:p w:rsidR="00AC38D4" w:rsidRDefault="00AC38D4">
      <w:pPr>
        <w:pStyle w:val="newncpi"/>
      </w:pPr>
      <w:r>
        <w:t>При постановке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AC38D4" w:rsidRDefault="00AC38D4">
      <w:pPr>
        <w:pStyle w:val="point"/>
      </w:pPr>
      <w:r>
        <w:t>8.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постановки на учет нуждающихся в улучшении жилищных условий в этих сельскохозяйственных организациях.</w:t>
      </w:r>
    </w:p>
    <w:p w:rsidR="00AC38D4" w:rsidRDefault="00AC38D4">
      <w:pPr>
        <w:pStyle w:val="point"/>
      </w:pPr>
      <w:r>
        <w:t>9.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по возрасту, состоянию здоровья, сокращению штатов, при наличии оснований, установленных законодательством, вправе стать на учет нуждающихся в улучшении жилищных условий в любом населенном пункте Республики Беларусь (за исключением г. Минска) в течение шести месяцев со дня увольнения.</w:t>
      </w:r>
    </w:p>
    <w:p w:rsidR="00AC38D4" w:rsidRDefault="00AC38D4">
      <w:pPr>
        <w:pStyle w:val="newncpi"/>
      </w:pPr>
      <w:r>
        <w:t>Ограничения в постановке на учет нуждающихся в улучшении жилищных условий в г. Минске не распространяются на граждан, уволенных с военной службы, если они до призыва (поступления) на военную службу проживали в г. Минске или в г. Минске проживают их близкие родственники.</w:t>
      </w:r>
    </w:p>
    <w:p w:rsidR="00AC38D4" w:rsidRDefault="00AC38D4">
      <w:pPr>
        <w:pStyle w:val="point"/>
      </w:pPr>
      <w:r>
        <w:t>10.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администрации государственного органа, другой организации и профсоюзного комитета при его наличии (при его отсутствии – иного представительного органа работников), а также при участии общественной комиссии по жилищным вопросам (при ее наличии).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администрации государственного органа, другой организации.</w:t>
      </w:r>
    </w:p>
    <w:p w:rsidR="00AC38D4" w:rsidRDefault="00AC38D4">
      <w:pPr>
        <w:pStyle w:val="newncpi"/>
      </w:pPr>
      <w:r>
        <w:t xml:space="preserve">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w:t>
      </w:r>
      <w:r>
        <w:lastRenderedPageBreak/>
        <w:t>совместному решению администрации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AC38D4" w:rsidRDefault="00AC38D4">
      <w:pPr>
        <w:pStyle w:val="point"/>
      </w:pPr>
      <w:r>
        <w:t>11.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AC38D4" w:rsidRDefault="00AC38D4">
      <w:pPr>
        <w:pStyle w:val="point"/>
      </w:pPr>
      <w:r>
        <w:t>12.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AC38D4" w:rsidRDefault="00AC38D4">
      <w:pPr>
        <w:pStyle w:val="newncpi"/>
      </w:pPr>
      <w:r>
        <w:t>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выполнение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AC38D4" w:rsidRDefault="00AC38D4">
      <w:pPr>
        <w:pStyle w:val="newncpi"/>
      </w:pPr>
      <w: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направлении на работу (службу).</w:t>
      </w:r>
    </w:p>
    <w:p w:rsidR="00AC38D4" w:rsidRDefault="00AC38D4">
      <w:pPr>
        <w:pStyle w:val="point"/>
      </w:pPr>
      <w:r>
        <w:t>13. В порядке, установленном в пункте 15 настоящего Положения, запрашиваются и представляются при подаче гражданами заявления о принятии на учет нуждающихся в улучшении жилищных условий:</w:t>
      </w:r>
    </w:p>
    <w:p w:rsidR="00AC38D4" w:rsidRDefault="00AC38D4">
      <w:pPr>
        <w:pStyle w:val="underpoint"/>
      </w:pPr>
      <w:r>
        <w:t>13.1. 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AC38D4" w:rsidRDefault="00AC38D4">
      <w:pPr>
        <w:pStyle w:val="underpoint"/>
      </w:pPr>
      <w:r>
        <w:t>13.2. справка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AC38D4" w:rsidRDefault="00AC38D4">
      <w:pPr>
        <w:pStyle w:val="underpoint"/>
      </w:pPr>
      <w:r>
        <w:t>13.3.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 о находящихся в собственности гражданина и проживающих совместно с ним членов его семьи жилых помещениях в г. Минске и Минском районе), выдаваемые территориальной организацией по государственной регистрации недвижимого имущества, прав на него и сделок с ним;</w:t>
      </w:r>
    </w:p>
    <w:p w:rsidR="00AC38D4" w:rsidRDefault="00AC38D4">
      <w:pPr>
        <w:pStyle w:val="underpoint"/>
      </w:pPr>
      <w:r>
        <w:t>13.4.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в подпункте 3.1.3 пункта 3 настоящего Положения;</w:t>
      </w:r>
    </w:p>
    <w:p w:rsidR="00AC38D4" w:rsidRDefault="00AC38D4">
      <w:pPr>
        <w:pStyle w:val="underpoint"/>
      </w:pPr>
      <w:r>
        <w:lastRenderedPageBreak/>
        <w:t>13.5.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лицами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3.1.7 пункта 3 настоящего Положения;</w:t>
      </w:r>
    </w:p>
    <w:p w:rsidR="00AC38D4" w:rsidRDefault="00AC38D4">
      <w:pPr>
        <w:pStyle w:val="underpoint"/>
      </w:pPr>
      <w:r>
        <w:t>13.6.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в подпункте 3.2 пункта 3 настоящего Положения;</w:t>
      </w:r>
    </w:p>
    <w:p w:rsidR="00AC38D4" w:rsidRDefault="00AC38D4">
      <w:pPr>
        <w:pStyle w:val="underpoint"/>
      </w:pPr>
      <w:r>
        <w:t>13.7. документы, подтверждающие право на внеочередное или первоочередное предоставление жилого помещения, – в случае наличия такого права;</w:t>
      </w:r>
    </w:p>
    <w:p w:rsidR="00AC38D4" w:rsidRDefault="00AC38D4">
      <w:pPr>
        <w:pStyle w:val="underpoint"/>
      </w:pPr>
      <w:r>
        <w:t>13.8. сведения о доходе и имуществе каждого члена семьи – в случае принятия на учет граждан, имеющих право на получение жилого помещения социального пользования в зависимости от их дохода и имущества;</w:t>
      </w:r>
    </w:p>
    <w:p w:rsidR="00AC38D4" w:rsidRDefault="00AC38D4">
      <w:pPr>
        <w:pStyle w:val="underpoint"/>
      </w:pPr>
      <w:r>
        <w:t>13.9. договор найма жилого помещения – при принятии граждан на учет нуждающихся в улучшении жилищных условий по основаниям, предусмотренным в подпунктах 3.1.4–3.1.6 пункта 3 настоящего Положения;</w:t>
      </w:r>
    </w:p>
    <w:p w:rsidR="00AC38D4" w:rsidRDefault="00AC38D4">
      <w:pPr>
        <w:pStyle w:val="underpoint"/>
      </w:pPr>
      <w:r>
        <w:t>13.10. сведения о получении (неполучении) льготного кредита, одноразовой субсидии на строительство (реконструкцию) или приобретение жилого помещения гражданином и членами его семьи, с которыми он принимается на учет нуждающихся в улучшении жилищных условий;</w:t>
      </w:r>
    </w:p>
    <w:p w:rsidR="00AC38D4" w:rsidRDefault="00AC38D4">
      <w:pPr>
        <w:pStyle w:val="underpoint"/>
      </w:pPr>
      <w:r>
        <w:t>13.11.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в подпункте 3.1.11 пункта 3 настоящего Положения;</w:t>
      </w:r>
    </w:p>
    <w:p w:rsidR="00AC38D4" w:rsidRDefault="00AC38D4">
      <w:pPr>
        <w:pStyle w:val="underpoint"/>
      </w:pPr>
      <w:r>
        <w:t>13.12. копия трудового договора – при принятии граждан на учет нуждающихся в улучшении жилищных условий по основанию, предусмотренному в подпункте 3.1.4 пункта 3 настоящего Положения;</w:t>
      </w:r>
    </w:p>
    <w:p w:rsidR="00AC38D4" w:rsidRDefault="00AC38D4">
      <w:pPr>
        <w:pStyle w:val="underpoint"/>
      </w:pPr>
      <w:r>
        <w:t>13.13. справка о состоянии на учете нуждающихся в улучшении жилищных условий – при принятии на учет граждан в случае, если супруги зарегистрированы в разных населенных пунктах или в разных районах населенного пункта;</w:t>
      </w:r>
    </w:p>
    <w:p w:rsidR="00AC38D4" w:rsidRDefault="00AC38D4">
      <w:pPr>
        <w:pStyle w:val="underpoint"/>
      </w:pPr>
      <w:r>
        <w:t>13.14. иные документы (сведения), необходимые для принятия граждан на учет нуждающихся в улучшении жилищных условий.</w:t>
      </w:r>
    </w:p>
    <w:p w:rsidR="00AC38D4" w:rsidRDefault="00AC38D4">
      <w:pPr>
        <w:pStyle w:val="point"/>
      </w:pPr>
      <w:r>
        <w:t>14.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в части первой подпункта 3.3 пункта 3 настоящего Положения.</w:t>
      </w:r>
    </w:p>
    <w:p w:rsidR="00AC38D4" w:rsidRDefault="00AC38D4">
      <w:pPr>
        <w:pStyle w:val="point"/>
      </w:pPr>
      <w:r>
        <w:t>15. Документы, указанные в подпунктах 13.2–13.6 и 13.9–13.14 пункта 13, пункте 14 настоящего Положения,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AC38D4" w:rsidRDefault="00AC38D4">
      <w:pPr>
        <w:pStyle w:val="newncpi"/>
      </w:pPr>
      <w:r>
        <w:t>Организации, получившие запрос, указанный в части первой настоящего пункта, обязаны в трехдневный срок представить истребуемые документы.</w:t>
      </w:r>
    </w:p>
    <w:p w:rsidR="00AC38D4" w:rsidRDefault="00AC38D4">
      <w:pPr>
        <w:pStyle w:val="newncpi"/>
      </w:pPr>
      <w:r>
        <w:t xml:space="preserve">В случае, если законодательством предусмотрена плата за выдачу документов, необходимых для постановки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w:t>
      </w:r>
      <w:r>
        <w:lastRenderedPageBreak/>
        <w:t>платы за их выдачу. Указанный документ направляется в соответствующие организации одновременно с запросом о представлении необходимых документов.</w:t>
      </w:r>
    </w:p>
    <w:p w:rsidR="00AC38D4" w:rsidRDefault="00AC38D4">
      <w:pPr>
        <w:pStyle w:val="newncpi"/>
      </w:pPr>
      <w:r>
        <w:t>Документы, предусмотренные в подпунктах 13.1, 13.7 и 13.8 пункта 13 настоящего Положения, представляются гражданином одновременно с заявлением о принятии на учет нуждающихся в улучшении жилищных условий.</w:t>
      </w:r>
    </w:p>
    <w:p w:rsidR="00AC38D4" w:rsidRDefault="00AC38D4">
      <w:pPr>
        <w:pStyle w:val="newncpi"/>
      </w:pPr>
      <w:r>
        <w:t>При подаче заявления о принятии на учет нуждающихся в улучшении жилищных условий граждане вправе самостоятельно представлять документы, предусмотренные в подпунктах 13.2–13.6 и 13.9–13.14 пункта 13, пункте 14 настоящего Положения, являющиеся основанием для принятия решения о принятии их на такой учет.</w:t>
      </w:r>
    </w:p>
    <w:p w:rsidR="00AC38D4" w:rsidRDefault="00AC38D4">
      <w:pPr>
        <w:pStyle w:val="point"/>
      </w:pPr>
      <w:r>
        <w:t>16.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со дня его подачи после получения всех необходимых документов, предусмотренных в подпунктах 13.1–13.14 пункта 13, пункте 14 настоящего Положения. В решении о принятии на учет указываются дата принятия гражданина на учет нуждающихся в улучшении жилищных условий, основания для принятия его на учет, общий или отдельный список учета, состав семьи, номер очереди, а в решении об отказе в принятии на учет – основания для отказа.</w:t>
      </w:r>
    </w:p>
    <w:p w:rsidR="00AC38D4" w:rsidRDefault="00AC38D4">
      <w:pPr>
        <w:pStyle w:val="newncpi"/>
      </w:pPr>
      <w:r>
        <w:t>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AC38D4" w:rsidRDefault="00AC38D4">
      <w:pPr>
        <w:pStyle w:val="point"/>
      </w:pPr>
      <w:r>
        <w:t>17. Граждане считаются принятыми на учет нуждающихся в улучшении жилищных условий со дня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нуждающихся в улучшении жилищных условий в порядке регистрации заявлений.</w:t>
      </w:r>
    </w:p>
    <w:p w:rsidR="00AC38D4" w:rsidRDefault="00AC38D4">
      <w:pPr>
        <w:pStyle w:val="newncpi"/>
      </w:pPr>
      <w:r>
        <w:t>Дети-сироты и дети, оставшиеся без попечения родителей, а также лица из числа детей-сирот и детей, оставшихся без попечения родителей, считаются принятыми на учет нуждающихся в улучшении жилищных условий при наличии у них оснований, предусмотренных в части первой подпункта 3.3 пункта 3 настоящего Положения, после подачи заявления в порядке, предусмотренном в частях второй и третьей пункта 12 настоящего Положения,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их постановки на учет в составе семьи родителей.</w:t>
      </w:r>
    </w:p>
    <w:p w:rsidR="00AC38D4" w:rsidRDefault="00AC38D4">
      <w:pPr>
        <w:pStyle w:val="point"/>
      </w:pPr>
      <w:r>
        <w:t>18. Учет граждан, нуждающихся в улучшении жилищных условий, осуществляется путем ведения общего списка.</w:t>
      </w:r>
    </w:p>
    <w:p w:rsidR="00AC38D4" w:rsidRDefault="00AC38D4">
      <w:pPr>
        <w:pStyle w:val="newncpi"/>
      </w:pPr>
      <w:r>
        <w:t>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включаются также в отдельные списки учета.</w:t>
      </w:r>
    </w:p>
    <w:p w:rsidR="00AC38D4" w:rsidRDefault="00AC38D4">
      <w:pPr>
        <w:pStyle w:val="newncpi"/>
      </w:pPr>
      <w:r>
        <w:t>В случае непредставления документов, указанных в подпунктах 13.7 и 13.8 пункта 13 настоящего Положения, граждане включаются в общие списки учета граждан, нуждающихся в улучшении жилищных условий.</w:t>
      </w:r>
    </w:p>
    <w:p w:rsidR="00AC38D4" w:rsidRDefault="00AC38D4">
      <w:pPr>
        <w:pStyle w:val="newncpi"/>
      </w:pPr>
      <w: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в части первой подпункта 3.3 пункта 3 настоящего Положения, включаются в общие и отдельные списки учета граждан, состоящих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их постановки на учет в составе семьи родителей.</w:t>
      </w:r>
    </w:p>
    <w:p w:rsidR="00AC38D4" w:rsidRDefault="00AC38D4">
      <w:pPr>
        <w:pStyle w:val="point"/>
      </w:pPr>
      <w:r>
        <w:t xml:space="preserve">19. Общий список учета граждан, состоящих на учете нуждающихся в улучшении жилищных условий, а также информация об условиях включения граждан в отдельные списки учета помещаются местными исполнительными и распорядительными органами, </w:t>
      </w:r>
      <w:r>
        <w:lastRenderedPageBreak/>
        <w:t>иными государственными органами, другими организациями, осуществляющими принятие на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AC38D4" w:rsidRDefault="00AC38D4">
      <w:pPr>
        <w:pStyle w:val="point"/>
      </w:pPr>
      <w:r>
        <w:t>20.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на учет, информация о выборе гражданином способа улучшения жилищных условий, а также другие документы, указанные в подпунктах 13.2–13.14 пункта 13, пункте 14 настоящего Положения.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и списки учета граждан, нуждающихся в улучшении жилищных условий,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w:t>
      </w:r>
    </w:p>
    <w:p w:rsidR="00AC38D4" w:rsidRDefault="00AC38D4">
      <w:pPr>
        <w:pStyle w:val="newncpi"/>
      </w:pPr>
      <w: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граждан, нуждающихся в улучшении жилищных условий.</w:t>
      </w:r>
    </w:p>
    <w:p w:rsidR="00AC38D4" w:rsidRDefault="00AC38D4">
      <w:pPr>
        <w:pStyle w:val="newncpi"/>
      </w:pPr>
      <w:r>
        <w:t>На основе данного учета гражданам по их просьбе предоставляются сведения об их очередности на улучшение жилищных условий.</w:t>
      </w:r>
    </w:p>
    <w:p w:rsidR="00AC38D4" w:rsidRDefault="00AC38D4">
      <w:pPr>
        <w:pStyle w:val="point"/>
      </w:pPr>
      <w:r>
        <w:t>21. Учет граждан, нуждающихся в улучшении жилищных условий, по их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их работы (службы) – должностным лицом, назначенным администрацией государственного органа, другой организации.</w:t>
      </w:r>
    </w:p>
    <w:p w:rsidR="00AC38D4" w:rsidRDefault="00AC38D4">
      <w:pPr>
        <w:pStyle w:val="point"/>
      </w:pPr>
      <w:r>
        <w:t>22.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нахождения на учете нуждающихся в улучшении жилищных условий, включаются в отдельный список учета со дня подачи заявления и представления документов, подтверждающих такое право.</w:t>
      </w:r>
    </w:p>
    <w:p w:rsidR="00AC38D4" w:rsidRDefault="00AC38D4">
      <w:pPr>
        <w:pStyle w:val="point"/>
      </w:pPr>
      <w:r>
        <w:t>23. Если у граждан отпали основания состоять на учете нуждающихся в улучшении жилищных условий в отдельном списке учета,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данного списка, но сохраняют право состоять на учете нуждающихся в улучшении жилищных условий в общем списке учета при наличии этого права.</w:t>
      </w:r>
    </w:p>
    <w:p w:rsidR="00AC38D4" w:rsidRDefault="00AC38D4">
      <w:pPr>
        <w:pStyle w:val="point"/>
      </w:pPr>
      <w:r>
        <w:t>24.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гражданина на совершеннолетнего члена его семьи с его согласия с представлением документов, названных в подпункте 13.1 пункта 13 настоящего Положения. Документы, указанные в подпунктах 13.7 и 13.8 пункта 13 настоящего Положения, прилагаются к заявлению в зависимости от оснований принятия на учет нуждающихся в улучшении жилищных условий.</w:t>
      </w:r>
    </w:p>
    <w:p w:rsidR="00AC38D4" w:rsidRDefault="00AC38D4">
      <w:pPr>
        <w:pStyle w:val="newncpi"/>
      </w:pPr>
      <w:r>
        <w:t>Такое переоформление осуществляется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а по месту работы (службы) – с даты трудоустройства (поступления на службу) члена семьи в данный государственный орган, другую организацию.</w:t>
      </w:r>
    </w:p>
    <w:p w:rsidR="00AC38D4" w:rsidRDefault="00AC38D4">
      <w:pPr>
        <w:pStyle w:val="point"/>
      </w:pPr>
      <w:r>
        <w:lastRenderedPageBreak/>
        <w:t>25.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производится:</w:t>
      </w:r>
    </w:p>
    <w:p w:rsidR="00AC38D4" w:rsidRDefault="00AC38D4">
      <w:pPr>
        <w:pStyle w:val="newncpi"/>
      </w:pPr>
      <w: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AC38D4" w:rsidRDefault="00AC38D4">
      <w:pPr>
        <w:pStyle w:val="newncpi"/>
      </w:pPr>
      <w:r>
        <w:t>разделение очереди членов, бывших членов семьи.</w:t>
      </w:r>
    </w:p>
    <w:p w:rsidR="00AC38D4" w:rsidRDefault="00AC38D4">
      <w:pPr>
        <w:pStyle w:val="newncpi"/>
      </w:pPr>
      <w:r>
        <w:t>Гражданин при подаче заявления об объединении или разделении очереди должен представить документы, названные в подпункте 13.1 пункта 13 настоящего Положения. Документы, указанные в подпунктах 13.7 и 13.8 пункта 13 настоящего Положения, прилагаются к заявлению в зависимости от оснований принятия на учет нуждающихся в улучшении жилищных условий.</w:t>
      </w:r>
    </w:p>
    <w:p w:rsidR="00AC38D4" w:rsidRDefault="00AC38D4">
      <w:pPr>
        <w:pStyle w:val="newncpi"/>
      </w:pPr>
      <w:r>
        <w:t>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имеет право на разделение очереди с даты трудоустройства (поступления на службу) в данный государственный орган, другую организацию.</w:t>
      </w:r>
    </w:p>
    <w:p w:rsidR="00AC38D4" w:rsidRDefault="00AC38D4">
      <w:pPr>
        <w:pStyle w:val="newncpi"/>
      </w:pPr>
      <w:r>
        <w:t>Если в период пребывания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постановке на учет (снятии с учета) нуждающихся в улучшении жилищных условий.</w:t>
      </w:r>
    </w:p>
    <w:p w:rsidR="00AC38D4" w:rsidRDefault="00AC38D4">
      <w:pPr>
        <w:pStyle w:val="point"/>
      </w:pPr>
      <w:r>
        <w:t>26. Очередность граждан, у которых отпали основания для признания их нуждающимися в улучшении жилищных условий в период нахождения на учете, но которые по каким-либо причинам не были сняты с учета, переносится с даты первоначальной постановки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действия на дату принятия решения о переносе очередности, а также с учетом норм, изложенных в пункте 4 настоящего Положения, за исключением случаев, определенных законодательными актами.</w:t>
      </w:r>
    </w:p>
    <w:p w:rsidR="00AC38D4" w:rsidRDefault="00AC38D4">
      <w:pPr>
        <w:pStyle w:val="point"/>
      </w:pPr>
      <w:r>
        <w:t>27. Решение об изменении очередности граждан, нуждающихся в улучшении жилищных условий, принимается местным исполнительным и распорядительным органом, администрацией иного государственного органа, другой организации совместно с профсоюзным комитетом (при его наличии), принявшим этих граждан на учет.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со дня его принятия с указанием оснований для изменения очередности.</w:t>
      </w:r>
    </w:p>
    <w:p w:rsidR="00AC38D4" w:rsidRDefault="00AC38D4">
      <w:pPr>
        <w:pStyle w:val="newncpi"/>
      </w:pPr>
      <w:r>
        <w:t>Решение местного исполнительного и распорядительного органа, администрации иного государственного органа, другой организации и профсоюзного комитета,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AC38D4" w:rsidRDefault="00AC38D4">
      <w:pPr>
        <w:pStyle w:val="point"/>
      </w:pPr>
      <w:r>
        <w:t xml:space="preserve">28. Граждане, получившие после 1 января 2011 г. как состоящие на учете нуждающихся в улучшении жилищных условий земельные участки в соответствии с абзацем восьмым части первой пункта 6 Указа Президента Республики Беларусь от 27 декабря 2007 г. № 667 «Об изъятии и предоставлении земельных участков» (Национальный реестр правовых актов Республики Беларусь, 2008 г., № 6, 1/9264), до принятия решения о снятии граждан с учета нуждающихся в улучшении жилищных условий по основаниям, предусмотренным в пункте 32 настоящего Положения, или решения об изъятии земельных участков в соответствии с законодательными актами в </w:t>
      </w:r>
      <w:r>
        <w:lastRenderedPageBreak/>
        <w:t>области охраны и использования земель не направляются на строительство (реконструкцию) или приобретение жилых помещений в составе организации застройщиков, на заключение договора купли-продажи жилого помещения, строительство которого осуществлялось по государственному заказу, или на заключение договора создания объекта долевого строительства с государственной поддержкой.</w:t>
      </w:r>
    </w:p>
    <w:p w:rsidR="00AC38D4" w:rsidRDefault="00AC38D4">
      <w:pPr>
        <w:pStyle w:val="newncpi"/>
      </w:pPr>
      <w:r>
        <w:t>Гражданам, направленным на строительство (реконструкцию) или приобретение жилых помещений в составе организации застройщиков, на заключение договора купли-продажи жилого помещения, строительство которого осуществлялось по государственному заказу, или на заключение договора создания объекта долевого строительства с государственной поддержкой, до принятия решения о снятии граждан с учета нуждающихся в улучшении жилищных условий по основаниям, предусмотренным в пункте 32 настоящего Положения, либо до отказа граждан от осуществления предложенного варианта строительства (реконструкции) или приобретения жилого помещения с государственной поддержкой земельные участки в соответствии с абзацем восьмым части первой пункта 6 Указа Президента Республики Беларусь от 27 декабря 2007 г. № 667 как состоящим на учете нуждающихся в улучшении жилищных условий не предоставляются.</w:t>
      </w:r>
    </w:p>
    <w:p w:rsidR="00AC38D4" w:rsidRDefault="00AC38D4">
      <w:pPr>
        <w:pStyle w:val="newncpi"/>
      </w:pPr>
      <w:r>
        <w:t>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в составе организации застройщиков, на заключение договора купли-продажи жилого помещения, строительство которого осуществлялось по государственному заказу, или на заключение договора создания объекта долевого строительства с государственной поддержкой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соответствующих решений.</w:t>
      </w:r>
    </w:p>
    <w:p w:rsidR="00AC38D4" w:rsidRDefault="00AC38D4">
      <w:pPr>
        <w:pStyle w:val="point"/>
      </w:pPr>
      <w:r>
        <w:t>29.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AC38D4" w:rsidRDefault="00AC38D4">
      <w:pPr>
        <w:pStyle w:val="newncpi"/>
      </w:pPr>
      <w:r>
        <w:t>Иные государственные органы, другие организации осуществляют уточнение данных, являющихся основанием для сохранения права граждан состоять на учете нуждающихся в улучшении жилищных условий, регулярно по истечении пяти лет с даты постановки конкретного гражданина на учет – один раз в пять лет.</w:t>
      </w:r>
    </w:p>
    <w:p w:rsidR="00AC38D4" w:rsidRDefault="00AC38D4">
      <w:pPr>
        <w:pStyle w:val="newncpi"/>
      </w:pPr>
      <w: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AC38D4" w:rsidRDefault="00AC38D4">
      <w:pPr>
        <w:pStyle w:val="newncpi"/>
      </w:pPr>
      <w:r>
        <w:t>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AC38D4" w:rsidRDefault="00AC38D4">
      <w:pPr>
        <w:pStyle w:val="newncpi"/>
      </w:pPr>
      <w:r>
        <w:t>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30 настоящего Положения),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представить истребуемые документы (сведения) без взимания платы.</w:t>
      </w:r>
    </w:p>
    <w:p w:rsidR="00AC38D4" w:rsidRDefault="00AC38D4">
      <w:pPr>
        <w:pStyle w:val="point"/>
      </w:pPr>
      <w:r>
        <w:t xml:space="preserve">30.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63.12 пункта 63 настоящего Положения, обязаны для уточнения данных, являющихся основанием для сохранения их права состоять на таком учете, ежегодно </w:t>
      </w:r>
      <w:r>
        <w:lastRenderedPageBreak/>
        <w:t>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AC38D4" w:rsidRDefault="00AC38D4">
      <w:pPr>
        <w:pStyle w:val="point"/>
      </w:pPr>
      <w:r>
        <w:t>31. Уточнение данных, подтверждающих право граждан находиться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абзацем восьмым части первой пункта 6 Указа Президента Республики Беларусь от 27 декабря 2007 г. № 667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приобретение жилых помещений с государственной поддержкой, создаваемой по инициативе местных исполнительных и распорядительных органов, других государственных органов, иных государственных организаций, хозяйственных обществ, акции (доли в уставном фонде) которых принадлежат Республике Беларусь либо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либо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в пункте 15 настоящего Положения.</w:t>
      </w:r>
    </w:p>
    <w:p w:rsidR="00AC38D4" w:rsidRDefault="00AC38D4">
      <w:pPr>
        <w:pStyle w:val="point"/>
      </w:pPr>
      <w:r>
        <w:t>32. Граждане снимаются с учета нуждающихся в улучшении жилищных условий в случае:</w:t>
      </w:r>
    </w:p>
    <w:p w:rsidR="00AC38D4" w:rsidRDefault="00AC38D4">
      <w:pPr>
        <w:pStyle w:val="underpoint"/>
      </w:pPr>
      <w:r>
        <w:t>32.1. если отпали основания для признания их нуждающимися в улучшении жилищных условий. При этом снятие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AC38D4" w:rsidRDefault="00AC38D4">
      <w:pPr>
        <w:pStyle w:val="underpoint"/>
      </w:pPr>
      <w:r>
        <w:t>32.2. 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AC38D4" w:rsidRDefault="00AC38D4">
      <w:pPr>
        <w:pStyle w:val="underpoint"/>
      </w:pPr>
      <w:r>
        <w:t>32.3. 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в пункте 37 настоящего Положения;</w:t>
      </w:r>
    </w:p>
    <w:p w:rsidR="00AC38D4" w:rsidRDefault="00AC38D4">
      <w:pPr>
        <w:pStyle w:val="underpoint"/>
      </w:pPr>
      <w:r>
        <w:t>32.4. 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AC38D4" w:rsidRDefault="00AC38D4">
      <w:pPr>
        <w:pStyle w:val="underpoint"/>
      </w:pPr>
      <w:r>
        <w:t>32.5. 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AC38D4" w:rsidRDefault="00AC38D4">
      <w:pPr>
        <w:pStyle w:val="underpoint"/>
      </w:pPr>
      <w:r>
        <w:t>32.6. непредставления в соответствии с пунктом 30 настоящего Положения необходимых документов;</w:t>
      </w:r>
    </w:p>
    <w:p w:rsidR="00AC38D4" w:rsidRDefault="00AC38D4">
      <w:pPr>
        <w:pStyle w:val="underpoint"/>
      </w:pPr>
      <w:r>
        <w:t>32.7. добровольного волеизъявления граждан и членов их семей на строительство (реконструкцию) или приобретение жилых помещений общей площадью менее 15 кв. метров (в г. Минске – менее 10 кв. метров) на одного человека с использованием льготного кредита.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AC38D4" w:rsidRDefault="00AC38D4">
      <w:pPr>
        <w:pStyle w:val="underpoint"/>
      </w:pPr>
      <w:r>
        <w:t>32.8. отчуждения с соблюдением требований законодательства земельного участка, предоставленного после 1 января 2011 г. гражданину в соответствии с абзацем восьмым части первой пункта 6 Указа Президента Республики Беларусь от 27 декабря 2007 г. № 667 как состоящему на учете нуждающихся в улучшении жилищных условий;</w:t>
      </w:r>
    </w:p>
    <w:p w:rsidR="00AC38D4" w:rsidRDefault="00AC38D4">
      <w:pPr>
        <w:pStyle w:val="underpoint"/>
      </w:pPr>
      <w:r>
        <w:lastRenderedPageBreak/>
        <w:t>32.9. 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w:t>
      </w:r>
    </w:p>
    <w:p w:rsidR="00AC38D4" w:rsidRDefault="00AC38D4">
      <w:pPr>
        <w:pStyle w:val="underpoint"/>
      </w:pPr>
      <w:r>
        <w:t>32.10. 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в жилых помещениях частного жилищного фонда по договору найма жилого помещения (за исключением случаев, когда у граждан имеются иные основания состоять на учете нуждающихся в улучшении жилищных условий).</w:t>
      </w:r>
    </w:p>
    <w:p w:rsidR="00AC38D4" w:rsidRDefault="00AC38D4">
      <w:pPr>
        <w:pStyle w:val="point"/>
      </w:pPr>
      <w:r>
        <w:t>33. Граждане подлежат восстановлению на учете нуждающихся в улучшении жилищных условий с даты первоначальной постановки на учет при условии представления ими документов, подтверждающих сохранение оснований для нахождения на учете.</w:t>
      </w:r>
    </w:p>
    <w:p w:rsidR="00AC38D4" w:rsidRDefault="00AC38D4">
      <w:pPr>
        <w:pStyle w:val="point"/>
      </w:pPr>
      <w:r>
        <w:t>34. При снятии граждан с учета нуждающихся в улучшении жилищных условий на основании подпунктов 32.8 и 32.9 пункта 32 настоящего Положения эти граждане, если они являются нуждающимися в улучшении жилищных условий, имеют право в установленном порядке быть принятыми на учет нуждающихся в улучшении жилищных условий с даты подачи заявления о принятии на такой учет.</w:t>
      </w:r>
    </w:p>
    <w:p w:rsidR="00AC38D4" w:rsidRDefault="00AC38D4">
      <w:pPr>
        <w:pStyle w:val="point"/>
      </w:pPr>
      <w:r>
        <w:t>35. Снятие граждан с учета нуждающихся в улучшении жилищных условий производится по решению местного исполнительного и распорядительного органа либо администрации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со дня его принятия с указанием оснований для снятия с учета.</w:t>
      </w:r>
    </w:p>
    <w:p w:rsidR="00AC38D4" w:rsidRDefault="00AC38D4">
      <w:pPr>
        <w:pStyle w:val="newncpi"/>
      </w:pPr>
      <w:r>
        <w:t>Указанное в части первой настоящего пункта решение может быть обжаловано в судебном порядке.</w:t>
      </w:r>
    </w:p>
    <w:p w:rsidR="00AC38D4" w:rsidRDefault="00AC38D4">
      <w:pPr>
        <w:pStyle w:val="point"/>
      </w:pPr>
      <w:r>
        <w:t>36. 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AC38D4" w:rsidRDefault="00AC38D4">
      <w:pPr>
        <w:pStyle w:val="underpoint"/>
      </w:pPr>
      <w:r>
        <w:t>36.1. 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ее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AC38D4" w:rsidRDefault="00AC38D4">
      <w:pPr>
        <w:pStyle w:val="underpoint"/>
      </w:pPr>
      <w:r>
        <w:t>36.2. с условиями и характером работы или обучением – в течение всего времени выполнения работы или обучения;</w:t>
      </w:r>
    </w:p>
    <w:p w:rsidR="00AC38D4" w:rsidRDefault="00AC38D4">
      <w:pPr>
        <w:pStyle w:val="underpoint"/>
      </w:pPr>
      <w:r>
        <w:t>36.3. с исполнением обязанностей опекуна (попечителя), родителя-воспитателя детского дома семейного типа, приемного родителя приемной семьи – в течение всего времени исполнения этих обязанностей;</w:t>
      </w:r>
    </w:p>
    <w:p w:rsidR="00AC38D4" w:rsidRDefault="00AC38D4">
      <w:pPr>
        <w:pStyle w:val="underpoint"/>
      </w:pPr>
      <w:r>
        <w:t>36.4. с заключением под стражу, осуждением к аресту, ограничению свободы, лишению свободы – в течение всего времени содержания под стражей, отбывания наказания по приговору суда;</w:t>
      </w:r>
    </w:p>
    <w:p w:rsidR="00AC38D4" w:rsidRDefault="00AC38D4">
      <w:pPr>
        <w:pStyle w:val="underpoint"/>
      </w:pPr>
      <w:r>
        <w:t>36.5. с пребыванием в организациях здравоохранения – в течение всего времени нахождения на лечении в них;</w:t>
      </w:r>
    </w:p>
    <w:p w:rsidR="00AC38D4" w:rsidRDefault="00AC38D4">
      <w:pPr>
        <w:pStyle w:val="underpoint"/>
      </w:pPr>
      <w:r>
        <w:t>36.6. с распределением или направлением на работу молодых рабочих (служащих), молодых специалистов – на срок их работы по распределению, направлению на работу.</w:t>
      </w:r>
    </w:p>
    <w:p w:rsidR="00AC38D4" w:rsidRDefault="00AC38D4">
      <w:pPr>
        <w:pStyle w:val="point"/>
      </w:pPr>
      <w:r>
        <w:t>37. Право состоять на учете нуждающихся в улучшении жилищных условий по месту работы (службы) сохраняется за гражданами в случае:</w:t>
      </w:r>
    </w:p>
    <w:p w:rsidR="00AC38D4" w:rsidRDefault="00AC38D4">
      <w:pPr>
        <w:pStyle w:val="underpoint"/>
      </w:pPr>
      <w:r>
        <w:lastRenderedPageBreak/>
        <w:t>37.1. увольнения в связи с выходом на пенсию (при условии назначения пенсии) или выходом в отставку независимо от последующего трудоустройства, в том числе в иной государственный орган, другую организацию;</w:t>
      </w:r>
    </w:p>
    <w:p w:rsidR="00AC38D4" w:rsidRDefault="00AC38D4">
      <w:pPr>
        <w:pStyle w:val="underpoint"/>
      </w:pPr>
      <w:r>
        <w:t>37.2. 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AC38D4" w:rsidRDefault="00AC38D4">
      <w:pPr>
        <w:pStyle w:val="underpoint"/>
      </w:pPr>
      <w:r>
        <w:t>37.3. 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AC38D4" w:rsidRDefault="00AC38D4">
      <w:pPr>
        <w:pStyle w:val="underpoint"/>
      </w:pPr>
      <w:r>
        <w:t>37.4. наличия оснований и в течение сроков, предусмотренных в подпункте 36.1 пункта 36 настоящего Положения;</w:t>
      </w:r>
    </w:p>
    <w:p w:rsidR="00AC38D4" w:rsidRDefault="00AC38D4">
      <w:pPr>
        <w:pStyle w:val="underpoint"/>
      </w:pPr>
      <w:r>
        <w:t>37.5. направления организацией для получения образования – в течение всего времени получения образования;</w:t>
      </w:r>
    </w:p>
    <w:p w:rsidR="00AC38D4" w:rsidRDefault="00AC38D4">
      <w:pPr>
        <w:pStyle w:val="underpoint"/>
      </w:pPr>
      <w:r>
        <w:t>37.6. 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постановки его на учет по прежнему месту работы (службы) с соблюдением условий постановки на учет, действующих в этой организации;</w:t>
      </w:r>
    </w:p>
    <w:p w:rsidR="00AC38D4" w:rsidRDefault="00AC38D4">
      <w:pPr>
        <w:pStyle w:val="underpoint"/>
      </w:pPr>
      <w:r>
        <w:t>37.7. 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AC38D4" w:rsidRDefault="00AC38D4">
      <w:pPr>
        <w:pStyle w:val="underpoint"/>
      </w:pPr>
      <w:r>
        <w:t>37.8. в иных случаях, предусмотренных законодательными актами и коллективными договорами.</w:t>
      </w:r>
    </w:p>
    <w:p w:rsidR="00AC38D4" w:rsidRDefault="00AC38D4">
      <w:pPr>
        <w:pStyle w:val="point"/>
      </w:pPr>
      <w:r>
        <w:t>38.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со времени принятия его на учет по прежнему месту работы (службы). При этом государственный орган, другая организация по новому месту работы (службы) запрашивает в установленном порядке из государственного органа, другой организации по прежнему месту работы (службы) гражданина учетное дело этого гражданина, принимаемого на учет нуждающихся в улучшении жилищных условий.</w:t>
      </w:r>
    </w:p>
    <w:p w:rsidR="00AC38D4" w:rsidRDefault="00AC38D4">
      <w:pPr>
        <w:pStyle w:val="newncpi"/>
      </w:pPr>
      <w:r>
        <w:t>Постановка гражданина по новому месту работы (службы) осуществляется при наличии у него оснований нуждаемости в улучшении жилищных условий, установленных в пункте 3 настоящего Положения, при условии их действия на дату подачи заявления, а также с учетом норм, изложенных в пункте 4 настоящего Положения, за исключением случаев, установленных законодательными актами. При этом ограничения постановки на учет нуждающихся в улучшении жилищных условий, предусмотренные в подпунктах 4.4 и 4.6 пункта 4 настоящего Положения,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AC38D4" w:rsidRDefault="00AC38D4">
      <w:pPr>
        <w:pStyle w:val="newncpi"/>
      </w:pPr>
      <w:r>
        <w:t>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на работу (службу). При подаче заявления по истечении указанного срока гражданин принимается на учет нуждающихся в улучшении жилищных условий со дня подачи заявления о принятии на такой учет.</w:t>
      </w:r>
    </w:p>
    <w:p w:rsidR="00AC38D4" w:rsidRDefault="00AC38D4">
      <w:pPr>
        <w:pStyle w:val="point"/>
      </w:pPr>
      <w:r>
        <w:t>39.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переподчиненном, реорганизованном государственном органе, другой организации со времени принятия на учет по прежнему месту работы (службы).</w:t>
      </w:r>
    </w:p>
    <w:p w:rsidR="00AC38D4" w:rsidRDefault="00AC38D4">
      <w:pPr>
        <w:pStyle w:val="point"/>
      </w:pPr>
      <w:r>
        <w:lastRenderedPageBreak/>
        <w:t>40. Право состоять на учете нуждающихся в улучшении жилищных условий со времени принятия на учет сохраняется:</w:t>
      </w:r>
    </w:p>
    <w:p w:rsidR="00AC38D4" w:rsidRDefault="00AC38D4">
      <w:pPr>
        <w:pStyle w:val="newncpi"/>
      </w:pPr>
      <w:r>
        <w:t>по месту жительства – за членами семьи гражданина, проживавшими совместно с ним и состоявшими с ним на учете,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учете нуждающихся в улучшении жилищных условий;</w:t>
      </w:r>
    </w:p>
    <w:p w:rsidR="00AC38D4" w:rsidRDefault="00AC38D4">
      <w:pPr>
        <w:pStyle w:val="newncpi"/>
      </w:pPr>
      <w:r>
        <w:t>по месту работы (службы) – за работающими в одном государственном органе, другой организации членами семьи гражданина, состоявшего на учете,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учете нуждающихся в улучшении жилищных условий.</w:t>
      </w:r>
    </w:p>
    <w:p w:rsidR="00AC38D4" w:rsidRDefault="00AC38D4">
      <w:pPr>
        <w:pStyle w:val="newncpi"/>
      </w:pPr>
      <w:r>
        <w:t>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 с даты первоначальной постановки на такой учет по месту первоначального приобретения ими статуса детей-сирот или статуса детей, оставшихся без попечения родителей.</w:t>
      </w:r>
    </w:p>
    <w:p w:rsidR="00AC38D4" w:rsidRDefault="00AC38D4">
      <w:pPr>
        <w:pStyle w:val="newncpi"/>
      </w:pPr>
      <w:r>
        <w:t>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данные государственные органы, организации, сохраняют право состоять на учете нуждающихся в улучшении жилищных условий по месту работы (службы) с даты первоначальной постановки их на такой учет в указанных государственных органах, организациях. Право состоять на учете нуждающихся в улучшении жилищных условий с даты первоначальной постановки на такой учет сохраняется по месту работы также за гражданами, уволенными с военной службы (службы) в связи с выходом в отставку и продолжающими работу в данных государственных органах, организациях.</w:t>
      </w:r>
    </w:p>
    <w:p w:rsidR="00AC38D4" w:rsidRDefault="00AC38D4">
      <w:pPr>
        <w:pStyle w:val="newncpi"/>
      </w:pPr>
      <w:r>
        <w:t>Граждане, состоявшие на учете нуждающихся в улучшении жилищных условий по месту работы (службы) и назначенные на должность судьи в суды общей юрисдикции, принимаются на учет нуждающихся в улучшении жилищных условий по новому месту службы со времени принятия на учет по прежнему месту работы (службы).</w:t>
      </w:r>
    </w:p>
    <w:p w:rsidR="00AC38D4" w:rsidRDefault="00AC38D4">
      <w:pPr>
        <w:pStyle w:val="newncpi"/>
      </w:pPr>
      <w:r>
        <w:t>Право состоять на учете нуждающихся в улучшении жилищных условий в случаях, определенных в части третьей настоящего пункта, а также право быть принятым на такой учет в случае, определенном в части четвертой настоящего пункта, сохраняется (реализуется), если со дня увольнения до принятия на работу, военную службу (службу), назначения на должность судьи прошло не более трех месяцев и при наличии у гражданина оснований нуждаемости в улучшении жилищных условий, установленных в пункте 3 настоящего Положения, действующих на дату подачи заявления, с учетом норм, изложенных в пункте 4 настоящего Положения, за исключением случаев, установленных законодательными актами. При этом ограничения постановки на учет нуждающихся в улучшении жилищных условий, предусмотренные в подпунктах 4.4 и 4.6 пункта 4 настоящего Положения, не применяются.</w:t>
      </w:r>
    </w:p>
    <w:p w:rsidR="00AC38D4" w:rsidRDefault="00AC38D4">
      <w:pPr>
        <w:pStyle w:val="newncpi"/>
      </w:pPr>
      <w:r>
        <w:t>Заявление о принятии на учет нуждающихся в улучшении жилищных условий в соответствии с частями третьей и четвертой настоящего пункта должно быть подано в течение шести месяцев со дня принятия на работу, военную службу (службу), назначения на должность судьи. При подаче заявления по истечении указанного срока гражданин принимается на учет нуждающихся в улучшении жилищных условий со дня подачи заявления о принятии на такой учет.</w:t>
      </w:r>
    </w:p>
    <w:p w:rsidR="00AC38D4" w:rsidRDefault="00AC38D4">
      <w:pPr>
        <w:pStyle w:val="point"/>
      </w:pPr>
      <w:r>
        <w:lastRenderedPageBreak/>
        <w:t>41. Контроль за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местными исполнительными и распорядительными органами, профсоюзным комитетом (при его наличии), а также уполномоченными государственными органами в порядке, установленном законодательством.</w:t>
      </w:r>
    </w:p>
    <w:p w:rsidR="00AC38D4" w:rsidRDefault="00AC38D4">
      <w:pPr>
        <w:pStyle w:val="chapter"/>
      </w:pPr>
      <w:r>
        <w:t>ГЛАВА 2</w:t>
      </w:r>
      <w:r>
        <w:br/>
        <w:t>ПРЕДОСТАВЛЕНИЕ ЖИЛЫХ ПОМЕЩЕНИЙ ГОСУДАРСТВЕННОГО ЖИЛИЩНОГО ФОНДА</w:t>
      </w:r>
    </w:p>
    <w:p w:rsidR="00AC38D4" w:rsidRDefault="00AC38D4">
      <w:pPr>
        <w:pStyle w:val="point"/>
      </w:pPr>
      <w:r>
        <w:t>42. Жилые помещения в домах государственного жилищного фонда предоставляются гражданам в порядке, установленном настоящим Положением, иными законодательными актами, а также коллективными договорами, как правило, в виде квартиры или жилого дома на условиях соответствующего договора найма жилого помещения государственного жилищного фонда.</w:t>
      </w:r>
    </w:p>
    <w:p w:rsidR="00AC38D4" w:rsidRDefault="00AC38D4">
      <w:pPr>
        <w:pStyle w:val="point"/>
      </w:pPr>
      <w:r>
        <w:t>43.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Положением, иными законодательными актами и коллективными договорами.</w:t>
      </w:r>
    </w:p>
    <w:p w:rsidR="00AC38D4" w:rsidRDefault="00AC38D4">
      <w:pPr>
        <w:pStyle w:val="point"/>
      </w:pPr>
      <w:r>
        <w:t>44.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AC38D4" w:rsidRDefault="00AC38D4">
      <w:pPr>
        <w:pStyle w:val="newncpi"/>
      </w:pPr>
      <w:r>
        <w:t>Отказ гражданина от исполнения обязанности, предусмотренной в части первой настоящего пункта, является основанием для отмены решения о предоставлении ему жилого помещения государственного жилищного фонда.</w:t>
      </w:r>
    </w:p>
    <w:p w:rsidR="00AC38D4" w:rsidRDefault="00AC38D4">
      <w:pPr>
        <w:pStyle w:val="point"/>
      </w:pPr>
      <w:r>
        <w:t>45. Жилые помещения государственного жилищного фонда могут быть предоставлены гражданам вне очереди или в первоочередном порядке в случаях, установленных настоящим Положением, иными законодательными актами.</w:t>
      </w:r>
    </w:p>
    <w:p w:rsidR="00AC38D4" w:rsidRDefault="00AC38D4">
      <w:pPr>
        <w:pStyle w:val="newncpi"/>
      </w:pPr>
      <w:r>
        <w:t>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указанным в подпункте 63.8 пункта 63 и пункте 78 настоящего Положения. Предоставление названных жилых помещений осуществляется по решениям районных, городских исполнительных комитетов, местных администраций районов в городах.</w:t>
      </w:r>
    </w:p>
    <w:p w:rsidR="00AC38D4" w:rsidRDefault="00AC38D4">
      <w:pPr>
        <w:pStyle w:val="newncpi"/>
      </w:pPr>
      <w:r>
        <w:t>Облисполкомы, Минский горисполком согласовывают с Департаментом по ликвидации последствий катастрофы на Чернобыльской АЭС Министерства по чрезвычайным ситуациям представленные районными, городскими исполнительными комитетами, местными администрациями районов в городах списки граждан, которым в соответствии с частью второй настоящего пункта предоставляются жилые помещения, построенные за счет средств республиканского бюджета, направляемых на преодоление последствий катастрофы на Чернобыльской АЭС (с обязательным представлением учетных дел).</w:t>
      </w:r>
    </w:p>
    <w:p w:rsidR="00AC38D4" w:rsidRDefault="00AC38D4">
      <w:pPr>
        <w:pStyle w:val="point"/>
      </w:pPr>
      <w:r>
        <w:t>46. Право владения и пользования жилым помещением государственного жилищного фонда возникает на основании соответствующего договора найма жилого помещения государственного жилищного фонда.</w:t>
      </w:r>
    </w:p>
    <w:p w:rsidR="00AC38D4" w:rsidRDefault="00AC38D4">
      <w:pPr>
        <w:pStyle w:val="point"/>
      </w:pPr>
      <w:r>
        <w:t xml:space="preserve">47. Наниматель жилого помещения вправе с письменного согласия совершеннолетних членов его семьи, проживающих совместно с ним, требовать у </w:t>
      </w:r>
      <w:r>
        <w:lastRenderedPageBreak/>
        <w:t>наймодателя предоставления ему жилого помещения государственного жилищного фонда меньшего размера взамен занимаемого.</w:t>
      </w:r>
    </w:p>
    <w:p w:rsidR="00AC38D4" w:rsidRDefault="00AC38D4">
      <w:pPr>
        <w:pStyle w:val="newncpi"/>
      </w:pPr>
      <w:r>
        <w:t>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или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меньшего размера взамен занимаемого при наличии возможности.</w:t>
      </w:r>
    </w:p>
    <w:p w:rsidR="00AC38D4" w:rsidRDefault="00AC38D4">
      <w:pPr>
        <w:pStyle w:val="point"/>
      </w:pPr>
      <w:r>
        <w:t>48. Если жилое помещение государственного жилищного фонда находится в аварийном состоянии или грозит обвалом, подлежит сносу, а также вследствие чрезвычайных ситуаций природного и техногенного характера, боевых действий и актов терроризма перестало соответствовать установленным для проживания санитарным и техническим требованиям и признано непригодным для проживания, 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общей площадью не менее занимаемого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государственного жилищного фонда был заключен на определенный срок).</w:t>
      </w:r>
    </w:p>
    <w:p w:rsidR="00AC38D4" w:rsidRDefault="00AC38D4">
      <w:pPr>
        <w:pStyle w:val="point"/>
      </w:pPr>
      <w:r>
        <w:t>49.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содержащимся в пунктах 55–57 настоящего Положения, на условиях ранее заключенного договора найма жилого помещения государственного жилищного фонда.</w:t>
      </w:r>
    </w:p>
    <w:p w:rsidR="00AC38D4" w:rsidRDefault="00AC38D4">
      <w:pPr>
        <w:pStyle w:val="newncpi"/>
      </w:pPr>
      <w:r>
        <w:t>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содержащимся в пунктах 55–57 настоящего Положения,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rsidR="00AC38D4" w:rsidRDefault="00AC38D4">
      <w:pPr>
        <w:pStyle w:val="newncpi"/>
      </w:pPr>
      <w:r>
        <w:t xml:space="preserve">При этом при определении размера общей площади предоставляемого жилого помещения не учитываются поднаниматели,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w:t>
      </w:r>
      <w:r>
        <w:lastRenderedPageBreak/>
        <w:t>совершеннолетних нетрудоспособных детей, нетрудоспособных родителей как нанимателя, так и членов его семьи).</w:t>
      </w:r>
    </w:p>
    <w:p w:rsidR="00AC38D4" w:rsidRDefault="00AC38D4">
      <w:pPr>
        <w:pStyle w:val="newncpi"/>
      </w:pPr>
      <w:r>
        <w:t>В случае, если законодательством, действовавшим на момент сноса блокированного или одноквартирного жилого дома, строений, сооружений и насаждений при них, принадлежавших гражданину на праве собственности, в связи с изъятием земельного участка для государственных нужд не была предусмотрена выплата денежной компенсации за снесенный жилой дом, то жилое помещение государственного жилищного фонда, полученное этим гражданином в результате такого сноса, независимо от времени его предоставления, а также от произведенного обмена предоставленного жилого помещения приватизируется им безвозмездно (без учета жилищной квоты, суммы квот) в установленном законодательством порядке, а в случае смерти этого гражданина – членами его семьи, получившими совместно с ним жилое помещение государственного жилищного фонда и проживающими в нем.</w:t>
      </w:r>
    </w:p>
    <w:p w:rsidR="00AC38D4" w:rsidRDefault="00AC38D4">
      <w:pPr>
        <w:pStyle w:val="point"/>
      </w:pPr>
      <w:r>
        <w:t>50. 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поднанимателей и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содержащимся в пунктах 55–57 настоящего Положения,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rsidR="00AC38D4" w:rsidRDefault="00AC38D4">
      <w:pPr>
        <w:pStyle w:val="point"/>
      </w:pPr>
      <w:r>
        <w:t>51.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w:t>
      </w:r>
    </w:p>
    <w:p w:rsidR="00AC38D4" w:rsidRDefault="00AC38D4">
      <w:pPr>
        <w:pStyle w:val="newncpi"/>
      </w:pPr>
      <w:r>
        <w:t>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w:t>
      </w:r>
    </w:p>
    <w:p w:rsidR="00AC38D4" w:rsidRDefault="00AC38D4">
      <w:pPr>
        <w:pStyle w:val="newncpi"/>
      </w:pPr>
      <w:r>
        <w:t>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w:t>
      </w:r>
    </w:p>
    <w:p w:rsidR="00AC38D4" w:rsidRDefault="00AC38D4">
      <w:pPr>
        <w:pStyle w:val="newncpi"/>
      </w:pPr>
      <w:r>
        <w:t xml:space="preserve">Если в квартире отсутствуют наниматели по договорам найма жилых помещений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другими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w:t>
      </w:r>
      <w:r>
        <w:lastRenderedPageBreak/>
        <w:t>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rsidR="00AC38D4" w:rsidRDefault="00AC38D4">
      <w:pPr>
        <w:pStyle w:val="chapter"/>
      </w:pPr>
      <w:r>
        <w:t>ГЛАВА 3</w:t>
      </w:r>
      <w:r>
        <w:br/>
        <w:t>ПРЕДОСТАВЛЕНИЕ ЖИЛЫХ ПОМЕЩЕНИЙ СОЦИАЛЬНОГО ПОЛЬЗОВАНИЯ</w:t>
      </w:r>
    </w:p>
    <w:p w:rsidR="00AC38D4" w:rsidRDefault="00AC38D4">
      <w:pPr>
        <w:pStyle w:val="point"/>
      </w:pPr>
      <w:r>
        <w:t>52. Жилым помещением социального пользования является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rsidR="00AC38D4" w:rsidRDefault="00AC38D4">
      <w:pPr>
        <w:pStyle w:val="point"/>
      </w:pPr>
      <w:r>
        <w:t>53. Жилое помещение республиканского и коммунального государственного жилищного фонда включается в состав жилых помещений социального пользования и исключается из их состава по решению местного исполнительного и распорядительного органа.</w:t>
      </w:r>
    </w:p>
    <w:p w:rsidR="00AC38D4" w:rsidRDefault="00AC38D4">
      <w:pPr>
        <w:pStyle w:val="newncpi"/>
      </w:pPr>
      <w: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w:t>
      </w:r>
    </w:p>
    <w:p w:rsidR="00AC38D4" w:rsidRDefault="00AC38D4">
      <w:pPr>
        <w:pStyle w:val="point"/>
      </w:pPr>
      <w:r>
        <w:t>54.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rsidR="00AC38D4" w:rsidRDefault="00AC38D4">
      <w:pPr>
        <w:pStyle w:val="point"/>
      </w:pPr>
      <w:r>
        <w:t>55. Жилое помещение социального пользования предоставляется во владение и пользование в пределах от 15 до 20 кв. метров общей площади жилого помещения на одного человека, за исключением случая, предусмотренного в части второй настоящего пункта.</w:t>
      </w:r>
    </w:p>
    <w:p w:rsidR="00AC38D4" w:rsidRDefault="00AC38D4">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AC38D4" w:rsidRDefault="00AC38D4">
      <w:pPr>
        <w:pStyle w:val="point"/>
      </w:pPr>
      <w:r>
        <w:t>56. Жилое помещение социального пользования может быть предоставлено во владение и пользование с превышением максимальной нормы предоставления общей площади жилого помещения, установленной в части первой пункта 55 настоящего Положения, если оно представляет собой однокомнатную квартиру либо жилую комнату или предназначено для проживания граждан независимо от пола, кроме супругов (за исключением жилых помещений, предоставляемых гражданам в соответствии с пунктом 48 настоящего Положения), а также при предоставлении дополнительной площади жилого помещения в случаях, предусмотренных в пункте 57 настоящего Положения.</w:t>
      </w:r>
    </w:p>
    <w:p w:rsidR="00AC38D4" w:rsidRDefault="00AC38D4">
      <w:pPr>
        <w:pStyle w:val="point"/>
      </w:pPr>
      <w:r>
        <w:t>57.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предоставляется дополнительная площадь жилого помещения в виде комнаты или в размере 15 кв. метров общей площади.</w:t>
      </w:r>
    </w:p>
    <w:p w:rsidR="00AC38D4" w:rsidRDefault="00AC38D4">
      <w:pPr>
        <w:pStyle w:val="point"/>
      </w:pPr>
      <w:r>
        <w:t>58. Перечень заболеваний, дающих лицам, страдающим ими, право на получение дополнительной площади жилого помещения, определяется Министерством здравоохранения.</w:t>
      </w:r>
    </w:p>
    <w:p w:rsidR="00AC38D4" w:rsidRDefault="00AC38D4">
      <w:pPr>
        <w:pStyle w:val="point"/>
      </w:pPr>
      <w:r>
        <w:t>59. Право на получение дополнительной площади жилого помещения может быть реализовано только один раз.</w:t>
      </w:r>
    </w:p>
    <w:p w:rsidR="00AC38D4" w:rsidRDefault="00AC38D4">
      <w:pPr>
        <w:pStyle w:val="point"/>
      </w:pPr>
      <w:r>
        <w:t>60. Заселенные жилые помещения социального пользования не подлежат исключению из состава жилых помещений социального пользования, кроме случаев, установленных законодательными актами.</w:t>
      </w:r>
    </w:p>
    <w:p w:rsidR="00AC38D4" w:rsidRDefault="00AC38D4">
      <w:pPr>
        <w:pStyle w:val="point"/>
      </w:pPr>
      <w:r>
        <w:lastRenderedPageBreak/>
        <w:t>61. Жилое помещение социального пользования предназначается для проживания граждан, имеющих право на получение таких жилых помещений, а также членов их семей.</w:t>
      </w:r>
    </w:p>
    <w:p w:rsidR="00AC38D4" w:rsidRDefault="00AC38D4">
      <w:pPr>
        <w:pStyle w:val="point"/>
      </w:pPr>
      <w:r>
        <w:t>62. Жилое помещение социального пользования предоставляется состоящим на учете нуждающихся в улучшении жилищных условий гражданам, имеющим право на получение жилого помещения социального пользования, и членам их семей по решению местного исполнительного и распорядительного органа, принятому при участии общественной комиссии по жилищным вопросам.</w:t>
      </w:r>
    </w:p>
    <w:p w:rsidR="00AC38D4" w:rsidRDefault="00AC38D4">
      <w:pPr>
        <w:pStyle w:val="point"/>
      </w:pPr>
      <w:r>
        <w:t>63. Право на получение жилого помещения социального пользования имеют состоящие на учете нуждающихся в улучшении жилищных условий:</w:t>
      </w:r>
    </w:p>
    <w:p w:rsidR="00AC38D4" w:rsidRDefault="00AC38D4">
      <w:pPr>
        <w:pStyle w:val="underpoint"/>
      </w:pPr>
      <w:r>
        <w:t>63.1.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AC38D4" w:rsidRDefault="00AC38D4">
      <w:pPr>
        <w:pStyle w:val="underpoint"/>
      </w:pPr>
      <w:r>
        <w:t>63.2.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лицами в одной комнате или однокомнатной квартире;</w:t>
      </w:r>
    </w:p>
    <w:p w:rsidR="00AC38D4" w:rsidRDefault="00AC38D4">
      <w:pPr>
        <w:pStyle w:val="underpoint"/>
      </w:pPr>
      <w:r>
        <w:t>63.3.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AC38D4" w:rsidRDefault="00AC38D4">
      <w:pPr>
        <w:pStyle w:val="underpoint"/>
      </w:pPr>
      <w:r>
        <w:t>63.4. Герои Беларуси, Герои Советского Союза, Герои Социалистического Труда, полные кавалеры орденов Славы, Трудовой Славы;</w:t>
      </w:r>
    </w:p>
    <w:p w:rsidR="00AC38D4" w:rsidRDefault="00AC38D4">
      <w:pPr>
        <w:pStyle w:val="underpoint"/>
      </w:pPr>
      <w:r>
        <w:t>63.5. ветераны и инвалиды Великой Отечественной войны и инвалиды боевых действий на территории других государств из числа категорий граждан, установленных в статьях 2 и 4 Закона Республики Беларусь от 17 апреля 1992 года «О ветеранах» (Ведамасці Вярхоўнага Савета Рэспублікі Беларусь, 1992 г., № 15, ст. 249; Национальный реестр правовых актов Республики Беларусь, 2001 г., № 67, 2/787);</w:t>
      </w:r>
    </w:p>
    <w:p w:rsidR="00AC38D4" w:rsidRDefault="00AC38D4">
      <w:pPr>
        <w:pStyle w:val="underpoint"/>
      </w:pPr>
      <w:r>
        <w:t>63.6.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AC38D4" w:rsidRDefault="00AC38D4">
      <w:pPr>
        <w:pStyle w:val="underpoint"/>
      </w:pPr>
      <w:r>
        <w:t>63.7.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C38D4" w:rsidRDefault="00AC38D4">
      <w:pPr>
        <w:pStyle w:val="underpoint"/>
      </w:pPr>
      <w:r>
        <w:t>63.8.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приведшего к инвалидности, с катастрофой на Чернобыльской АЭС, другими радиационными авариями;</w:t>
      </w:r>
    </w:p>
    <w:p w:rsidR="00AC38D4" w:rsidRDefault="00AC38D4">
      <w:pPr>
        <w:pStyle w:val="underpoint"/>
      </w:pPr>
      <w:r>
        <w:t>63.9. неработающие одинокие* инвалиды I и II группы, кроме указанных в подпункте 63.8 настоящего пункта;</w:t>
      </w:r>
    </w:p>
    <w:p w:rsidR="00AC38D4" w:rsidRDefault="00AC38D4">
      <w:pPr>
        <w:pStyle w:val="snoskiline"/>
      </w:pPr>
      <w:r>
        <w:t>______________________________</w:t>
      </w:r>
    </w:p>
    <w:p w:rsidR="00AC38D4" w:rsidRDefault="00AC38D4">
      <w:pPr>
        <w:pStyle w:val="snoski"/>
        <w:spacing w:after="240"/>
      </w:pPr>
      <w:r>
        <w:t>*Для целей настоящего Положения 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и предпринимательскую деятельность, не имеющие трудоспособных членов семьи, обязанных по закону их содержать, проживающих совместно либо в одном населенном пункте.</w:t>
      </w:r>
    </w:p>
    <w:p w:rsidR="00AC38D4" w:rsidRDefault="00AC38D4">
      <w:pPr>
        <w:pStyle w:val="underpoint"/>
      </w:pPr>
      <w:r>
        <w:t>63.10. неработающие одинокие пенсионеры, лица, достигшие общеустановленного пенсионного возраста;</w:t>
      </w:r>
    </w:p>
    <w:p w:rsidR="00AC38D4" w:rsidRDefault="00AC38D4">
      <w:pPr>
        <w:pStyle w:val="underpoint"/>
      </w:pPr>
      <w:r>
        <w:t>63.11. граждане, в составе семей которых имеются дети-инвалиды;</w:t>
      </w:r>
    </w:p>
    <w:p w:rsidR="00AC38D4" w:rsidRDefault="00AC38D4">
      <w:pPr>
        <w:pStyle w:val="underpoint"/>
      </w:pPr>
      <w:r>
        <w:t xml:space="preserve">63.12.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предшествующих месяцу постановки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w:t>
      </w:r>
      <w:r>
        <w:lastRenderedPageBreak/>
        <w:t>предоставления общей площади жилого помещения социального пользования на одного члена семьи, из числа следующих категорий:</w:t>
      </w:r>
    </w:p>
    <w:p w:rsidR="00AC38D4" w:rsidRDefault="00AC38D4">
      <w:pPr>
        <w:pStyle w:val="underpoint"/>
      </w:pPr>
      <w:r>
        <w:t>63.12.1. инвалиды I и II группы, за исключением инвалидов, указанных в подпунктах 63.8 и 63.9 настоящего пункта;</w:t>
      </w:r>
    </w:p>
    <w:p w:rsidR="00AC38D4" w:rsidRDefault="00AC38D4">
      <w:pPr>
        <w:pStyle w:val="underpoint"/>
      </w:pPr>
      <w:r>
        <w:t>63.12.2. 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AC38D4" w:rsidRDefault="00AC38D4">
      <w:pPr>
        <w:pStyle w:val="underpoint"/>
      </w:pPr>
      <w:r>
        <w:t>63.12.3. пенсионеры, лица, достигшие общеустановленного пенсионного возраста, за исключением пенсионеров, указанных в подпункте 63.10 настоящего пункта;</w:t>
      </w:r>
    </w:p>
    <w:p w:rsidR="00AC38D4" w:rsidRDefault="00AC38D4">
      <w:pPr>
        <w:pStyle w:val="underpoint"/>
      </w:pPr>
      <w:r>
        <w:t>63.12.4. 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AC38D4" w:rsidRDefault="00AC38D4">
      <w:pPr>
        <w:pStyle w:val="underpoint"/>
      </w:pPr>
      <w:r>
        <w:t>63.12.5. граждане, взявшие на воспитание троих и более детей-сирот и (или) детей, оставшихся без попечения родителей;</w:t>
      </w:r>
    </w:p>
    <w:p w:rsidR="00AC38D4" w:rsidRDefault="00AC38D4">
      <w:pPr>
        <w:pStyle w:val="underpoint"/>
      </w:pPr>
      <w:r>
        <w:t>63.12.6. ветераны боевых действий на территории других государств;</w:t>
      </w:r>
    </w:p>
    <w:p w:rsidR="00AC38D4" w:rsidRDefault="00AC38D4">
      <w:pPr>
        <w:pStyle w:val="underpoint"/>
      </w:pPr>
      <w:r>
        <w:t>63.12.7. члены семей погибших (умерших) граждан, указанных в статье 22 Закона Республики Беларусь «О ветеранах».</w:t>
      </w:r>
    </w:p>
    <w:p w:rsidR="00AC38D4" w:rsidRDefault="00AC38D4">
      <w:pPr>
        <w:pStyle w:val="point"/>
      </w:pPr>
      <w:r>
        <w:t>64.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обратным уведомлением либо передает ему это извещение под роспись.</w:t>
      </w:r>
    </w:p>
    <w:p w:rsidR="00AC38D4" w:rsidRDefault="00AC38D4">
      <w:pPr>
        <w:pStyle w:val="newncpi"/>
      </w:pPr>
      <w:r>
        <w:t>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предоставления.</w:t>
      </w:r>
    </w:p>
    <w:p w:rsidR="00AC38D4" w:rsidRDefault="00AC38D4">
      <w:pPr>
        <w:pStyle w:val="newncpi"/>
      </w:pPr>
      <w:r>
        <w:t>Необращение гражданина (его представителя) в указанный срок в местный исполнительный и распорядительный орган рассматривается как его отказ от предоставления предлагаемого ему жилого помещения социального пользования.</w:t>
      </w:r>
    </w:p>
    <w:p w:rsidR="00AC38D4" w:rsidRDefault="00AC38D4">
      <w:pPr>
        <w:pStyle w:val="newncpi"/>
      </w:pPr>
      <w:r>
        <w:t>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rsidR="00AC38D4" w:rsidRDefault="00AC38D4">
      <w:pPr>
        <w:pStyle w:val="newncpi"/>
      </w:pPr>
      <w:r>
        <w:t>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лицами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подпункте 13.5 пункта 13 настоящего Положения.</w:t>
      </w:r>
    </w:p>
    <w:p w:rsidR="00AC38D4" w:rsidRDefault="00AC38D4">
      <w:pPr>
        <w:pStyle w:val="point"/>
      </w:pPr>
      <w:r>
        <w:t>65. Вне очереди жилые помещения социального пользования предоставляются:</w:t>
      </w:r>
    </w:p>
    <w:p w:rsidR="00AC38D4" w:rsidRDefault="00AC38D4">
      <w:pPr>
        <w:pStyle w:val="newncpi"/>
      </w:pPr>
      <w:r>
        <w:t>гражданам, 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AC38D4" w:rsidRDefault="00AC38D4">
      <w:pPr>
        <w:pStyle w:val="newncpi"/>
      </w:pPr>
      <w:r>
        <w:t>гражданам, указанным в подпунктах 63.1, 63.3–63.7, 63.8 (неработающие одинокие инвалиды I и II группы), 63.9, 63.12.1 и 63.12.7 пункта 63 настоящего Положения.</w:t>
      </w:r>
    </w:p>
    <w:p w:rsidR="00AC38D4" w:rsidRDefault="00AC38D4">
      <w:pPr>
        <w:pStyle w:val="newncpi"/>
      </w:pPr>
      <w:r>
        <w:t xml:space="preserve">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w:t>
      </w:r>
      <w:r>
        <w:lastRenderedPageBreak/>
        <w:t>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AC38D4" w:rsidRDefault="00AC38D4">
      <w:pPr>
        <w:pStyle w:val="newncpi"/>
      </w:pPr>
      <w: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AC38D4" w:rsidRDefault="00AC38D4">
      <w:pPr>
        <w:pStyle w:val="point"/>
      </w:pPr>
      <w:r>
        <w:t>66. Жилые помещения социального пользования предоставляются имеющим право на получение таких жилых помещений:</w:t>
      </w:r>
    </w:p>
    <w:p w:rsidR="00AC38D4" w:rsidRDefault="00AC38D4">
      <w:pPr>
        <w:pStyle w:val="newncpi"/>
      </w:pPr>
      <w:r>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AC38D4" w:rsidRDefault="00AC38D4">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AC38D4" w:rsidRDefault="00AC38D4">
      <w:pPr>
        <w:pStyle w:val="newncpi"/>
      </w:pPr>
      <w:r>
        <w:t>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rsidR="00AC38D4" w:rsidRDefault="00AC38D4">
      <w:pPr>
        <w:pStyle w:val="newncpi"/>
      </w:pPr>
      <w:r>
        <w:t>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15 кв. метров и более (в г. Минске – 10 кв.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15 до 20 кв.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w:t>
      </w:r>
    </w:p>
    <w:p w:rsidR="00AC38D4" w:rsidRDefault="00AC38D4">
      <w:pPr>
        <w:pStyle w:val="point"/>
      </w:pPr>
      <w:r>
        <w:t>67.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несовершеннолетним,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15 до 20 кв. метров общей площади жилого помещения на каждого члена семьи.</w:t>
      </w:r>
    </w:p>
    <w:p w:rsidR="00AC38D4" w:rsidRDefault="00AC38D4">
      <w:pPr>
        <w:pStyle w:val="newncpi"/>
      </w:pPr>
      <w: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в пределах от 15 до 20 кв.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AC38D4" w:rsidRDefault="00AC38D4">
      <w:pPr>
        <w:pStyle w:val="newncpi"/>
      </w:pPr>
      <w:r>
        <w:t>Если в результате вычета общей площади жилого помещения, принадлежавшего гражданину до отчуждения или до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rsidR="00AC38D4" w:rsidRDefault="00AC38D4">
      <w:pPr>
        <w:pStyle w:val="point"/>
      </w:pPr>
      <w:r>
        <w:lastRenderedPageBreak/>
        <w:t>67</w:t>
      </w:r>
      <w:r>
        <w:rPr>
          <w:vertAlign w:val="superscript"/>
        </w:rPr>
        <w:t>1</w:t>
      </w:r>
      <w:r>
        <w:t>.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AC38D4" w:rsidRDefault="00AC38D4">
      <w:pPr>
        <w:pStyle w:val="newncpi"/>
      </w:pPr>
      <w:r>
        <w:t>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жилых помещений коммерческого использования по решению местного исполнительного и распорядительного органа, за исключением случаев, если наниматель относится к иным лицам, определенным в пункте 63 настоящего Положения.</w:t>
      </w:r>
    </w:p>
    <w:p w:rsidR="00AC38D4" w:rsidRDefault="00AC38D4">
      <w:pPr>
        <w:pStyle w:val="newncpi"/>
      </w:pPr>
      <w:r>
        <w:t>С гражданами, проживающими в этом жилом помещении, заключается договор найма жилого помещения коммерческого использования государственного жилищного фонда в порядке и на условиях, определенных законодательством.</w:t>
      </w:r>
    </w:p>
    <w:p w:rsidR="00AC38D4" w:rsidRDefault="00AC38D4">
      <w:pPr>
        <w:pStyle w:val="point"/>
      </w:pPr>
      <w:r>
        <w:t>68. 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w:t>
      </w:r>
    </w:p>
    <w:p w:rsidR="00AC38D4" w:rsidRDefault="00AC38D4">
      <w:pPr>
        <w:pStyle w:val="point"/>
      </w:pPr>
      <w:r>
        <w:t>69.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AC38D4" w:rsidRDefault="00AC38D4">
      <w:pPr>
        <w:pStyle w:val="newncpi"/>
      </w:pPr>
      <w:r>
        <w:t>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AC38D4" w:rsidRDefault="00AC38D4">
      <w:pPr>
        <w:pStyle w:val="newncpi"/>
      </w:pPr>
      <w:r>
        <w:t>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AC38D4" w:rsidRDefault="00AC38D4">
      <w:pPr>
        <w:pStyle w:val="snoskiline"/>
      </w:pPr>
      <w:r>
        <w:t>______________________________</w:t>
      </w:r>
    </w:p>
    <w:p w:rsidR="00AC38D4" w:rsidRDefault="00AC38D4">
      <w:pPr>
        <w:pStyle w:val="snoski"/>
        <w:spacing w:after="240"/>
      </w:pPr>
      <w:r>
        <w:t>*Для целей настоящего Положения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II группы.</w:t>
      </w:r>
    </w:p>
    <w:p w:rsidR="00AC38D4" w:rsidRDefault="00AC38D4">
      <w:pPr>
        <w:pStyle w:val="newncpi"/>
      </w:pPr>
      <w:r>
        <w:t>В течение указанного срока гражданам, проживающим в данном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rsidR="00AC38D4" w:rsidRDefault="00AC38D4">
      <w:pPr>
        <w:pStyle w:val="newncpi"/>
      </w:pPr>
      <w:r>
        <w:t>По истечении срока действия договора, указанного в части третьей настоящего пункта, жилое помещение социального пользования подлежит включению в состав жилых помещений коммерческого использования по решению местного исполнительного и распорядительного органа. С гражданами, проживающими в этом жилом помещении, заключается договор найма жилого помещения коммерческого использования государственного жилищного фонда в порядке и на условиях, определенных настоящим Положением.</w:t>
      </w:r>
    </w:p>
    <w:p w:rsidR="00AC38D4" w:rsidRDefault="00AC38D4">
      <w:pPr>
        <w:pStyle w:val="newncpi"/>
      </w:pPr>
      <w:r>
        <w:lastRenderedPageBreak/>
        <w:t>В случае обеспеченности членов семьи нанимателя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 они подлежат выселению из жилого помещения социального пользования в судебном порядке без предоставления другого жилого помещения.</w:t>
      </w:r>
    </w:p>
    <w:p w:rsidR="00AC38D4" w:rsidRDefault="00AC38D4">
      <w:pPr>
        <w:pStyle w:val="newncpi"/>
      </w:pPr>
      <w:r>
        <w:t>В случае смерти нанимателя жилого помещения социального пользования действие частей третьей–пятой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данное жилое помещение было предоставлено до 8 апреля 2006 г. и при получении которого он сдал занимаемое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или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rsidR="00AC38D4" w:rsidRDefault="00AC38D4">
      <w:pPr>
        <w:pStyle w:val="newncpi"/>
      </w:pPr>
      <w:r>
        <w:t>Действие части седьмой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rsidR="00AC38D4" w:rsidRDefault="00AC38D4">
      <w:pPr>
        <w:pStyle w:val="point"/>
      </w:pPr>
      <w:r>
        <w:t>70. Граждане, взявшие на воспитание в приемную или опекунскую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случаях принятия органом опеки и попечительства решения об освобождении (отстранении) их от выполнения обязанностей опекунов (попечителей) в отношении указанных детей,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AC38D4" w:rsidRDefault="00AC38D4">
      <w:pPr>
        <w:pStyle w:val="newncpi"/>
      </w:pPr>
      <w:r>
        <w:t>Если граждане, названные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AC38D4" w:rsidRDefault="00AC38D4">
      <w:pPr>
        <w:pStyle w:val="point"/>
      </w:pPr>
      <w:r>
        <w:t>71. 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данного жилого помещения, на основании принятого соответствующим органом решения о предоставлении ему жилого помещения социального пользования.</w:t>
      </w:r>
    </w:p>
    <w:p w:rsidR="00AC38D4" w:rsidRDefault="00AC38D4">
      <w:pPr>
        <w:pStyle w:val="newncpi"/>
      </w:pPr>
      <w:r>
        <w:t>В договоре найма жилого помещения социального пользования государственного жилищного фонда указывается, что предоставляемое жилое помещение является жилым помещением социального пользования и не подлежит исключению из состава жилых помещений социального пользования, приватизации, обмену, разделу и предоставлению по договору поднайма.</w:t>
      </w:r>
    </w:p>
    <w:p w:rsidR="00AC38D4" w:rsidRDefault="00AC38D4">
      <w:pPr>
        <w:pStyle w:val="point"/>
      </w:pPr>
      <w:r>
        <w:t>72. Право на получение жилого помещения социального пользования возникает у граждан, указанных в пункте 63 настоящего Положения,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63.12 пункта 63 настоящего Положения, при условии соблюдения норм, изложенных в части первой пункта 44 настоящего Положения.</w:t>
      </w:r>
    </w:p>
    <w:p w:rsidR="00AC38D4" w:rsidRDefault="00AC38D4">
      <w:pPr>
        <w:pStyle w:val="point"/>
      </w:pPr>
      <w:r>
        <w:t>73. Договоры найма жилого помещения социального пользования государственного жилищного фонда, заключенные с нарушением норм настоящего Положения, признаются недействительными в судебном порядке.</w:t>
      </w:r>
    </w:p>
    <w:p w:rsidR="00AC38D4" w:rsidRDefault="00AC38D4">
      <w:pPr>
        <w:pStyle w:val="newncpi"/>
      </w:pPr>
      <w:r>
        <w:lastRenderedPageBreak/>
        <w:t>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AC38D4" w:rsidRDefault="00AC38D4">
      <w:pPr>
        <w:pStyle w:val="newncpi"/>
      </w:pPr>
      <w: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AC38D4" w:rsidRDefault="00AC38D4">
      <w:pPr>
        <w:pStyle w:val="chapter"/>
      </w:pPr>
      <w:r>
        <w:t>ГЛАВА 4</w:t>
      </w:r>
      <w:r>
        <w:br/>
        <w:t>ПРЕДОСТАВЛЕНИЕ ЖИЛЫХ ПОМЕЩЕНИЙ КОММЕРЧЕСКОГО ИСПОЛЬЗОВАНИЯ</w:t>
      </w:r>
    </w:p>
    <w:p w:rsidR="00AC38D4" w:rsidRDefault="00AC38D4">
      <w:pPr>
        <w:pStyle w:val="point"/>
      </w:pPr>
      <w:r>
        <w:t>74. Фонд жилых помещений коммерческого использования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жилищного фонда в порядке, определенном в пункте 2 Указа, утверждающего настоящее Положение.</w:t>
      </w:r>
    </w:p>
    <w:p w:rsidR="00AC38D4" w:rsidRDefault="00AC38D4">
      <w:pPr>
        <w:pStyle w:val="newncpi"/>
      </w:pPr>
      <w:r>
        <w:t>Финансирование строительства (реконструкции), приобретения жилых помещений коммерческого использования осуществляется за счет бюджетных средств, средств, указанных в подпункте 1.7 Указа, утверждающего настоящее Положение, и иных источников, не запрещенных законодательством.</w:t>
      </w:r>
    </w:p>
    <w:p w:rsidR="00AC38D4" w:rsidRDefault="00AC38D4">
      <w:pPr>
        <w:pStyle w:val="point"/>
      </w:pPr>
      <w:r>
        <w:t>75. Доля жилых помещений коммерческого использования определяется с учетом потребности в таких жилых помещениях:</w:t>
      </w:r>
    </w:p>
    <w:p w:rsidR="00AC38D4" w:rsidRDefault="00AC38D4">
      <w:pPr>
        <w:pStyle w:val="newncpi"/>
      </w:pPr>
      <w:r>
        <w:t>местными исполнительными и распорядительными органами, а также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государственными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AC38D4" w:rsidRDefault="00AC38D4">
      <w:pPr>
        <w:pStyle w:val="newncpi"/>
      </w:pPr>
      <w:r>
        <w:t>другими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(далее в настоящей главе, если не указано иное, – организации, в ведении которых находятся жилые помещения) – из числа жилых помещений республиканского жилищного фонда.</w:t>
      </w:r>
    </w:p>
    <w:p w:rsidR="00AC38D4" w:rsidRDefault="00AC38D4">
      <w:pPr>
        <w:pStyle w:val="point"/>
      </w:pPr>
      <w:r>
        <w:t>76. Включение жилых помещений государственного жилищного фонда в состав жилых помещений коммерческого использования и их исключение из данного состава осуществляются по решению местного исполнительного и распорядительного органа либо организации, в ведении которой находятся жилые помещения.</w:t>
      </w:r>
    </w:p>
    <w:p w:rsidR="00AC38D4" w:rsidRDefault="00AC38D4">
      <w:pPr>
        <w:pStyle w:val="newncpi"/>
      </w:pPr>
      <w:r>
        <w:t>Если иное не определено Президентом Республики Беларусь, заселенные жилые помещения коммерческого использования не подлежат исключению из состава таких помещений, кроме случаев, предусмотренных в подпункте 1.3 пункта 1 Указа, утверждающего настоящее Положение, и части второй пункта 91 настоящего Положения.</w:t>
      </w:r>
    </w:p>
    <w:p w:rsidR="00AC38D4" w:rsidRDefault="00AC38D4">
      <w:pPr>
        <w:pStyle w:val="point"/>
      </w:pPr>
      <w:r>
        <w:t xml:space="preserve">77. Первоочередное право на предоставление жилых помещений коммерческого использования коммунального жилищного фонда, за исключением жилых помещений коммерческого использования, указанных в пункте 78 настоящего Положения, имеют граждане в связи с характером трудовых (служебных) отношений, не имеющие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w:t>
      </w:r>
      <w:r>
        <w:lastRenderedPageBreak/>
        <w:t>гражданами по договорам найма жилого помещения в общежитии, в населенном пункте по месту работы (службы) (при реализации первоочередного права на предоставление жилых помещений коммерческого использования коммунального жилищного фонда в г. Минске – в г. Минске и Минском районе), из числа:</w:t>
      </w:r>
    </w:p>
    <w:p w:rsidR="00AC38D4" w:rsidRDefault="00AC38D4">
      <w:pPr>
        <w:pStyle w:val="newncpi"/>
      </w:pPr>
      <w:r>
        <w:t>судей, прокурорских работников, а также государственных служащих согласно перечню должностей, дающих право на получение жилых помещений коммерческого использования, определяемому Президентом Республики Беларусь;</w:t>
      </w:r>
    </w:p>
    <w:p w:rsidR="00AC38D4" w:rsidRDefault="00AC38D4">
      <w:pPr>
        <w:pStyle w:val="newncpi"/>
      </w:pPr>
      <w:r>
        <w:t>молодых рабочих (служащих), специалистов, получивших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w:t>
      </w:r>
    </w:p>
    <w:p w:rsidR="00AC38D4" w:rsidRDefault="00AC38D4">
      <w:pPr>
        <w:pStyle w:val="newncpi"/>
      </w:pPr>
      <w: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 государственные органы и организации, в которых предусмотрена военная служба),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w:t>
      </w:r>
    </w:p>
    <w:p w:rsidR="00AC38D4" w:rsidRDefault="00AC38D4">
      <w:pPr>
        <w:pStyle w:val="newncpi"/>
      </w:pPr>
      <w:r>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AC38D4" w:rsidRDefault="00AC38D4">
      <w:pPr>
        <w:pStyle w:val="newncpi"/>
      </w:pPr>
      <w: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AC38D4" w:rsidRDefault="00AC38D4">
      <w:pPr>
        <w:pStyle w:val="newncpi"/>
      </w:pPr>
      <w:r>
        <w:t>категорий граждан, определяемых Советом Министров Республики Беларусь по согласованию с Президентом Республики Беларусь.</w:t>
      </w:r>
    </w:p>
    <w:p w:rsidR="00AC38D4" w:rsidRDefault="00AC38D4">
      <w:pPr>
        <w:pStyle w:val="newncpi"/>
      </w:pPr>
      <w:r>
        <w:t>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жилые помещения коммерческого использования предоставляются местными исполнительными и распорядительными органами не позднее шести месяцев после назначения на должность.</w:t>
      </w:r>
    </w:p>
    <w:p w:rsidR="00AC38D4" w:rsidRDefault="00AC38D4">
      <w:pPr>
        <w:pStyle w:val="newncpi"/>
      </w:pPr>
      <w:r>
        <w:t>При этом количество жилых помещений, предназначенных для граждан, указанных в абзацах втором, третьем, пятом–седьмом части первой настоящего пункта, не должно превышать 30 процентов от общего количества незаселенных жилых помещений коммерческого использования коммунального жилищного фонда. Количество жилых помещений, предназначенных для лиц, указанных в абзаце четвертом части первой настоящего пункта, не должно превышать 10 процентов от общего количества незаселенных жилых помещений коммерческого использования коммунального жилищного фонда.</w:t>
      </w:r>
    </w:p>
    <w:p w:rsidR="00AC38D4" w:rsidRDefault="00AC38D4">
      <w:pPr>
        <w:pStyle w:val="newncpi"/>
      </w:pPr>
      <w:r>
        <w:t>Доля жилых помещений коммерческого использования коммунального жилищного фонда, предназначенная для предоставления категориям граждан, указанным в частях первой и третьей настоящего пункта, ежегодно определяется местными исполнительными и распорядительными органами.</w:t>
      </w:r>
    </w:p>
    <w:p w:rsidR="00AC38D4" w:rsidRDefault="00AC38D4">
      <w:pPr>
        <w:pStyle w:val="point"/>
      </w:pPr>
      <w:r>
        <w:t xml:space="preserve">78. Жилые помещения коммерческого использования коммунального жилищного фонда, построенные за счет средств республиканского бюджета, направляемых на </w:t>
      </w:r>
      <w:r>
        <w:lastRenderedPageBreak/>
        <w:t>преодоление последствий катастрофы на Чернобыльской АЭС, предоставляются гражданам:</w:t>
      </w:r>
    </w:p>
    <w:p w:rsidR="00AC38D4" w:rsidRDefault="00AC38D4">
      <w:pPr>
        <w:pStyle w:val="underpoint"/>
      </w:pPr>
      <w:r>
        <w:t>78.1. в связи с характером трудовых (служебных) отношений,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из числа:</w:t>
      </w:r>
    </w:p>
    <w:p w:rsidR="00AC38D4" w:rsidRDefault="00AC38D4">
      <w:pPr>
        <w:pStyle w:val="newncpi"/>
      </w:pPr>
      <w:r>
        <w:t>специалистов, прибывших по распределению, направлению на работу в соответствии с договором о целевой подготовке специалиста (рабочего, служащего), или специалистов, прибывших по направлению государственных органов и других государственных организаций на работу в организации, расположенные на территориях с уровнем радиоактивного загрязнения свыше 5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AC38D4" w:rsidRDefault="00AC38D4">
      <w:pPr>
        <w:pStyle w:val="newncpi"/>
      </w:pPr>
      <w:r>
        <w:t>научных работников, направляемых на работу в научные организации г. Гомеля, занимающиеся научными проблемами преодоления последствий катастрофы на Чернобыльской АЭС;</w:t>
      </w:r>
    </w:p>
    <w:p w:rsidR="00AC38D4" w:rsidRDefault="00AC38D4">
      <w:pPr>
        <w:pStyle w:val="newncpi"/>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AC38D4" w:rsidRDefault="00AC38D4">
      <w:pPr>
        <w:pStyle w:val="underpoint"/>
      </w:pPr>
      <w:r>
        <w:t>78.2. постоянно (преимущественно) проживающим в зоне последующего отселения в жилых помещениях государственного жилищного фонда либо в жилых помещениях, находящихся в собственности организаций негосударственной формы собственности, по договору найма при их переселении;</w:t>
      </w:r>
    </w:p>
    <w:p w:rsidR="00AC38D4" w:rsidRDefault="00AC38D4">
      <w:pPr>
        <w:pStyle w:val="underpoint"/>
      </w:pPr>
      <w:r>
        <w:t>78.3.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AC38D4" w:rsidRDefault="00AC38D4">
      <w:pPr>
        <w:pStyle w:val="point"/>
      </w:pPr>
      <w:r>
        <w:t>79. Организации, в ведении которых находятся жилые помещения республиканского жилищного фонда, государственные органы и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государственные органы, другие государственные организации, организации негосударственной формы собственности, доли (акции) в уставных фондах которых находятся в государственной собственности, имеющие право повторного предоставления освобождаемых жилых помещений государственного жилищного фонда, вправе самостоятельно предусматривать в локальных нормативных правовых актах категории граждан из числа работников данных организаций, имеющих первоочередное право предоставления жилых помещений коммерческого использования. При этом количество предоставляемых таким гражданам жилых помещений не должно превышать 40 процентов от общего количества незаселенных жилых помещений коммерческого использования, находящихся в ведении этих организаций.</w:t>
      </w:r>
    </w:p>
    <w:p w:rsidR="00AC38D4" w:rsidRDefault="00AC38D4">
      <w:pPr>
        <w:pStyle w:val="newncpi"/>
      </w:pPr>
      <w:r>
        <w:t>Организации, указанные в части первой настоящего пункта, предоставляют жилые помещения коммерческого использования работникам данных организаций в порядке, установленном настоящим Положением и иными актами законодательства, если иное не определено Президентом Республики Беларусь.</w:t>
      </w:r>
    </w:p>
    <w:p w:rsidR="00AC38D4" w:rsidRDefault="00AC38D4">
      <w:pPr>
        <w:pStyle w:val="newncpi"/>
      </w:pPr>
      <w:r>
        <w:t>Жилые помещения коммерческого использования в зданиях, выделенных для размещения органов и подразделений по чрезвычайным ситуациям, находящиеся в хозяйственном ведении или оперативном управлении иных государственных органов и государственных организаций или в безвозмездном пользовании иных организаций, предоставляются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жилые помещения коммерческого использования предоставляются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данных организаций.</w:t>
      </w:r>
    </w:p>
    <w:p w:rsidR="00AC38D4" w:rsidRDefault="00AC38D4">
      <w:pPr>
        <w:pStyle w:val="point"/>
      </w:pPr>
      <w:r>
        <w:lastRenderedPageBreak/>
        <w:t>80. Жилые помещения коммерческого использования, предназначенные для проживания государственных служащих, занимающих должности, дающие право на получение жилых помещений коммерческого использования, согласно перечню, определяемому Президентом Республики Беларусь, предоставляются в порядке, установленном Президентом Республики Беларусь.</w:t>
      </w:r>
    </w:p>
    <w:p w:rsidR="00AC38D4" w:rsidRDefault="00AC38D4">
      <w:pPr>
        <w:pStyle w:val="newncpi"/>
      </w:pPr>
      <w:r>
        <w:t>Жилые помещения коммерческого использования коммунального жилищного фонда,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в порядке, определенном в частях второй и третьей пункта 45 настоящего Положения.</w:t>
      </w:r>
    </w:p>
    <w:p w:rsidR="00AC38D4" w:rsidRDefault="00AC38D4">
      <w:pPr>
        <w:pStyle w:val="newncpi"/>
      </w:pPr>
      <w:r>
        <w:t>Жилые помещения коммерческого использования, не указанные в частях первой и второй настоящего пункта, предоставляются гражданам в порядке, установленном Советом Министров Республики Беларусь, а жилые помещения коммерческого использования, находящиеся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Положением и иными законодательными актами.</w:t>
      </w:r>
    </w:p>
    <w:p w:rsidR="00AC38D4" w:rsidRDefault="00AC38D4">
      <w:pPr>
        <w:pStyle w:val="newncpi"/>
      </w:pPr>
      <w:r>
        <w:t>Особенности предоставления жилых помещений коммерческого использования, находящихся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AC38D4" w:rsidRDefault="00AC38D4">
      <w:pPr>
        <w:pStyle w:val="point"/>
      </w:pPr>
      <w:r>
        <w:t>81. Заявления лиц, указанных в абзаце четвертом части первой пункта 77 настоящего Положения, о предоставлении жилых помещений коммерческого использования коммунального жилищного фонда, выделяемых на основании индивидуальных ходатайств государственных органов и организаций, в которых предусмотрена военная служба,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и организации, в которых предусмотрена военная служба. Предоставление военнослужащим жилых помещений коммерческого использования коммунального жилищного фонда осуществляется в соответствии с настоящим Положением.</w:t>
      </w:r>
    </w:p>
    <w:p w:rsidR="00AC38D4" w:rsidRDefault="00AC38D4">
      <w:pPr>
        <w:pStyle w:val="point"/>
      </w:pPr>
      <w:r>
        <w:t>82. В случае отсутствия заявлений граждан, указанных в части первой пункта 77, пункте 78 и части первой пункта 79 настоящего Положения, жилые помещения коммерческого использования предоставляются гражданам, состоящим на учете нуждающихся в улучшении жилищных условий, в порядке, установленном в пункте 85 настоящего Положения.</w:t>
      </w:r>
    </w:p>
    <w:p w:rsidR="00AC38D4" w:rsidRDefault="00AC38D4">
      <w:pPr>
        <w:pStyle w:val="point"/>
      </w:pPr>
      <w:r>
        <w:t>83. В случае отсутствия заявлений граждан, состоящих на учете нуждающихся в улучшении жилищных условий, жилые помещения коммерческого использования предоставляются гражданам, не состоящим на таком учете, в порядке очередности поступления заявлений.</w:t>
      </w:r>
    </w:p>
    <w:p w:rsidR="00AC38D4" w:rsidRDefault="00AC38D4">
      <w:pPr>
        <w:pStyle w:val="point"/>
      </w:pPr>
      <w:r>
        <w:t>84. Информация о наличии жилых помещений коммерческого использования (место нахождения, количественный и качественный состав, характеристика, уровень благоустройства, размер платы за пользование) и о сроке обращения за предоставлением жилых помещений коммерческого использования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и в глобальной компьютерной сети Интернет на официальных сайтах местных исполнительных и распорядительных органов по месту нахождения этих жилых помещений. При этом срок обращения за предоставлением жилых помещений коммерческого использования не может быть установлен менее пятнадцати календарных дней со дня размещения информации.</w:t>
      </w:r>
    </w:p>
    <w:p w:rsidR="00AC38D4" w:rsidRDefault="00AC38D4">
      <w:pPr>
        <w:pStyle w:val="point"/>
      </w:pPr>
      <w:r>
        <w:t xml:space="preserve">85. По истечении срока, указанного в пункте 84 настоящего Положения,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жилых помещений коммерческого использования и принимают решения о предоставлении жилых помещений коммерческого использования гражданам, состоящим на учете нуждающихся </w:t>
      </w:r>
      <w:r>
        <w:lastRenderedPageBreak/>
        <w:t>в улучшении жилищных условий, в порядке очередности исходя из даты постановки их на учет нуждающихся в улучшении жилищных условий.</w:t>
      </w:r>
    </w:p>
    <w:p w:rsidR="00AC38D4" w:rsidRDefault="00AC38D4">
      <w:pPr>
        <w:pStyle w:val="point"/>
      </w:pPr>
      <w:r>
        <w:t>86. Решения о предоставлении жилых помещений коммерческого использования коммунального жилищного фонда лицам, указанным в абзацах втором, третьем, пятом–седьмом части первой пункта 77 настоящего Положения, принимаются местными исполнительными и распорядительными органами на основании индивидуальных ходатайств государственных органов и других организаций в порядке их поступления, а лицам, указанным в абзаце четвертом части первой пункта 77 настоящего Положения, – на основании индивидуальных ходатайств государственных органов и организаций, в которых предусмотрена военная служба.</w:t>
      </w:r>
    </w:p>
    <w:p w:rsidR="00AC38D4" w:rsidRDefault="00AC38D4">
      <w:pPr>
        <w:pStyle w:val="point"/>
      </w:pPr>
      <w:r>
        <w:t>87. К заявлению о предоставлении жилого помещения коммерческого использования прилагаются документы, указанные в подпункте 1.1.18 пункта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AC38D4" w:rsidRDefault="00AC38D4">
      <w:pPr>
        <w:pStyle w:val="point"/>
      </w:pPr>
      <w:r>
        <w:t>88. Жилые помещения коммерческого использования предоставляются гражданам за плату во временное владение и пользование на условиях договора найма жилого помещения коммерческого использования государственного жилищного фонда.</w:t>
      </w:r>
    </w:p>
    <w:p w:rsidR="00AC38D4" w:rsidRDefault="00AC38D4">
      <w:pPr>
        <w:pStyle w:val="point"/>
      </w:pPr>
      <w:r>
        <w:t>89. Наниматель жилого помещения коммерческого использования вносит плату за пользование жилым помещением коммерческого использования и жилищно-коммунальные услуги в соответствии с законодательством и договором найма жилого помещения коммерческого использования государственного жилищного фонда.</w:t>
      </w:r>
    </w:p>
    <w:p w:rsidR="00AC38D4" w:rsidRDefault="00AC38D4">
      <w:pPr>
        <w:pStyle w:val="point"/>
      </w:pPr>
      <w:r>
        <w:t>90. Договор найма жилого помещения коммерческого использования государственного жилищного фонда заключается на срок, не превышающий пяти лет, если иное не предусмотрено законодательными актами, а в случаях предоставления жилых помещений коммерческого использования в связи с характером трудовых (служебных) отношений – на срок трудовых (служебных) отношений и подлежит обязательной регистрации организациями, предоставляющими жилые помещения коммерческого использования, в районном, городском, поселковом, сельском исполнительном комитете, местной администрации района в городе.</w:t>
      </w:r>
    </w:p>
    <w:p w:rsidR="00AC38D4" w:rsidRDefault="00AC38D4">
      <w:pPr>
        <w:pStyle w:val="newncpi"/>
      </w:pPr>
      <w:r>
        <w:t>Типовой договор найма жилого помещения коммерческого использования государственного жилищного фонда утверждается Советом Министров Республики Беларусь.</w:t>
      </w:r>
    </w:p>
    <w:p w:rsidR="00AC38D4" w:rsidRDefault="00AC38D4">
      <w:pPr>
        <w:pStyle w:val="newncpi"/>
      </w:pPr>
      <w:r>
        <w:t>Договор найма жилого помещения коммерческого использования государственного жилищного фонда, заключенный на срок трудовых (служебных) отношений, прекращается в связи с прекращением трудовых (служебных) отношений с организацией, предоставившей жилое помещение либо ходатайствовавшей о предоставлении жилого помещения коммерческого использования, либо в связи со смертью, признанием судом безвестно отсутствующим или объявлением умершим нанимателя жилого помещения, за исключением случаев, если в жилом помещении остались проживать совершеннолетние члены его семьи, имеющие первоочередное право на предоставление жилого помещения коммерческого использования соответствующего жилищного фонда.</w:t>
      </w:r>
    </w:p>
    <w:p w:rsidR="00AC38D4" w:rsidRDefault="00AC38D4">
      <w:pPr>
        <w:pStyle w:val="newncpi"/>
      </w:pPr>
      <w:r>
        <w:t>С даты прекращения трудовых (служебных) отношений с организацией, предоставившей жилое помещение либо ходатайствовавшей о предоставлении жилого помещения коммерческого использования, и при условии отсутствия оснований для заключения договора найма жилого помещения коммерческого использования государственного жилищного фонда на новый срок наниматель вносит плату за пользование жилым помещением коммерческого использования в соответствии с подпунктом 1.5 пункта 1 Указа, утвердившего настоящее Положение, до даты фактического освобождения жилого помещения.</w:t>
      </w:r>
    </w:p>
    <w:p w:rsidR="00AC38D4" w:rsidRDefault="00AC38D4">
      <w:pPr>
        <w:pStyle w:val="newncpi"/>
      </w:pPr>
      <w:r>
        <w:t xml:space="preserve">Государственные органы и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жилое помещение коммерческого использования на срок трудовых (служебных) отношений, о прекращении </w:t>
      </w:r>
      <w:r>
        <w:lastRenderedPageBreak/>
        <w:t>с работником (сотрудником), в отношении которого было выдано ходатайство, трудовых (служебных) отношений не позднее пяти рабочих дней со дня прекращения данных отношений.</w:t>
      </w:r>
    </w:p>
    <w:p w:rsidR="00AC38D4" w:rsidRDefault="00AC38D4">
      <w:pPr>
        <w:pStyle w:val="point"/>
      </w:pPr>
      <w:r>
        <w:t>91. С нанимателем жилого помещения коммерческого использования, за исключением нанимателя, с которым договор найма жилого помещения коммерческого использования государственного жилищного фонда заключен на срок трудовых (служебных) отношений, надлежащим образом исполнявшим свои обязанности, по истечении срока действия договора найма жилого помещения коммерческого использования государственного жилищного фонда заключается договор найма на новый срок.</w:t>
      </w:r>
    </w:p>
    <w:p w:rsidR="00AC38D4" w:rsidRDefault="00AC38D4">
      <w:pPr>
        <w:pStyle w:val="newncpi"/>
      </w:pPr>
      <w:r>
        <w:t>По заявлению нанимателя жилого помещения коммерческого использования, относящегося к лицам, определенным в пункте 63 настоящего Положения, занимаемое им жилое помещение коммерческого использования подлежит включению в состав жилых помещений социального пользования.</w:t>
      </w:r>
    </w:p>
    <w:p w:rsidR="00AC38D4" w:rsidRDefault="00AC38D4">
      <w:pPr>
        <w:pStyle w:val="point"/>
      </w:pPr>
      <w:r>
        <w:t>92. Наниматели жилых помещений коммерческого использования подлежат выселению из занимаемых жилых помещений со всеми проживающими с ними членами семьи и иными лицами без предоставления других жилых помещений в следующих случаях:</w:t>
      </w:r>
    </w:p>
    <w:p w:rsidR="00AC38D4" w:rsidRDefault="00AC38D4">
      <w:pPr>
        <w:pStyle w:val="newncpi"/>
      </w:pPr>
      <w:r>
        <w:t>истечение срока действия договора найма жилого помещения коммерческого использования государственного жилищного фонда, кроме случаев, когда данный договор подлежит заключению на новый срок;</w:t>
      </w:r>
    </w:p>
    <w:p w:rsidR="00AC38D4" w:rsidRDefault="00AC38D4">
      <w:pPr>
        <w:pStyle w:val="newncpi"/>
      </w:pPr>
      <w:r>
        <w:t>наличие без уважительных причин задолженности по внесению платы за пользование жилым помещением коммерческого использования и (или) жилищно-коммунальные услуги в размере двухмесячной платы за пользование жилым помещением коммерческого использования и (или) жилищно-коммунальные услуги;</w:t>
      </w:r>
    </w:p>
    <w:p w:rsidR="00AC38D4" w:rsidRDefault="00AC38D4">
      <w:pPr>
        <w:pStyle w:val="newncpi"/>
      </w:pPr>
      <w:r>
        <w:t>прекращение трудовых (служебных) отношений с организацией, предоставившей жилое помещение либо ходатайствовавшей о предоставлении жилого помещения коммерческого использования, – в случае, если жилое помещение коммерческого использования предоставлено в связи с характером трудовых (служебных) отношений;</w:t>
      </w:r>
    </w:p>
    <w:p w:rsidR="00AC38D4" w:rsidRDefault="00AC38D4">
      <w:pPr>
        <w:pStyle w:val="newncpi"/>
      </w:pPr>
      <w:r>
        <w:t>иные случаи, предусмотренные законодательными актами.</w:t>
      </w:r>
    </w:p>
    <w:p w:rsidR="00AC38D4" w:rsidRDefault="00AC38D4">
      <w:pPr>
        <w:pStyle w:val="newncpi"/>
      </w:pPr>
      <w:r>
        <w:t>В случае получения во владение и пользование (приобретения в собственность) нанимателем жилого помещения коммерческого использования коммунального жилищного фонда,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15 кв. метров и более на одного человека (для г. Минска – 10 кв. метров и более в г. Минске либо 15 кв.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жилого помещения коммерческого использования государственного жилищного фонда подлежит расторжению, а проживающие в этом жилом помещении граждане подлежат выселению в судебном порядке без предоставления другого жилого помещения. При выявлении в ходе уточнения данных, являющихся основанием для сохранения права граждан состоять на учете нуждающихся в улучшении жилищных условий, факта получения во владение и пользование (приобретения в собственность) жилого помещения наниматель вносит плату за пользование жилым помещением коммерческого использования в соответствии с подпунктом 1.5 пункта 1 Указа, утвердившего настоящее Положение, с даты получения во владение и пользование (приобретения в собственность) жилого помещения до даты фактического освобождения жилого помещения коммерческого использования.</w:t>
      </w:r>
    </w:p>
    <w:p w:rsidR="00AC38D4" w:rsidRDefault="00AC38D4">
      <w:pPr>
        <w:pStyle w:val="chapter"/>
      </w:pPr>
      <w:r>
        <w:t>ГЛАВА 5</w:t>
      </w:r>
      <w:r>
        <w:br/>
        <w:t>ПРЕДОСТАВЛЕНИЕ ЖИЛЫХ ПОМЕЩЕНИЙ В ОБЩЕЖИТИЯХ</w:t>
      </w:r>
    </w:p>
    <w:p w:rsidR="00AC38D4" w:rsidRDefault="00AC38D4">
      <w:pPr>
        <w:pStyle w:val="point"/>
      </w:pPr>
      <w:r>
        <w:t>93.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w:t>
      </w:r>
    </w:p>
    <w:p w:rsidR="00AC38D4" w:rsidRDefault="00AC38D4">
      <w:pPr>
        <w:pStyle w:val="point"/>
      </w:pPr>
      <w:r>
        <w:t xml:space="preserve">94. Жилое помещение (его часть) в общежитии предоставляется по совместному решению администрации государственного органа, другой государственной организации, </w:t>
      </w:r>
      <w:r>
        <w:lastRenderedPageBreak/>
        <w:t>в хозяйственном ведении или оперативном управлении которых находится такое жилое помещение,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AC38D4" w:rsidRDefault="00AC38D4">
      <w:pPr>
        <w:pStyle w:val="point"/>
      </w:pPr>
      <w:r>
        <w:t>95. Жилые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AC38D4" w:rsidRDefault="00AC38D4">
      <w:pPr>
        <w:pStyle w:val="newncpi"/>
      </w:pPr>
      <w:r>
        <w:t>имеющим право на внеочередное получение жилых помещений социального пользования;</w:t>
      </w:r>
    </w:p>
    <w:p w:rsidR="00AC38D4" w:rsidRDefault="00AC38D4">
      <w:pPr>
        <w:pStyle w:val="newncpi"/>
      </w:pPr>
      <w:r>
        <w:t>из числа детей-сирот, детей, оставшихся без попечения родителей, а также лиц из числа детей-сирот и детей, оставшихся без попечения родителей;</w:t>
      </w:r>
    </w:p>
    <w:p w:rsidR="00AC38D4" w:rsidRDefault="00AC38D4">
      <w:pPr>
        <w:pStyle w:val="newncpi"/>
      </w:pPr>
      <w:r>
        <w:t>из числа высококвалифицированных специалистов*, работавших за границей по контракту;</w:t>
      </w:r>
    </w:p>
    <w:p w:rsidR="00AC38D4" w:rsidRDefault="00AC38D4">
      <w:pPr>
        <w:pStyle w:val="newncpi"/>
      </w:pPr>
      <w:r>
        <w:t>включенным в банк данных одаренной молодежи и банк данных талантливой молодежи, – на период обучения;</w:t>
      </w:r>
    </w:p>
    <w:p w:rsidR="00AC38D4" w:rsidRDefault="00AC38D4">
      <w:pPr>
        <w:pStyle w:val="newncpi"/>
      </w:pPr>
      <w:r>
        <w:t>выбывшим из жилого помещения государственного жилищного фонда в общежитии в связи:</w:t>
      </w:r>
    </w:p>
    <w:p w:rsidR="00AC38D4" w:rsidRDefault="00AC38D4">
      <w:pPr>
        <w:pStyle w:val="newncpi"/>
      </w:pPr>
      <w: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AC38D4" w:rsidRDefault="00AC38D4">
      <w:pPr>
        <w:pStyle w:val="newncpi"/>
      </w:pPr>
      <w:r>
        <w:t>с направлением организацией для получения профессионально-технического, среднего специального, высшего 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указанного учреждения образования (организации) трудоустроившимся в ту же организацию.</w:t>
      </w:r>
    </w:p>
    <w:p w:rsidR="00AC38D4" w:rsidRDefault="00AC38D4">
      <w:pPr>
        <w:pStyle w:val="point"/>
      </w:pPr>
      <w:r>
        <w:t>96. Жилые помещения государственного жилищного фонда в общежитии могут быть предоставлены гражданам в первоочередном порядке в случаях, установленных в частях второй–четвертой настоящего пункта и иных законодательных актах.</w:t>
      </w:r>
    </w:p>
    <w:p w:rsidR="00AC38D4" w:rsidRDefault="00AC38D4">
      <w:pPr>
        <w:pStyle w:val="newncpi"/>
      </w:pPr>
      <w:r>
        <w:t>Первоочередное право на получение жилого помещения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rsidR="00AC38D4" w:rsidRDefault="00AC38D4">
      <w:pPr>
        <w:pStyle w:val="newncpi"/>
      </w:pPr>
      <w:r>
        <w:t>молодые семьи**;</w:t>
      </w:r>
    </w:p>
    <w:p w:rsidR="00AC38D4" w:rsidRDefault="00AC38D4">
      <w:pPr>
        <w:pStyle w:val="newncpi"/>
      </w:pPr>
      <w:r>
        <w:t>воспитанники (кроме детей-сирот, детей, оставшихся без попечения родителей, а также лиц из числа детей-сирот и детей, оставшихся без попечения родителей) домов-интернатов для детей-инвалидов, детских интернатных учреждений;</w:t>
      </w:r>
    </w:p>
    <w:p w:rsidR="00AC38D4" w:rsidRDefault="00AC38D4">
      <w:pPr>
        <w:pStyle w:val="newncpi"/>
      </w:pPr>
      <w:r>
        <w:t>инвалиды с детства;</w:t>
      </w:r>
    </w:p>
    <w:p w:rsidR="00AC38D4" w:rsidRDefault="00AC38D4">
      <w:pPr>
        <w:pStyle w:val="newncpi"/>
      </w:pPr>
      <w:r>
        <w:t>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rsidR="00AC38D4" w:rsidRDefault="00AC38D4">
      <w:pPr>
        <w:pStyle w:val="snoskiline"/>
      </w:pPr>
      <w:r>
        <w:t>______________________________</w:t>
      </w:r>
    </w:p>
    <w:p w:rsidR="00AC38D4" w:rsidRDefault="00AC38D4">
      <w:pPr>
        <w:pStyle w:val="snoski"/>
      </w:pPr>
      <w:r>
        <w:t>*Для целей настоящего Положения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второй ступени, либо специалисты, имеющие стаж работы по специальности не менее пяти лет.</w:t>
      </w:r>
    </w:p>
    <w:p w:rsidR="00AC38D4" w:rsidRDefault="00AC38D4">
      <w:pPr>
        <w:pStyle w:val="snoski"/>
        <w:spacing w:after="240"/>
      </w:pPr>
      <w:r>
        <w:t>**Для целей настоящего Положения молодыми семьями признаются семьи, в которых хотя бы один из супругов находится в возрасте до 31 года на дату принятия на учет желающих получить жилое помещение в общежитии.</w:t>
      </w:r>
    </w:p>
    <w:p w:rsidR="00AC38D4" w:rsidRDefault="00AC38D4">
      <w:pPr>
        <w:pStyle w:val="newncpi"/>
      </w:pPr>
      <w:r>
        <w:t>Государственные органы, иные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в общежитии.</w:t>
      </w:r>
    </w:p>
    <w:p w:rsidR="00AC38D4" w:rsidRDefault="00AC38D4">
      <w:pPr>
        <w:pStyle w:val="newncpi"/>
      </w:pPr>
      <w:r>
        <w:t xml:space="preserve">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w:t>
      </w:r>
      <w:r>
        <w:lastRenderedPageBreak/>
        <w:t>найма жилого помещения государственного жилищного фонда в общежитии для проживания на период спортивной подготовки:</w:t>
      </w:r>
    </w:p>
    <w:p w:rsidR="00AC38D4" w:rsidRDefault="00AC38D4">
      <w:pPr>
        <w:pStyle w:val="newncpi"/>
      </w:pPr>
      <w:r>
        <w:t>спортсменам-учащимся этих специализированных учебно-спортивных учреждений, проживающим вне места расположения специализированных учебно-спортивных учреждений;</w:t>
      </w:r>
    </w:p>
    <w:p w:rsidR="00AC38D4" w:rsidRDefault="00AC38D4">
      <w:pPr>
        <w:pStyle w:val="newncpi"/>
      </w:pPr>
      <w:r>
        <w:t>спортсменам национальных и сборных команд Республики Беларусь по виду (видам) спорта, иным участникам спортивных мероприятий, проходящих на базе этих специализированных учебно-спортивных учреждений.</w:t>
      </w:r>
    </w:p>
    <w:p w:rsidR="00AC38D4" w:rsidRDefault="00AC38D4">
      <w:pPr>
        <w:pStyle w:val="point"/>
      </w:pPr>
      <w:r>
        <w:t>97.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AC38D4" w:rsidRDefault="00AC38D4">
      <w:pPr>
        <w:pStyle w:val="point"/>
      </w:pPr>
      <w:r>
        <w:t>98. При наличии в общежитии свободных мест жилое помещение (его часть)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AC38D4" w:rsidRDefault="00AC38D4">
      <w:pPr>
        <w:pStyle w:val="point"/>
      </w:pPr>
      <w:r>
        <w:t>99. Граждане, проживающие в жилых помещениях государственного жилищного фонда в общежитии, подлежат выселению из этих жилых помещений в порядке, установленном Жилищным кодексом Республики Беларусь.</w:t>
      </w:r>
    </w:p>
    <w:p w:rsidR="00AC38D4" w:rsidRDefault="00AC38D4">
      <w:pPr>
        <w:pStyle w:val="newncpi"/>
      </w:pPr>
      <w:r>
        <w:t>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иного жилого помещения после окончания прохождения спортивной подготовки.</w:t>
      </w:r>
    </w:p>
    <w:p w:rsidR="00AC38D4" w:rsidRDefault="00AC38D4">
      <w:pPr>
        <w:pStyle w:val="newncpi"/>
      </w:pPr>
      <w:r>
        <w:t>Граждане, поселившиеся в общежитии на период прохождения клинической ординатуры, подлежат выселению из общежития без предоставления иного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rsidR="00AC38D4" w:rsidRDefault="00AC38D4">
      <w:pPr>
        <w:pStyle w:val="point"/>
      </w:pPr>
      <w:r>
        <w:t>100. Часть жилых помещений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rsidR="00AC38D4" w:rsidRDefault="00AC38D4">
      <w:pPr>
        <w:pStyle w:val="point"/>
      </w:pPr>
      <w:r>
        <w:t>101.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общежитии,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определяются Советом Министров Республики Беларусь.</w:t>
      </w:r>
    </w:p>
    <w:p w:rsidR="00AC38D4" w:rsidRDefault="00AC38D4">
      <w:pPr>
        <w:pStyle w:val="chapter"/>
      </w:pPr>
      <w:r>
        <w:t>ГЛАВА 6</w:t>
      </w:r>
      <w:r>
        <w:br/>
        <w:t>ПРЕДОСТАВЛЕНИЕ СПЕЦИАЛЬНЫХ ЖИЛЫХ ПОМЕЩЕНИЙ</w:t>
      </w:r>
    </w:p>
    <w:p w:rsidR="00AC38D4" w:rsidRDefault="00AC38D4">
      <w:pPr>
        <w:pStyle w:val="point"/>
      </w:pPr>
      <w:r>
        <w:t>102. Специальные жилые помещения предназначаются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rsidR="00AC38D4" w:rsidRDefault="00AC38D4">
      <w:pPr>
        <w:pStyle w:val="point"/>
      </w:pPr>
      <w:r>
        <w:t>103. К специальным жилым помещениям относятся жилые помещения:</w:t>
      </w:r>
    </w:p>
    <w:p w:rsidR="00AC38D4" w:rsidRDefault="00AC38D4">
      <w:pPr>
        <w:pStyle w:val="newncpi"/>
      </w:pPr>
      <w:r>
        <w:t>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специальных домах для ветеранов, престарелых и инвалидов);</w:t>
      </w:r>
    </w:p>
    <w:p w:rsidR="00AC38D4" w:rsidRDefault="00AC38D4">
      <w:pPr>
        <w:pStyle w:val="newncpi"/>
      </w:pPr>
      <w:r>
        <w:t>в детских домах семейного типа;</w:t>
      </w:r>
    </w:p>
    <w:p w:rsidR="00AC38D4" w:rsidRDefault="00AC38D4">
      <w:pPr>
        <w:pStyle w:val="newncpi"/>
      </w:pPr>
      <w:r>
        <w:t>в детских интернатных учреждениях;</w:t>
      </w:r>
    </w:p>
    <w:p w:rsidR="00AC38D4" w:rsidRDefault="00AC38D4">
      <w:pPr>
        <w:pStyle w:val="newncpi"/>
      </w:pPr>
      <w:r>
        <w:t>в административных и общественных зданиях органов государственной безопасности;</w:t>
      </w:r>
    </w:p>
    <w:p w:rsidR="00AC38D4" w:rsidRDefault="00AC38D4">
      <w:pPr>
        <w:pStyle w:val="newncpi"/>
      </w:pPr>
      <w:r>
        <w:lastRenderedPageBreak/>
        <w:t>в административных и общественных зданиях органов и подразделений по чрезвычайным ситуациям, в том числе в зданиях пожарных депо;</w:t>
      </w:r>
    </w:p>
    <w:p w:rsidR="00AC38D4" w:rsidRDefault="00AC38D4">
      <w:pPr>
        <w:pStyle w:val="newncpi"/>
      </w:pPr>
      <w:r>
        <w:t>в административных и общественных зданиях Государственного комитета судебных экспертиз;</w:t>
      </w:r>
    </w:p>
    <w:p w:rsidR="00AC38D4" w:rsidRDefault="00AC38D4">
      <w:pPr>
        <w:pStyle w:val="newncpi"/>
      </w:pPr>
      <w:r>
        <w:t>маневренного фонда (предназначенные для временного проживания граждан, выселенных из жилых домов в связи с их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AC38D4" w:rsidRDefault="00AC38D4">
      <w:pPr>
        <w:pStyle w:val="newncpi"/>
      </w:pPr>
      <w:r>
        <w:t>предназначенные для временного отселения граждан в безопасные районы в связи с введением военного либо чрезвычайного положения;</w:t>
      </w:r>
    </w:p>
    <w:p w:rsidR="00AC38D4" w:rsidRDefault="00AC38D4">
      <w:pPr>
        <w:pStyle w:val="newncpi"/>
      </w:pPr>
      <w:r>
        <w:t>расположенные на территории иностранных государств и предназначенные для проживания работников дипломатических представительств и консульских учреждений Республики Беларусь;</w:t>
      </w:r>
    </w:p>
    <w:p w:rsidR="00AC38D4" w:rsidRDefault="00AC38D4">
      <w:pPr>
        <w:pStyle w:val="newncpi"/>
      </w:pPr>
      <w:r>
        <w:t>предназначенные для временного проживания иностранцев,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или дополнительная либо временная защита в Республике Беларусь;</w:t>
      </w:r>
    </w:p>
    <w:p w:rsidR="00AC38D4" w:rsidRDefault="00AC38D4">
      <w:pPr>
        <w:pStyle w:val="newncpi"/>
      </w:pPr>
      <w:r>
        <w:t>в иных случаях, определенных Президентом Республики Беларусь.</w:t>
      </w:r>
    </w:p>
    <w:p w:rsidR="00AC38D4" w:rsidRDefault="00AC38D4">
      <w:pPr>
        <w:pStyle w:val="point"/>
      </w:pPr>
      <w:r>
        <w:t>104. Специальные жилые помещения предоставляются гражданам по договору найма специального жилого помещения государственного жилищного фонда (за исключением специальных жилых помещений в домах-интернатах для престарелых и инвалидов, домах-интернатах для детей-инвалидов, детских интернатных учреждениях и детских домах семейного типа).</w:t>
      </w:r>
    </w:p>
    <w:p w:rsidR="00AC38D4" w:rsidRDefault="00AC38D4">
      <w:pPr>
        <w:pStyle w:val="newncpi"/>
      </w:pPr>
      <w:r>
        <w:t>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AC38D4" w:rsidRDefault="00AC38D4">
      <w:pPr>
        <w:pStyle w:val="newncpi"/>
      </w:pPr>
      <w: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AC38D4" w:rsidRDefault="00AC38D4">
      <w:pPr>
        <w:pStyle w:val="point"/>
      </w:pPr>
      <w:r>
        <w:t>105.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домах-интернатах для престарелых и инвалидов, домах-интернатах для детей-инвалидов, в детских интернатных учреждениях и детских домах семейного типа).</w:t>
      </w:r>
    </w:p>
    <w:p w:rsidR="00AC38D4" w:rsidRDefault="00AC38D4">
      <w:pPr>
        <w:pStyle w:val="point"/>
      </w:pPr>
      <w:r>
        <w:t>106. Незаселенные жилые помещения государственного жилищного фонда включаются в состав и исключаются из состава специальных жилых помещений по решению местного исполнительного и распорядительного органа на основании ходатайств государственного органа, иной государственной организации, в хозяйственном ведении или оперативном управлении которых находятся жилые помещения, если иное не установлено Президентом Республики Беларусь.</w:t>
      </w:r>
    </w:p>
    <w:p w:rsidR="00AC38D4" w:rsidRDefault="00AC38D4">
      <w:pPr>
        <w:pStyle w:val="point"/>
      </w:pPr>
      <w:r>
        <w:t>107. Специальные жилые помещения (за исключением жилых помещений 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специальных домах для ветеранов, престарелых и инвалидов), детских домах семейного типа, детских интернатных учреждениях, а также указанных в пунктах 110–113 настоящего Положения)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rsidR="00AC38D4" w:rsidRDefault="00AC38D4">
      <w:pPr>
        <w:pStyle w:val="point"/>
      </w:pPr>
      <w:r>
        <w:t xml:space="preserve">108. Специальные жилые помещения в домах-интернатах для престарелых и инвалидов, домах-интернатах для детей-инвалидов, специальных домах для ветеранов, </w:t>
      </w:r>
      <w:r>
        <w:lastRenderedPageBreak/>
        <w:t>престарелых и инвалидов предоставляются гражданам структурными подразделениями по труду, занятости и социальной защите местных исполнительных и распорядительных органов и Министерством труда и социальной защиты в порядке, установленном Советом Министров Республики Беларусь.</w:t>
      </w:r>
    </w:p>
    <w:p w:rsidR="00AC38D4" w:rsidRDefault="00AC38D4">
      <w:pPr>
        <w:pStyle w:val="point"/>
      </w:pPr>
      <w:r>
        <w:t>109. Специальные жилые помещения в детских домах семейного типа, детских интернатных учреждениях предоставляются гражданам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rsidR="00AC38D4" w:rsidRDefault="00AC38D4">
      <w:pPr>
        <w:pStyle w:val="point"/>
      </w:pPr>
      <w:r>
        <w:t>110.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rsidR="00AC38D4" w:rsidRDefault="00AC38D4">
      <w:pPr>
        <w:pStyle w:val="point"/>
      </w:pPr>
      <w:r>
        <w:t>111.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rsidR="00AC38D4" w:rsidRDefault="00AC38D4">
      <w:pPr>
        <w:pStyle w:val="point"/>
      </w:pPr>
      <w:r>
        <w:t>111</w:t>
      </w:r>
      <w:r>
        <w:rPr>
          <w:vertAlign w:val="superscript"/>
        </w:rPr>
        <w:t>1</w:t>
      </w:r>
      <w:r>
        <w:t>.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rsidR="00AC38D4" w:rsidRDefault="00AC38D4">
      <w:pPr>
        <w:pStyle w:val="point"/>
      </w:pPr>
      <w:r>
        <w:t>112. Специальные жилые помещения, расположенные на территории иностранных государств и предназначенные для проживания работников дипломатических представительств и консульских учреждений, предоставляются указанным работникам Министерством иностранных дел в порядке, установленном Советом Министров Республики Беларусь.</w:t>
      </w:r>
    </w:p>
    <w:p w:rsidR="00AC38D4" w:rsidRDefault="00AC38D4">
      <w:pPr>
        <w:pStyle w:val="point"/>
      </w:pPr>
      <w:r>
        <w:t>113. Специальные жилые помещения, предназначенные для временного проживания иностранцев,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или дополнительная либо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AC38D4" w:rsidRDefault="00AC38D4">
      <w:pPr>
        <w:pStyle w:val="point"/>
      </w:pPr>
      <w:r>
        <w:t>114.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rsidR="00AC38D4" w:rsidRDefault="00AC38D4">
      <w:pPr>
        <w:pStyle w:val="point"/>
      </w:pPr>
      <w:r>
        <w:t>115.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случаях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w:t>
      </w:r>
    </w:p>
    <w:p w:rsidR="00AC38D4" w:rsidRDefault="00AC38D4">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AC38D4" w:rsidRDefault="00AC38D4">
      <w:pPr>
        <w:pStyle w:val="newncpi"/>
      </w:pPr>
      <w:r>
        <w:t>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F24102" w:rsidRDefault="00F24102"/>
    <w:sectPr w:rsidR="00F24102" w:rsidSect="003E7D94">
      <w:pgSz w:w="11905" w:h="16838" w:code="9"/>
      <w:pgMar w:top="560" w:right="1120" w:bottom="560" w:left="1400"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D4"/>
    <w:rsid w:val="003E392A"/>
    <w:rsid w:val="00AC38D4"/>
    <w:rsid w:val="00CB403C"/>
    <w:rsid w:val="00DF5BF8"/>
    <w:rsid w:val="00F2410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C38D4"/>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chapter">
    <w:name w:val="chapter"/>
    <w:basedOn w:val="a"/>
    <w:rsid w:val="00AC38D4"/>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titlep">
    <w:name w:val="titlep"/>
    <w:basedOn w:val="a"/>
    <w:rsid w:val="00AC38D4"/>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titleu">
    <w:name w:val="titleu"/>
    <w:basedOn w:val="a"/>
    <w:rsid w:val="00AC38D4"/>
    <w:pPr>
      <w:spacing w:before="240" w:after="240" w:line="240" w:lineRule="auto"/>
    </w:pPr>
    <w:rPr>
      <w:rFonts w:ascii="Times New Roman" w:eastAsiaTheme="minorEastAsia" w:hAnsi="Times New Roman" w:cs="Times New Roman"/>
      <w:b/>
      <w:bCs/>
      <w:sz w:val="24"/>
      <w:szCs w:val="24"/>
      <w:lang w:val="en-US"/>
    </w:rPr>
  </w:style>
  <w:style w:type="paragraph" w:customStyle="1" w:styleId="point">
    <w:name w:val="point"/>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underpoint">
    <w:name w:val="underpoint"/>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
    <w:name w:val="snoski"/>
    <w:basedOn w:val="a"/>
    <w:rsid w:val="00AC38D4"/>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snoskiline">
    <w:name w:val="snoskiline"/>
    <w:basedOn w:val="a"/>
    <w:rsid w:val="00AC38D4"/>
    <w:pPr>
      <w:spacing w:after="0" w:line="240" w:lineRule="auto"/>
      <w:jc w:val="both"/>
    </w:pPr>
    <w:rPr>
      <w:rFonts w:ascii="Times New Roman" w:eastAsiaTheme="minorEastAsia" w:hAnsi="Times New Roman" w:cs="Times New Roman"/>
      <w:sz w:val="20"/>
      <w:szCs w:val="20"/>
      <w:lang w:val="en-US"/>
    </w:rPr>
  </w:style>
  <w:style w:type="paragraph" w:customStyle="1" w:styleId="append">
    <w:name w:val="append"/>
    <w:basedOn w:val="a"/>
    <w:rsid w:val="00AC38D4"/>
    <w:pPr>
      <w:spacing w:after="0" w:line="240" w:lineRule="auto"/>
    </w:pPr>
    <w:rPr>
      <w:rFonts w:ascii="Times New Roman" w:eastAsiaTheme="minorEastAsia" w:hAnsi="Times New Roman" w:cs="Times New Roman"/>
      <w:lang w:val="en-US"/>
    </w:rPr>
  </w:style>
  <w:style w:type="paragraph" w:customStyle="1" w:styleId="changeadd">
    <w:name w:val="changeadd"/>
    <w:basedOn w:val="a"/>
    <w:rsid w:val="00AC38D4"/>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changei">
    <w:name w:val="changei"/>
    <w:basedOn w:val="a"/>
    <w:rsid w:val="00AC38D4"/>
    <w:pPr>
      <w:spacing w:after="0" w:line="240" w:lineRule="auto"/>
      <w:ind w:left="1021"/>
    </w:pPr>
    <w:rPr>
      <w:rFonts w:ascii="Times New Roman" w:eastAsiaTheme="minorEastAsia" w:hAnsi="Times New Roman" w:cs="Times New Roman"/>
      <w:sz w:val="24"/>
      <w:szCs w:val="24"/>
      <w:lang w:val="en-US"/>
    </w:rPr>
  </w:style>
  <w:style w:type="paragraph" w:customStyle="1" w:styleId="append1">
    <w:name w:val="append1"/>
    <w:basedOn w:val="a"/>
    <w:rsid w:val="00AC38D4"/>
    <w:pPr>
      <w:spacing w:after="28" w:line="240" w:lineRule="auto"/>
    </w:pPr>
    <w:rPr>
      <w:rFonts w:ascii="Times New Roman" w:eastAsiaTheme="minorEastAsia" w:hAnsi="Times New Roman" w:cs="Times New Roman"/>
      <w:lang w:val="en-US"/>
    </w:rPr>
  </w:style>
  <w:style w:type="paragraph" w:customStyle="1" w:styleId="cap1">
    <w:name w:val="cap1"/>
    <w:basedOn w:val="a"/>
    <w:rsid w:val="00AC38D4"/>
    <w:pPr>
      <w:spacing w:after="0" w:line="240" w:lineRule="auto"/>
    </w:pPr>
    <w:rPr>
      <w:rFonts w:ascii="Times New Roman" w:eastAsiaTheme="minorEastAsia" w:hAnsi="Times New Roman" w:cs="Times New Roman"/>
      <w:lang w:val="en-US"/>
    </w:rPr>
  </w:style>
  <w:style w:type="paragraph" w:customStyle="1" w:styleId="capu1">
    <w:name w:val="capu1"/>
    <w:basedOn w:val="a"/>
    <w:rsid w:val="00AC38D4"/>
    <w:pPr>
      <w:spacing w:after="120" w:line="240" w:lineRule="auto"/>
    </w:pPr>
    <w:rPr>
      <w:rFonts w:ascii="Times New Roman" w:eastAsiaTheme="minorEastAsia" w:hAnsi="Times New Roman" w:cs="Times New Roman"/>
      <w:lang w:val="en-US"/>
    </w:rPr>
  </w:style>
  <w:style w:type="paragraph" w:customStyle="1" w:styleId="newncpi">
    <w:name w:val="newncpi"/>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AC38D4"/>
    <w:pPr>
      <w:spacing w:after="0" w:line="240" w:lineRule="auto"/>
      <w:jc w:val="both"/>
    </w:pPr>
    <w:rPr>
      <w:rFonts w:ascii="Times New Roman" w:eastAsiaTheme="minorEastAsia" w:hAnsi="Times New Roman" w:cs="Times New Roman"/>
      <w:sz w:val="24"/>
      <w:szCs w:val="24"/>
      <w:lang w:val="en-US"/>
    </w:rPr>
  </w:style>
  <w:style w:type="character" w:customStyle="1" w:styleId="name">
    <w:name w:val="name"/>
    <w:basedOn w:val="a0"/>
    <w:rsid w:val="00AC38D4"/>
    <w:rPr>
      <w:rFonts w:ascii="Times New Roman" w:hAnsi="Times New Roman" w:cs="Times New Roman" w:hint="default"/>
      <w:caps/>
    </w:rPr>
  </w:style>
  <w:style w:type="character" w:customStyle="1" w:styleId="promulgator">
    <w:name w:val="promulgator"/>
    <w:basedOn w:val="a0"/>
    <w:rsid w:val="00AC38D4"/>
    <w:rPr>
      <w:rFonts w:ascii="Times New Roman" w:hAnsi="Times New Roman" w:cs="Times New Roman" w:hint="default"/>
      <w:caps/>
    </w:rPr>
  </w:style>
  <w:style w:type="character" w:customStyle="1" w:styleId="datepr">
    <w:name w:val="datepr"/>
    <w:basedOn w:val="a0"/>
    <w:rsid w:val="00AC38D4"/>
    <w:rPr>
      <w:rFonts w:ascii="Times New Roman" w:hAnsi="Times New Roman" w:cs="Times New Roman" w:hint="default"/>
    </w:rPr>
  </w:style>
  <w:style w:type="character" w:customStyle="1" w:styleId="number">
    <w:name w:val="number"/>
    <w:basedOn w:val="a0"/>
    <w:rsid w:val="00AC38D4"/>
    <w:rPr>
      <w:rFonts w:ascii="Times New Roman" w:hAnsi="Times New Roman" w:cs="Times New Roman" w:hint="default"/>
    </w:rPr>
  </w:style>
  <w:style w:type="character" w:customStyle="1" w:styleId="post">
    <w:name w:val="post"/>
    <w:basedOn w:val="a0"/>
    <w:rsid w:val="00AC38D4"/>
    <w:rPr>
      <w:rFonts w:ascii="Times New Roman" w:hAnsi="Times New Roman" w:cs="Times New Roman" w:hint="default"/>
      <w:b/>
      <w:bCs/>
      <w:sz w:val="22"/>
      <w:szCs w:val="22"/>
    </w:rPr>
  </w:style>
  <w:style w:type="character" w:customStyle="1" w:styleId="pers">
    <w:name w:val="pers"/>
    <w:basedOn w:val="a0"/>
    <w:rsid w:val="00AC38D4"/>
    <w:rPr>
      <w:rFonts w:ascii="Times New Roman" w:hAnsi="Times New Roman" w:cs="Times New Roman" w:hint="default"/>
      <w:b/>
      <w:bCs/>
      <w:sz w:val="22"/>
      <w:szCs w:val="22"/>
    </w:rPr>
  </w:style>
  <w:style w:type="table" w:customStyle="1" w:styleId="tablencpi">
    <w:name w:val="tablencpi"/>
    <w:basedOn w:val="a1"/>
    <w:rsid w:val="00AC38D4"/>
    <w:pPr>
      <w:spacing w:after="0" w:line="240" w:lineRule="auto"/>
    </w:pPr>
    <w:rPr>
      <w:rFonts w:ascii="Times New Roman" w:eastAsia="Times New Roman" w:hAnsi="Times New Roman" w:cs="Times New Roman"/>
      <w:sz w:val="20"/>
      <w:szCs w:val="20"/>
      <w:lang w:val="en-US"/>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C38D4"/>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chapter">
    <w:name w:val="chapter"/>
    <w:basedOn w:val="a"/>
    <w:rsid w:val="00AC38D4"/>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titlep">
    <w:name w:val="titlep"/>
    <w:basedOn w:val="a"/>
    <w:rsid w:val="00AC38D4"/>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titleu">
    <w:name w:val="titleu"/>
    <w:basedOn w:val="a"/>
    <w:rsid w:val="00AC38D4"/>
    <w:pPr>
      <w:spacing w:before="240" w:after="240" w:line="240" w:lineRule="auto"/>
    </w:pPr>
    <w:rPr>
      <w:rFonts w:ascii="Times New Roman" w:eastAsiaTheme="minorEastAsia" w:hAnsi="Times New Roman" w:cs="Times New Roman"/>
      <w:b/>
      <w:bCs/>
      <w:sz w:val="24"/>
      <w:szCs w:val="24"/>
      <w:lang w:val="en-US"/>
    </w:rPr>
  </w:style>
  <w:style w:type="paragraph" w:customStyle="1" w:styleId="point">
    <w:name w:val="point"/>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underpoint">
    <w:name w:val="underpoint"/>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
    <w:name w:val="snoski"/>
    <w:basedOn w:val="a"/>
    <w:rsid w:val="00AC38D4"/>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snoskiline">
    <w:name w:val="snoskiline"/>
    <w:basedOn w:val="a"/>
    <w:rsid w:val="00AC38D4"/>
    <w:pPr>
      <w:spacing w:after="0" w:line="240" w:lineRule="auto"/>
      <w:jc w:val="both"/>
    </w:pPr>
    <w:rPr>
      <w:rFonts w:ascii="Times New Roman" w:eastAsiaTheme="minorEastAsia" w:hAnsi="Times New Roman" w:cs="Times New Roman"/>
      <w:sz w:val="20"/>
      <w:szCs w:val="20"/>
      <w:lang w:val="en-US"/>
    </w:rPr>
  </w:style>
  <w:style w:type="paragraph" w:customStyle="1" w:styleId="append">
    <w:name w:val="append"/>
    <w:basedOn w:val="a"/>
    <w:rsid w:val="00AC38D4"/>
    <w:pPr>
      <w:spacing w:after="0" w:line="240" w:lineRule="auto"/>
    </w:pPr>
    <w:rPr>
      <w:rFonts w:ascii="Times New Roman" w:eastAsiaTheme="minorEastAsia" w:hAnsi="Times New Roman" w:cs="Times New Roman"/>
      <w:lang w:val="en-US"/>
    </w:rPr>
  </w:style>
  <w:style w:type="paragraph" w:customStyle="1" w:styleId="changeadd">
    <w:name w:val="changeadd"/>
    <w:basedOn w:val="a"/>
    <w:rsid w:val="00AC38D4"/>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changei">
    <w:name w:val="changei"/>
    <w:basedOn w:val="a"/>
    <w:rsid w:val="00AC38D4"/>
    <w:pPr>
      <w:spacing w:after="0" w:line="240" w:lineRule="auto"/>
      <w:ind w:left="1021"/>
    </w:pPr>
    <w:rPr>
      <w:rFonts w:ascii="Times New Roman" w:eastAsiaTheme="minorEastAsia" w:hAnsi="Times New Roman" w:cs="Times New Roman"/>
      <w:sz w:val="24"/>
      <w:szCs w:val="24"/>
      <w:lang w:val="en-US"/>
    </w:rPr>
  </w:style>
  <w:style w:type="paragraph" w:customStyle="1" w:styleId="append1">
    <w:name w:val="append1"/>
    <w:basedOn w:val="a"/>
    <w:rsid w:val="00AC38D4"/>
    <w:pPr>
      <w:spacing w:after="28" w:line="240" w:lineRule="auto"/>
    </w:pPr>
    <w:rPr>
      <w:rFonts w:ascii="Times New Roman" w:eastAsiaTheme="minorEastAsia" w:hAnsi="Times New Roman" w:cs="Times New Roman"/>
      <w:lang w:val="en-US"/>
    </w:rPr>
  </w:style>
  <w:style w:type="paragraph" w:customStyle="1" w:styleId="cap1">
    <w:name w:val="cap1"/>
    <w:basedOn w:val="a"/>
    <w:rsid w:val="00AC38D4"/>
    <w:pPr>
      <w:spacing w:after="0" w:line="240" w:lineRule="auto"/>
    </w:pPr>
    <w:rPr>
      <w:rFonts w:ascii="Times New Roman" w:eastAsiaTheme="minorEastAsia" w:hAnsi="Times New Roman" w:cs="Times New Roman"/>
      <w:lang w:val="en-US"/>
    </w:rPr>
  </w:style>
  <w:style w:type="paragraph" w:customStyle="1" w:styleId="capu1">
    <w:name w:val="capu1"/>
    <w:basedOn w:val="a"/>
    <w:rsid w:val="00AC38D4"/>
    <w:pPr>
      <w:spacing w:after="120" w:line="240" w:lineRule="auto"/>
    </w:pPr>
    <w:rPr>
      <w:rFonts w:ascii="Times New Roman" w:eastAsiaTheme="minorEastAsia" w:hAnsi="Times New Roman" w:cs="Times New Roman"/>
      <w:lang w:val="en-US"/>
    </w:rPr>
  </w:style>
  <w:style w:type="paragraph" w:customStyle="1" w:styleId="newncpi">
    <w:name w:val="newncpi"/>
    <w:basedOn w:val="a"/>
    <w:rsid w:val="00AC38D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AC38D4"/>
    <w:pPr>
      <w:spacing w:after="0" w:line="240" w:lineRule="auto"/>
      <w:jc w:val="both"/>
    </w:pPr>
    <w:rPr>
      <w:rFonts w:ascii="Times New Roman" w:eastAsiaTheme="minorEastAsia" w:hAnsi="Times New Roman" w:cs="Times New Roman"/>
      <w:sz w:val="24"/>
      <w:szCs w:val="24"/>
      <w:lang w:val="en-US"/>
    </w:rPr>
  </w:style>
  <w:style w:type="character" w:customStyle="1" w:styleId="name">
    <w:name w:val="name"/>
    <w:basedOn w:val="a0"/>
    <w:rsid w:val="00AC38D4"/>
    <w:rPr>
      <w:rFonts w:ascii="Times New Roman" w:hAnsi="Times New Roman" w:cs="Times New Roman" w:hint="default"/>
      <w:caps/>
    </w:rPr>
  </w:style>
  <w:style w:type="character" w:customStyle="1" w:styleId="promulgator">
    <w:name w:val="promulgator"/>
    <w:basedOn w:val="a0"/>
    <w:rsid w:val="00AC38D4"/>
    <w:rPr>
      <w:rFonts w:ascii="Times New Roman" w:hAnsi="Times New Roman" w:cs="Times New Roman" w:hint="default"/>
      <w:caps/>
    </w:rPr>
  </w:style>
  <w:style w:type="character" w:customStyle="1" w:styleId="datepr">
    <w:name w:val="datepr"/>
    <w:basedOn w:val="a0"/>
    <w:rsid w:val="00AC38D4"/>
    <w:rPr>
      <w:rFonts w:ascii="Times New Roman" w:hAnsi="Times New Roman" w:cs="Times New Roman" w:hint="default"/>
    </w:rPr>
  </w:style>
  <w:style w:type="character" w:customStyle="1" w:styleId="number">
    <w:name w:val="number"/>
    <w:basedOn w:val="a0"/>
    <w:rsid w:val="00AC38D4"/>
    <w:rPr>
      <w:rFonts w:ascii="Times New Roman" w:hAnsi="Times New Roman" w:cs="Times New Roman" w:hint="default"/>
    </w:rPr>
  </w:style>
  <w:style w:type="character" w:customStyle="1" w:styleId="post">
    <w:name w:val="post"/>
    <w:basedOn w:val="a0"/>
    <w:rsid w:val="00AC38D4"/>
    <w:rPr>
      <w:rFonts w:ascii="Times New Roman" w:hAnsi="Times New Roman" w:cs="Times New Roman" w:hint="default"/>
      <w:b/>
      <w:bCs/>
      <w:sz w:val="22"/>
      <w:szCs w:val="22"/>
    </w:rPr>
  </w:style>
  <w:style w:type="character" w:customStyle="1" w:styleId="pers">
    <w:name w:val="pers"/>
    <w:basedOn w:val="a0"/>
    <w:rsid w:val="00AC38D4"/>
    <w:rPr>
      <w:rFonts w:ascii="Times New Roman" w:hAnsi="Times New Roman" w:cs="Times New Roman" w:hint="default"/>
      <w:b/>
      <w:bCs/>
      <w:sz w:val="22"/>
      <w:szCs w:val="22"/>
    </w:rPr>
  </w:style>
  <w:style w:type="table" w:customStyle="1" w:styleId="tablencpi">
    <w:name w:val="tablencpi"/>
    <w:basedOn w:val="a1"/>
    <w:rsid w:val="00AC38D4"/>
    <w:pPr>
      <w:spacing w:after="0" w:line="240" w:lineRule="auto"/>
    </w:pPr>
    <w:rPr>
      <w:rFonts w:ascii="Times New Roman" w:eastAsia="Times New Roman" w:hAnsi="Times New Roman" w:cs="Times New Roman"/>
      <w:sz w:val="20"/>
      <w:szCs w:val="20"/>
      <w:lang w:val="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26196</Words>
  <Characters>149322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Лысюк Алег</dc:creator>
  <cp:lastModifiedBy>Лысюк Алег</cp:lastModifiedBy>
  <cp:revision>1</cp:revision>
  <dcterms:created xsi:type="dcterms:W3CDTF">2017-04-29T07:56:00Z</dcterms:created>
  <dcterms:modified xsi:type="dcterms:W3CDTF">2017-04-29T07:56:00Z</dcterms:modified>
</cp:coreProperties>
</file>