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5669"/>
        <w:gridCol w:w="3969"/>
      </w:tblGrid>
      <w:tr w:rsidR="00B376C0" w:rsidRPr="00B376C0" w14:paraId="472ECCDE" w14:textId="77777777" w:rsidTr="00B376C0">
        <w:trPr>
          <w:trHeight w:val="238"/>
        </w:trPr>
        <w:tc>
          <w:tcPr>
            <w:tcW w:w="2941" w:type="pct"/>
            <w:tcMar>
              <w:top w:w="0" w:type="dxa"/>
              <w:left w:w="6" w:type="dxa"/>
              <w:bottom w:w="0" w:type="dxa"/>
              <w:right w:w="6" w:type="dxa"/>
            </w:tcMar>
            <w:hideMark/>
          </w:tcPr>
          <w:p w14:paraId="135040E0" w14:textId="77777777" w:rsidR="00B376C0" w:rsidRPr="00B376C0" w:rsidRDefault="00B376C0" w:rsidP="00B376C0">
            <w:pPr>
              <w:pStyle w:val="cap1"/>
              <w:widowControl w:val="0"/>
              <w:rPr>
                <w:sz w:val="30"/>
                <w:szCs w:val="30"/>
              </w:rPr>
            </w:pPr>
            <w:r w:rsidRPr="00B376C0">
              <w:rPr>
                <w:sz w:val="30"/>
                <w:szCs w:val="30"/>
              </w:rPr>
              <w:t> </w:t>
            </w:r>
          </w:p>
        </w:tc>
        <w:tc>
          <w:tcPr>
            <w:tcW w:w="2059" w:type="pct"/>
            <w:tcMar>
              <w:top w:w="0" w:type="dxa"/>
              <w:left w:w="6" w:type="dxa"/>
              <w:bottom w:w="0" w:type="dxa"/>
              <w:right w:w="6" w:type="dxa"/>
            </w:tcMar>
            <w:hideMark/>
          </w:tcPr>
          <w:p w14:paraId="08D58707" w14:textId="77777777" w:rsidR="00B376C0" w:rsidRPr="00B376C0" w:rsidRDefault="00B376C0" w:rsidP="00B376C0">
            <w:pPr>
              <w:pStyle w:val="capu1"/>
              <w:widowControl w:val="0"/>
              <w:ind w:left="84"/>
              <w:rPr>
                <w:sz w:val="30"/>
                <w:szCs w:val="30"/>
              </w:rPr>
            </w:pPr>
            <w:r w:rsidRPr="00B376C0">
              <w:rPr>
                <w:sz w:val="30"/>
                <w:szCs w:val="30"/>
              </w:rPr>
              <w:t>УТВЕРЖДЕНО</w:t>
            </w:r>
          </w:p>
          <w:p w14:paraId="02A9CD1F" w14:textId="77777777" w:rsidR="00B376C0" w:rsidRPr="00B376C0" w:rsidRDefault="00B376C0" w:rsidP="00B376C0">
            <w:pPr>
              <w:pStyle w:val="cap1"/>
              <w:widowControl w:val="0"/>
              <w:ind w:left="84"/>
              <w:rPr>
                <w:sz w:val="30"/>
                <w:szCs w:val="30"/>
              </w:rPr>
            </w:pPr>
            <w:r w:rsidRPr="00B376C0">
              <w:rPr>
                <w:sz w:val="30"/>
                <w:szCs w:val="30"/>
              </w:rPr>
              <w:t>Постановление</w:t>
            </w:r>
            <w:r w:rsidRPr="00B376C0">
              <w:rPr>
                <w:sz w:val="30"/>
                <w:szCs w:val="30"/>
              </w:rPr>
              <w:br/>
              <w:t>Министерства образования</w:t>
            </w:r>
            <w:r w:rsidRPr="00B376C0">
              <w:rPr>
                <w:sz w:val="30"/>
                <w:szCs w:val="30"/>
              </w:rPr>
              <w:br/>
              <w:t>Республики Беларусь</w:t>
            </w:r>
            <w:r w:rsidRPr="00B376C0">
              <w:rPr>
                <w:sz w:val="30"/>
                <w:szCs w:val="30"/>
              </w:rPr>
              <w:br/>
              <w:t>20.10.2023 № 325</w:t>
            </w:r>
          </w:p>
        </w:tc>
      </w:tr>
    </w:tbl>
    <w:p w14:paraId="697639BD" w14:textId="77777777" w:rsidR="00B376C0" w:rsidRPr="00B376C0" w:rsidRDefault="00B376C0" w:rsidP="00B376C0">
      <w:pPr>
        <w:pStyle w:val="titleu"/>
        <w:widowControl w:val="0"/>
        <w:rPr>
          <w:sz w:val="30"/>
          <w:szCs w:val="30"/>
        </w:rPr>
      </w:pPr>
      <w:r w:rsidRPr="00B376C0">
        <w:rPr>
          <w:sz w:val="30"/>
          <w:szCs w:val="30"/>
        </w:rPr>
        <w:t>ТИПОВАЯ ПРОГРАММА</w:t>
      </w:r>
      <w:r w:rsidRPr="00B376C0">
        <w:rPr>
          <w:sz w:val="30"/>
          <w:szCs w:val="30"/>
        </w:rPr>
        <w:br/>
        <w:t>дополнительного образования детей и молодежи</w:t>
      </w:r>
      <w:r w:rsidRPr="00B376C0">
        <w:rPr>
          <w:sz w:val="30"/>
          <w:szCs w:val="30"/>
        </w:rPr>
        <w:br/>
        <w:t>(военно-патриотический профиль)</w:t>
      </w:r>
    </w:p>
    <w:p w14:paraId="7791F760" w14:textId="77777777" w:rsidR="00B376C0" w:rsidRPr="00B376C0" w:rsidRDefault="00B376C0" w:rsidP="00B376C0">
      <w:pPr>
        <w:pStyle w:val="chapter"/>
        <w:widowControl w:val="0"/>
        <w:rPr>
          <w:sz w:val="30"/>
          <w:szCs w:val="30"/>
        </w:rPr>
      </w:pPr>
      <w:r w:rsidRPr="00B376C0">
        <w:rPr>
          <w:sz w:val="30"/>
          <w:szCs w:val="30"/>
        </w:rPr>
        <w:t>ГЛАВА 1</w:t>
      </w:r>
      <w:r w:rsidRPr="00B376C0">
        <w:rPr>
          <w:sz w:val="30"/>
          <w:szCs w:val="30"/>
        </w:rPr>
        <w:br/>
        <w:t>ОБЩИЕ ПОЛОЖЕНИЯ</w:t>
      </w:r>
    </w:p>
    <w:p w14:paraId="35CC1769" w14:textId="25F24411" w:rsidR="00B376C0" w:rsidRPr="00B376C0" w:rsidRDefault="00B376C0" w:rsidP="00B376C0">
      <w:pPr>
        <w:pStyle w:val="point"/>
        <w:widowControl w:val="0"/>
        <w:rPr>
          <w:sz w:val="30"/>
          <w:szCs w:val="30"/>
        </w:rPr>
      </w:pPr>
      <w:r w:rsidRPr="00B376C0">
        <w:rPr>
          <w:sz w:val="30"/>
          <w:szCs w:val="30"/>
        </w:rPr>
        <w:t>1. Настоящая типовая программа дополнительного образования детей и молодежи военно-патриотического профиля (далее –</w:t>
      </w:r>
      <w:r>
        <w:rPr>
          <w:sz w:val="30"/>
          <w:szCs w:val="30"/>
          <w:lang w:val="ru-RU"/>
        </w:rPr>
        <w:t> </w:t>
      </w:r>
      <w:r w:rsidRPr="00B376C0">
        <w:rPr>
          <w:sz w:val="30"/>
          <w:szCs w:val="30"/>
        </w:rPr>
        <w:t>программа) определяет цели, задачи изучения образовательных областей, тем, учебных предметов, учебных дисциплин, уровни их изучения, срок получения дополнительного образования, учебно-тематический план, время, отведенное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w:t>
      </w:r>
    </w:p>
    <w:p w14:paraId="71AAE298" w14:textId="77777777" w:rsidR="00B376C0" w:rsidRPr="00B376C0" w:rsidRDefault="00B376C0" w:rsidP="00B376C0">
      <w:pPr>
        <w:pStyle w:val="point"/>
        <w:widowControl w:val="0"/>
        <w:rPr>
          <w:sz w:val="30"/>
          <w:szCs w:val="30"/>
        </w:rPr>
      </w:pPr>
      <w:r w:rsidRPr="00B376C0">
        <w:rPr>
          <w:sz w:val="30"/>
          <w:szCs w:val="30"/>
        </w:rPr>
        <w:t>2. Настоящая программа разработана в соответствии с Кодексом Республики Беларусь об образовании, иными актами законодательства.</w:t>
      </w:r>
    </w:p>
    <w:p w14:paraId="43C3DE0D" w14:textId="77777777" w:rsidR="00B376C0" w:rsidRPr="00B376C0" w:rsidRDefault="00B376C0" w:rsidP="00B376C0">
      <w:pPr>
        <w:pStyle w:val="point"/>
        <w:widowControl w:val="0"/>
        <w:rPr>
          <w:sz w:val="30"/>
          <w:szCs w:val="30"/>
        </w:rPr>
      </w:pPr>
      <w:r w:rsidRPr="00B376C0">
        <w:rPr>
          <w:sz w:val="30"/>
          <w:szCs w:val="30"/>
        </w:rPr>
        <w:t>3. Настоящая программа является основой для разработки программ объединений по интересам, индивидуальных программ дополнительного образования детей и молодежи с базовым и повышенным уровнями изучения образовательных областей, тем, учебных предметов, учебных дисциплин военно-патриотического профиля учреждениями дополнительного образования детей и молодежи, иными учреждениями образования и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w:t>
      </w:r>
    </w:p>
    <w:p w14:paraId="4C2A63E0" w14:textId="77777777" w:rsidR="00B376C0" w:rsidRPr="00B376C0" w:rsidRDefault="00B376C0" w:rsidP="00B376C0">
      <w:pPr>
        <w:pStyle w:val="point"/>
        <w:widowControl w:val="0"/>
        <w:rPr>
          <w:sz w:val="30"/>
          <w:szCs w:val="30"/>
        </w:rPr>
      </w:pPr>
      <w:r w:rsidRPr="00B376C0">
        <w:rPr>
          <w:sz w:val="30"/>
          <w:szCs w:val="30"/>
        </w:rPr>
        <w:t>4. Образовательными областями настоящей программы являются «Поисково-исследовательская деятельность», «Подготовка к военной службе».</w:t>
      </w:r>
    </w:p>
    <w:p w14:paraId="11466956" w14:textId="77777777" w:rsidR="00B376C0" w:rsidRPr="00B376C0" w:rsidRDefault="00B376C0" w:rsidP="00B376C0">
      <w:pPr>
        <w:pStyle w:val="point"/>
        <w:widowControl w:val="0"/>
        <w:rPr>
          <w:sz w:val="30"/>
          <w:szCs w:val="30"/>
        </w:rPr>
      </w:pPr>
      <w:r w:rsidRPr="00B376C0">
        <w:rPr>
          <w:sz w:val="30"/>
          <w:szCs w:val="30"/>
        </w:rPr>
        <w:t>5. Основной формой организации образовательного процесса является занятие: теоретическое и практическое.</w:t>
      </w:r>
    </w:p>
    <w:p w14:paraId="5543BD5E" w14:textId="77777777" w:rsidR="00B376C0" w:rsidRPr="00B376C0" w:rsidRDefault="00B376C0" w:rsidP="00B376C0">
      <w:pPr>
        <w:pStyle w:val="point"/>
        <w:widowControl w:val="0"/>
        <w:rPr>
          <w:sz w:val="30"/>
          <w:szCs w:val="30"/>
        </w:rPr>
      </w:pPr>
      <w:r w:rsidRPr="00B376C0">
        <w:rPr>
          <w:sz w:val="30"/>
          <w:szCs w:val="30"/>
        </w:rPr>
        <w:t>6. Целью настоящей программы является формирование патриотических качеств личности, воспитание у учащихся высокой гражданской ответственности, положительной мотивации выбора военной службы как общественно значимого, престижного рода деятельности.</w:t>
      </w:r>
    </w:p>
    <w:p w14:paraId="22C490AC" w14:textId="77777777" w:rsidR="00B376C0" w:rsidRPr="00B376C0" w:rsidRDefault="00B376C0" w:rsidP="00B376C0">
      <w:pPr>
        <w:pStyle w:val="newncpi"/>
        <w:widowControl w:val="0"/>
        <w:rPr>
          <w:sz w:val="30"/>
          <w:szCs w:val="30"/>
        </w:rPr>
      </w:pPr>
      <w:r w:rsidRPr="00B376C0">
        <w:rPr>
          <w:sz w:val="30"/>
          <w:szCs w:val="30"/>
        </w:rPr>
        <w:lastRenderedPageBreak/>
        <w:t>Задачи настоящей программы:</w:t>
      </w:r>
    </w:p>
    <w:p w14:paraId="69EEE1EF" w14:textId="77777777" w:rsidR="00B376C0" w:rsidRPr="00B376C0" w:rsidRDefault="00B376C0" w:rsidP="00B376C0">
      <w:pPr>
        <w:pStyle w:val="newncpi"/>
        <w:widowControl w:val="0"/>
        <w:rPr>
          <w:sz w:val="30"/>
          <w:szCs w:val="30"/>
        </w:rPr>
      </w:pPr>
      <w:r w:rsidRPr="00B376C0">
        <w:rPr>
          <w:sz w:val="30"/>
          <w:szCs w:val="30"/>
        </w:rPr>
        <w:t>формировать у учащихся представления о военной службе и воинском долге;</w:t>
      </w:r>
    </w:p>
    <w:p w14:paraId="0C5E8AA9" w14:textId="77777777" w:rsidR="00B376C0" w:rsidRPr="00B376C0" w:rsidRDefault="00B376C0" w:rsidP="00B376C0">
      <w:pPr>
        <w:pStyle w:val="newncpi"/>
        <w:widowControl w:val="0"/>
        <w:rPr>
          <w:sz w:val="30"/>
          <w:szCs w:val="30"/>
        </w:rPr>
      </w:pPr>
      <w:r w:rsidRPr="00B376C0">
        <w:rPr>
          <w:sz w:val="30"/>
          <w:szCs w:val="30"/>
        </w:rPr>
        <w:t>формировать специальные профессиональные знания, умения и навыки военной подготовки;</w:t>
      </w:r>
    </w:p>
    <w:p w14:paraId="21FA1A09" w14:textId="77777777" w:rsidR="00B376C0" w:rsidRPr="00B376C0" w:rsidRDefault="00B376C0" w:rsidP="00B376C0">
      <w:pPr>
        <w:pStyle w:val="newncpi"/>
        <w:widowControl w:val="0"/>
        <w:rPr>
          <w:sz w:val="30"/>
          <w:szCs w:val="30"/>
        </w:rPr>
      </w:pPr>
      <w:r w:rsidRPr="00B376C0">
        <w:rPr>
          <w:sz w:val="30"/>
          <w:szCs w:val="30"/>
        </w:rPr>
        <w:t>углубить знания об историческом прошлом и героическом подвиге белорусского народа в годы Великой Отечественной войны;</w:t>
      </w:r>
    </w:p>
    <w:p w14:paraId="12C59E4B" w14:textId="77777777" w:rsidR="00B376C0" w:rsidRPr="00B376C0" w:rsidRDefault="00B376C0" w:rsidP="00B376C0">
      <w:pPr>
        <w:pStyle w:val="newncpi"/>
        <w:widowControl w:val="0"/>
        <w:rPr>
          <w:sz w:val="30"/>
          <w:szCs w:val="30"/>
        </w:rPr>
      </w:pPr>
      <w:r w:rsidRPr="00B376C0">
        <w:rPr>
          <w:sz w:val="30"/>
          <w:szCs w:val="30"/>
        </w:rPr>
        <w:t>создавать условия для социализации и саморазвития личности учащихся, выявления их профессиональных интересов и склонностей;</w:t>
      </w:r>
    </w:p>
    <w:p w14:paraId="4256609D" w14:textId="77777777" w:rsidR="00B376C0" w:rsidRPr="00B376C0" w:rsidRDefault="00B376C0" w:rsidP="00B376C0">
      <w:pPr>
        <w:pStyle w:val="newncpi"/>
        <w:widowControl w:val="0"/>
        <w:rPr>
          <w:sz w:val="30"/>
          <w:szCs w:val="30"/>
        </w:rPr>
      </w:pPr>
      <w:r w:rsidRPr="00B376C0">
        <w:rPr>
          <w:sz w:val="30"/>
          <w:szCs w:val="30"/>
        </w:rPr>
        <w:t>формировать всестороннюю готовность к военно-профессиональной деятельности;</w:t>
      </w:r>
    </w:p>
    <w:p w14:paraId="06C537D0" w14:textId="77777777" w:rsidR="00B376C0" w:rsidRPr="00B376C0" w:rsidRDefault="00B376C0" w:rsidP="00B376C0">
      <w:pPr>
        <w:pStyle w:val="newncpi"/>
        <w:widowControl w:val="0"/>
        <w:rPr>
          <w:sz w:val="30"/>
          <w:szCs w:val="30"/>
        </w:rPr>
      </w:pPr>
      <w:r w:rsidRPr="00B376C0">
        <w:rPr>
          <w:sz w:val="30"/>
          <w:szCs w:val="30"/>
        </w:rPr>
        <w:t>формировать систему гражданских и патриотических ценностей, национальное самосознание на основе государственной идеологии и исторического прошлого своего народа;</w:t>
      </w:r>
    </w:p>
    <w:p w14:paraId="56FAD2B2" w14:textId="77777777" w:rsidR="00B376C0" w:rsidRPr="00B376C0" w:rsidRDefault="00B376C0" w:rsidP="00B376C0">
      <w:pPr>
        <w:pStyle w:val="newncpi"/>
        <w:widowControl w:val="0"/>
        <w:rPr>
          <w:sz w:val="30"/>
          <w:szCs w:val="30"/>
        </w:rPr>
      </w:pPr>
      <w:r w:rsidRPr="00B376C0">
        <w:rPr>
          <w:sz w:val="30"/>
          <w:szCs w:val="30"/>
        </w:rPr>
        <w:t>воспитывать ответственное отношение к сохранению и укреплению здоровья;</w:t>
      </w:r>
    </w:p>
    <w:p w14:paraId="6F71CFFA" w14:textId="77777777" w:rsidR="00B376C0" w:rsidRPr="00B376C0" w:rsidRDefault="00B376C0" w:rsidP="00B376C0">
      <w:pPr>
        <w:pStyle w:val="newncpi"/>
        <w:widowControl w:val="0"/>
        <w:rPr>
          <w:sz w:val="30"/>
          <w:szCs w:val="30"/>
        </w:rPr>
      </w:pPr>
      <w:r w:rsidRPr="00B376C0">
        <w:rPr>
          <w:sz w:val="30"/>
          <w:szCs w:val="30"/>
        </w:rPr>
        <w:t>способствовать организации содержательного досуга, профилактике вредных привычек и правонарушений среди несовершеннолетних.</w:t>
      </w:r>
    </w:p>
    <w:p w14:paraId="7C449770" w14:textId="77777777" w:rsidR="00B376C0" w:rsidRPr="00B376C0" w:rsidRDefault="00B376C0" w:rsidP="00B376C0">
      <w:pPr>
        <w:pStyle w:val="point"/>
        <w:widowControl w:val="0"/>
        <w:rPr>
          <w:sz w:val="30"/>
          <w:szCs w:val="30"/>
        </w:rPr>
      </w:pPr>
      <w:r w:rsidRPr="00B376C0">
        <w:rPr>
          <w:sz w:val="30"/>
          <w:szCs w:val="30"/>
        </w:rPr>
        <w:t>7. Целью образовательной области «Поисково-исследовательская деятельность» является формирование у учащихся гражданско-патриотических и духовно-нравственных качеств, воспитание чувства уважения к историческому наследию страны.</w:t>
      </w:r>
    </w:p>
    <w:p w14:paraId="6E7299FF" w14:textId="77777777" w:rsidR="00B376C0" w:rsidRPr="00B376C0" w:rsidRDefault="00B376C0" w:rsidP="00B376C0">
      <w:pPr>
        <w:pStyle w:val="newncpi"/>
        <w:widowControl w:val="0"/>
        <w:rPr>
          <w:sz w:val="30"/>
          <w:szCs w:val="30"/>
        </w:rPr>
      </w:pPr>
      <w:r w:rsidRPr="00B376C0">
        <w:rPr>
          <w:sz w:val="30"/>
          <w:szCs w:val="30"/>
        </w:rPr>
        <w:t>Задачи образовательной области «Поисково-исследовательская деятельность»:</w:t>
      </w:r>
    </w:p>
    <w:p w14:paraId="3D8AC4A5" w14:textId="77777777" w:rsidR="00B376C0" w:rsidRPr="00B376C0" w:rsidRDefault="00B376C0" w:rsidP="00B376C0">
      <w:pPr>
        <w:pStyle w:val="newncpi"/>
        <w:widowControl w:val="0"/>
        <w:rPr>
          <w:sz w:val="30"/>
          <w:szCs w:val="30"/>
        </w:rPr>
      </w:pPr>
      <w:r w:rsidRPr="00B376C0">
        <w:rPr>
          <w:sz w:val="30"/>
          <w:szCs w:val="30"/>
        </w:rPr>
        <w:t>способствовать получению и закреплению на практике углубленных знаний по военной истории страны;</w:t>
      </w:r>
    </w:p>
    <w:p w14:paraId="0FA6D545" w14:textId="77777777" w:rsidR="00B376C0" w:rsidRPr="00B376C0" w:rsidRDefault="00B376C0" w:rsidP="00B376C0">
      <w:pPr>
        <w:pStyle w:val="newncpi"/>
        <w:widowControl w:val="0"/>
        <w:rPr>
          <w:sz w:val="30"/>
          <w:szCs w:val="30"/>
        </w:rPr>
      </w:pPr>
      <w:r w:rsidRPr="00B376C0">
        <w:rPr>
          <w:sz w:val="30"/>
          <w:szCs w:val="30"/>
        </w:rPr>
        <w:t>создавать условия для восстановления и сохранения исторической памяти о героическом подвиге белорусского народа;</w:t>
      </w:r>
    </w:p>
    <w:p w14:paraId="0E507E0E" w14:textId="77777777" w:rsidR="00B376C0" w:rsidRPr="00B376C0" w:rsidRDefault="00B376C0" w:rsidP="00B376C0">
      <w:pPr>
        <w:pStyle w:val="newncpi"/>
        <w:widowControl w:val="0"/>
        <w:rPr>
          <w:sz w:val="30"/>
          <w:szCs w:val="30"/>
        </w:rPr>
      </w:pPr>
      <w:r w:rsidRPr="00B376C0">
        <w:rPr>
          <w:sz w:val="30"/>
          <w:szCs w:val="30"/>
        </w:rPr>
        <w:t>прививать интерес к поисковой и исследовательской деятельности по изучению истории малой родины с использованием методик архивного поиска;</w:t>
      </w:r>
    </w:p>
    <w:p w14:paraId="4100853A" w14:textId="77777777" w:rsidR="00B376C0" w:rsidRPr="00B376C0" w:rsidRDefault="00B376C0" w:rsidP="00B376C0">
      <w:pPr>
        <w:pStyle w:val="newncpi"/>
        <w:widowControl w:val="0"/>
        <w:rPr>
          <w:sz w:val="30"/>
          <w:szCs w:val="30"/>
        </w:rPr>
      </w:pPr>
      <w:r w:rsidRPr="00B376C0">
        <w:rPr>
          <w:sz w:val="30"/>
          <w:szCs w:val="30"/>
        </w:rPr>
        <w:t>развивать способность объективной оценки исторических событий и явлений;</w:t>
      </w:r>
    </w:p>
    <w:p w14:paraId="4C03C701" w14:textId="77777777" w:rsidR="00B376C0" w:rsidRPr="00B376C0" w:rsidRDefault="00B376C0" w:rsidP="00B376C0">
      <w:pPr>
        <w:pStyle w:val="newncpi"/>
        <w:widowControl w:val="0"/>
        <w:rPr>
          <w:sz w:val="30"/>
          <w:szCs w:val="30"/>
        </w:rPr>
      </w:pPr>
      <w:r w:rsidRPr="00B376C0">
        <w:rPr>
          <w:sz w:val="30"/>
          <w:szCs w:val="30"/>
        </w:rPr>
        <w:t>содействовать профессиональной ориентации учащихся.</w:t>
      </w:r>
    </w:p>
    <w:p w14:paraId="47F64F66" w14:textId="77777777" w:rsidR="00B376C0" w:rsidRPr="00B376C0" w:rsidRDefault="00B376C0" w:rsidP="00B376C0">
      <w:pPr>
        <w:pStyle w:val="point"/>
        <w:widowControl w:val="0"/>
        <w:rPr>
          <w:sz w:val="30"/>
          <w:szCs w:val="30"/>
        </w:rPr>
      </w:pPr>
      <w:r w:rsidRPr="00B376C0">
        <w:rPr>
          <w:sz w:val="30"/>
          <w:szCs w:val="30"/>
        </w:rPr>
        <w:t>8. Целью образовательной области «Подготовка к военной службе» является: формирование у учащихся морально-психологической и физической готовности к выполнению конституционного и воинского долга по защите Родины в рядах Вооруженных Сил Республики Беларусь, других войсках и воинских формированиях.</w:t>
      </w:r>
    </w:p>
    <w:p w14:paraId="4F50D452" w14:textId="77777777" w:rsidR="00B376C0" w:rsidRPr="00B376C0" w:rsidRDefault="00B376C0" w:rsidP="00B376C0">
      <w:pPr>
        <w:pStyle w:val="newncpi"/>
        <w:widowControl w:val="0"/>
        <w:rPr>
          <w:sz w:val="30"/>
          <w:szCs w:val="30"/>
        </w:rPr>
      </w:pPr>
      <w:r w:rsidRPr="00B376C0">
        <w:rPr>
          <w:sz w:val="30"/>
          <w:szCs w:val="30"/>
        </w:rPr>
        <w:t>Задачи образовательной области «Подготовка к военной службе»:</w:t>
      </w:r>
    </w:p>
    <w:p w14:paraId="6AEE2694" w14:textId="77777777" w:rsidR="00B376C0" w:rsidRPr="00B376C0" w:rsidRDefault="00B376C0" w:rsidP="00B376C0">
      <w:pPr>
        <w:pStyle w:val="newncpi"/>
        <w:widowControl w:val="0"/>
        <w:rPr>
          <w:sz w:val="30"/>
          <w:szCs w:val="30"/>
        </w:rPr>
      </w:pPr>
      <w:r w:rsidRPr="00B376C0">
        <w:rPr>
          <w:sz w:val="30"/>
          <w:szCs w:val="30"/>
        </w:rPr>
        <w:t>формировать теоретические знания и практические умения, физическую и психологическую устойчивость для службы в Вооруженных Силах Республики Беларусь, других войсках и воинских формированиях;</w:t>
      </w:r>
    </w:p>
    <w:p w14:paraId="4D4ADEF8" w14:textId="77777777" w:rsidR="00B376C0" w:rsidRPr="00B376C0" w:rsidRDefault="00B376C0" w:rsidP="00B376C0">
      <w:pPr>
        <w:pStyle w:val="newncpi"/>
        <w:widowControl w:val="0"/>
        <w:rPr>
          <w:sz w:val="30"/>
          <w:szCs w:val="30"/>
        </w:rPr>
      </w:pPr>
      <w:r w:rsidRPr="00B376C0">
        <w:rPr>
          <w:sz w:val="30"/>
          <w:szCs w:val="30"/>
        </w:rPr>
        <w:t>воспитывать у учащихся чувства уважения к своей Родине, гордости за свой народ и его историю;</w:t>
      </w:r>
    </w:p>
    <w:p w14:paraId="4C58BCD0" w14:textId="77777777" w:rsidR="00B376C0" w:rsidRPr="00B376C0" w:rsidRDefault="00B376C0" w:rsidP="00B376C0">
      <w:pPr>
        <w:pStyle w:val="newncpi"/>
        <w:widowControl w:val="0"/>
        <w:rPr>
          <w:sz w:val="30"/>
          <w:szCs w:val="30"/>
        </w:rPr>
      </w:pPr>
      <w:r w:rsidRPr="00B376C0">
        <w:rPr>
          <w:sz w:val="30"/>
          <w:szCs w:val="30"/>
        </w:rPr>
        <w:t>вовлекать учащихся в физкультурно-массовую, оборонно-спортивную и оздоровительную работу;</w:t>
      </w:r>
    </w:p>
    <w:p w14:paraId="035066E9" w14:textId="77777777" w:rsidR="00B376C0" w:rsidRPr="00B376C0" w:rsidRDefault="00B376C0" w:rsidP="00B376C0">
      <w:pPr>
        <w:pStyle w:val="newncpi"/>
        <w:widowControl w:val="0"/>
        <w:rPr>
          <w:sz w:val="30"/>
          <w:szCs w:val="30"/>
        </w:rPr>
      </w:pPr>
      <w:r w:rsidRPr="00B376C0">
        <w:rPr>
          <w:sz w:val="30"/>
          <w:szCs w:val="30"/>
        </w:rPr>
        <w:t>формировать навыки безопасной жизнедеятельности;</w:t>
      </w:r>
    </w:p>
    <w:p w14:paraId="3E88A8F9" w14:textId="77777777" w:rsidR="00B376C0" w:rsidRPr="00B376C0" w:rsidRDefault="00B376C0" w:rsidP="00B376C0">
      <w:pPr>
        <w:pStyle w:val="newncpi"/>
        <w:widowControl w:val="0"/>
        <w:rPr>
          <w:sz w:val="30"/>
          <w:szCs w:val="30"/>
        </w:rPr>
      </w:pPr>
      <w:r w:rsidRPr="00B376C0">
        <w:rPr>
          <w:sz w:val="30"/>
          <w:szCs w:val="30"/>
        </w:rPr>
        <w:t>повышать престиж военной службы;</w:t>
      </w:r>
    </w:p>
    <w:p w14:paraId="1BC7385F" w14:textId="77777777" w:rsidR="00B376C0" w:rsidRPr="00B376C0" w:rsidRDefault="00B376C0" w:rsidP="00B376C0">
      <w:pPr>
        <w:pStyle w:val="newncpi"/>
        <w:widowControl w:val="0"/>
        <w:rPr>
          <w:sz w:val="30"/>
          <w:szCs w:val="30"/>
        </w:rPr>
      </w:pPr>
      <w:r w:rsidRPr="00B376C0">
        <w:rPr>
          <w:sz w:val="30"/>
          <w:szCs w:val="30"/>
        </w:rPr>
        <w:t>формировать мотивацию к выбору профессии военнослужащего.</w:t>
      </w:r>
    </w:p>
    <w:p w14:paraId="44CA4BCF" w14:textId="77777777" w:rsidR="00B376C0" w:rsidRPr="00B376C0" w:rsidRDefault="00B376C0" w:rsidP="00B376C0">
      <w:pPr>
        <w:pStyle w:val="point"/>
        <w:widowControl w:val="0"/>
        <w:rPr>
          <w:sz w:val="30"/>
          <w:szCs w:val="30"/>
        </w:rPr>
      </w:pPr>
      <w:r w:rsidRPr="00B376C0">
        <w:rPr>
          <w:sz w:val="30"/>
          <w:szCs w:val="30"/>
        </w:rPr>
        <w:t>9. Формы и методы реализации настоящей программы подбираются с учетом познавательных интересов, возрастных особенностей, индивидуальных возможностей учащихся и специфики содержания образовательной программы дополнительного образования детей и молодежи.</w:t>
      </w:r>
    </w:p>
    <w:p w14:paraId="1FCB1FFD" w14:textId="77777777" w:rsidR="00B376C0" w:rsidRPr="00B376C0" w:rsidRDefault="00B376C0" w:rsidP="00B376C0">
      <w:pPr>
        <w:pStyle w:val="chapter"/>
        <w:widowControl w:val="0"/>
        <w:rPr>
          <w:sz w:val="30"/>
          <w:szCs w:val="30"/>
        </w:rPr>
      </w:pPr>
      <w:r w:rsidRPr="00B376C0">
        <w:rPr>
          <w:sz w:val="30"/>
          <w:szCs w:val="30"/>
        </w:rPr>
        <w:t>ГЛАВА 2</w:t>
      </w:r>
      <w:r w:rsidRPr="00B376C0">
        <w:rPr>
          <w:sz w:val="30"/>
          <w:szCs w:val="30"/>
        </w:rPr>
        <w:br/>
        <w:t>СОДЕРЖАНИЕ УЧЕБНОГО МАТЕРИАЛА ОБРАЗОВАТЕЛЬНОЙ ОБЛАСТИ «ПОИСКОВО-ИССЛЕДОВАТЕЛЬСКАЯ ДЕЯТЕЛЬНОСТЬ»</w:t>
      </w:r>
    </w:p>
    <w:p w14:paraId="4E96F3F1" w14:textId="77777777" w:rsidR="00B376C0" w:rsidRPr="00B376C0" w:rsidRDefault="00B376C0" w:rsidP="00B376C0">
      <w:pPr>
        <w:pStyle w:val="newncpi0"/>
        <w:widowControl w:val="0"/>
        <w:jc w:val="center"/>
        <w:rPr>
          <w:sz w:val="30"/>
          <w:szCs w:val="30"/>
        </w:rPr>
      </w:pPr>
      <w:r w:rsidRPr="00B376C0">
        <w:rPr>
          <w:sz w:val="30"/>
          <w:szCs w:val="30"/>
        </w:rPr>
        <w:t xml:space="preserve">Примерный учебно-тематический план образовательной области*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02"/>
        <w:gridCol w:w="4637"/>
        <w:gridCol w:w="1165"/>
        <w:gridCol w:w="1021"/>
        <w:gridCol w:w="1165"/>
        <w:gridCol w:w="1038"/>
      </w:tblGrid>
      <w:tr w:rsidR="00B376C0" w:rsidRPr="00B376C0" w14:paraId="625E9B3C" w14:textId="77777777" w:rsidTr="00F153DB">
        <w:trPr>
          <w:trHeight w:val="240"/>
        </w:trPr>
        <w:tc>
          <w:tcPr>
            <w:tcW w:w="313" w:type="pct"/>
            <w:vMerge w:val="restart"/>
            <w:tcBorders>
              <w:bottom w:val="single" w:sz="4" w:space="0" w:color="auto"/>
              <w:right w:val="single" w:sz="4" w:space="0" w:color="auto"/>
            </w:tcBorders>
            <w:tcMar>
              <w:top w:w="0" w:type="dxa"/>
              <w:left w:w="6" w:type="dxa"/>
              <w:bottom w:w="0" w:type="dxa"/>
              <w:right w:w="6" w:type="dxa"/>
            </w:tcMar>
            <w:vAlign w:val="center"/>
            <w:hideMark/>
          </w:tcPr>
          <w:p w14:paraId="349AC712" w14:textId="4874018B" w:rsidR="00B376C0" w:rsidRPr="00B376C0" w:rsidRDefault="00B376C0" w:rsidP="00B376C0">
            <w:pPr>
              <w:pStyle w:val="table10"/>
              <w:widowControl w:val="0"/>
              <w:jc w:val="center"/>
              <w:rPr>
                <w:sz w:val="30"/>
                <w:szCs w:val="30"/>
              </w:rPr>
            </w:pPr>
            <w:r w:rsidRPr="00B376C0">
              <w:rPr>
                <w:sz w:val="30"/>
                <w:szCs w:val="30"/>
              </w:rPr>
              <w:t> №</w:t>
            </w:r>
            <w:r w:rsidRPr="00B376C0">
              <w:rPr>
                <w:sz w:val="30"/>
                <w:szCs w:val="30"/>
              </w:rPr>
              <w:br/>
              <w:t>п/п</w:t>
            </w:r>
          </w:p>
        </w:tc>
        <w:tc>
          <w:tcPr>
            <w:tcW w:w="24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0D3BA75" w14:textId="77777777" w:rsidR="00B376C0" w:rsidRPr="00B376C0" w:rsidRDefault="00B376C0" w:rsidP="00B376C0">
            <w:pPr>
              <w:pStyle w:val="table10"/>
              <w:widowControl w:val="0"/>
              <w:jc w:val="center"/>
              <w:rPr>
                <w:sz w:val="30"/>
                <w:szCs w:val="30"/>
              </w:rPr>
            </w:pPr>
            <w:r w:rsidRPr="00B376C0">
              <w:rPr>
                <w:sz w:val="30"/>
                <w:szCs w:val="30"/>
              </w:rPr>
              <w:t>Название разделов, тем</w:t>
            </w:r>
          </w:p>
        </w:tc>
        <w:tc>
          <w:tcPr>
            <w:tcW w:w="2279" w:type="pct"/>
            <w:gridSpan w:val="4"/>
            <w:tcBorders>
              <w:left w:val="single" w:sz="4" w:space="0" w:color="auto"/>
              <w:bottom w:val="single" w:sz="4" w:space="0" w:color="auto"/>
            </w:tcBorders>
            <w:tcMar>
              <w:top w:w="0" w:type="dxa"/>
              <w:left w:w="6" w:type="dxa"/>
              <w:bottom w:w="0" w:type="dxa"/>
              <w:right w:w="6" w:type="dxa"/>
            </w:tcMar>
            <w:vAlign w:val="center"/>
            <w:hideMark/>
          </w:tcPr>
          <w:p w14:paraId="45A4E7D4" w14:textId="77777777" w:rsidR="00B376C0" w:rsidRPr="00B376C0" w:rsidRDefault="00B376C0" w:rsidP="00B376C0">
            <w:pPr>
              <w:pStyle w:val="table10"/>
              <w:widowControl w:val="0"/>
              <w:jc w:val="center"/>
              <w:rPr>
                <w:sz w:val="30"/>
                <w:szCs w:val="30"/>
              </w:rPr>
            </w:pPr>
            <w:r w:rsidRPr="00B376C0">
              <w:rPr>
                <w:sz w:val="30"/>
                <w:szCs w:val="30"/>
              </w:rPr>
              <w:t>Количество учебных часов в год</w:t>
            </w:r>
            <w:r w:rsidRPr="00B376C0">
              <w:rPr>
                <w:sz w:val="30"/>
                <w:szCs w:val="30"/>
              </w:rPr>
              <w:br/>
              <w:t>(теоретических и практических)</w:t>
            </w:r>
          </w:p>
        </w:tc>
      </w:tr>
      <w:tr w:rsidR="00B376C0" w:rsidRPr="00B376C0" w14:paraId="46A50B1F" w14:textId="77777777" w:rsidTr="00F153DB">
        <w:trPr>
          <w:trHeight w:val="240"/>
        </w:trPr>
        <w:tc>
          <w:tcPr>
            <w:tcW w:w="0" w:type="auto"/>
            <w:vMerge/>
            <w:tcBorders>
              <w:bottom w:val="single" w:sz="4" w:space="0" w:color="auto"/>
              <w:right w:val="single" w:sz="4" w:space="0" w:color="auto"/>
            </w:tcBorders>
            <w:vAlign w:val="center"/>
            <w:hideMark/>
          </w:tcPr>
          <w:p w14:paraId="62764A3A" w14:textId="77777777" w:rsidR="00B376C0" w:rsidRPr="00B376C0" w:rsidRDefault="00B376C0" w:rsidP="00B376C0">
            <w:pPr>
              <w:widowControl w:val="0"/>
              <w:rPr>
                <w:rFonts w:eastAsiaTheme="minorEastAsia"/>
                <w:szCs w:val="30"/>
              </w:rPr>
            </w:pPr>
          </w:p>
        </w:tc>
        <w:tc>
          <w:tcPr>
            <w:tcW w:w="0" w:type="auto"/>
            <w:vMerge/>
            <w:tcBorders>
              <w:left w:val="single" w:sz="4" w:space="0" w:color="auto"/>
              <w:bottom w:val="single" w:sz="4" w:space="0" w:color="auto"/>
              <w:right w:val="single" w:sz="4" w:space="0" w:color="auto"/>
            </w:tcBorders>
            <w:vAlign w:val="center"/>
            <w:hideMark/>
          </w:tcPr>
          <w:p w14:paraId="6F0A6F74" w14:textId="77777777" w:rsidR="00B376C0" w:rsidRPr="00B376C0" w:rsidRDefault="00B376C0" w:rsidP="00B376C0">
            <w:pPr>
              <w:widowControl w:val="0"/>
              <w:rPr>
                <w:rFonts w:eastAsiaTheme="minorEastAsia"/>
                <w:szCs w:val="30"/>
              </w:rPr>
            </w:pPr>
          </w:p>
        </w:tc>
        <w:tc>
          <w:tcPr>
            <w:tcW w:w="113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62B3EA" w14:textId="77777777" w:rsidR="00B376C0" w:rsidRPr="00B376C0" w:rsidRDefault="00B376C0" w:rsidP="00B376C0">
            <w:pPr>
              <w:pStyle w:val="table10"/>
              <w:widowControl w:val="0"/>
              <w:jc w:val="center"/>
              <w:rPr>
                <w:sz w:val="30"/>
                <w:szCs w:val="30"/>
              </w:rPr>
            </w:pPr>
            <w:r w:rsidRPr="00B376C0">
              <w:rPr>
                <w:sz w:val="30"/>
                <w:szCs w:val="30"/>
              </w:rPr>
              <w:t>11–13 лет</w:t>
            </w:r>
          </w:p>
        </w:tc>
        <w:tc>
          <w:tcPr>
            <w:tcW w:w="114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B9D2519" w14:textId="77777777" w:rsidR="00B376C0" w:rsidRPr="00B376C0" w:rsidRDefault="00B376C0" w:rsidP="00B376C0">
            <w:pPr>
              <w:pStyle w:val="table10"/>
              <w:widowControl w:val="0"/>
              <w:jc w:val="center"/>
              <w:rPr>
                <w:sz w:val="30"/>
                <w:szCs w:val="30"/>
              </w:rPr>
            </w:pPr>
            <w:r w:rsidRPr="00B376C0">
              <w:rPr>
                <w:sz w:val="30"/>
                <w:szCs w:val="30"/>
              </w:rPr>
              <w:t>14 лет и старше</w:t>
            </w:r>
          </w:p>
        </w:tc>
      </w:tr>
      <w:tr w:rsidR="00B376C0" w:rsidRPr="00B376C0" w14:paraId="068A6048"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44A87256" w14:textId="77777777" w:rsidR="00B376C0" w:rsidRPr="00B376C0" w:rsidRDefault="00B376C0" w:rsidP="00B376C0">
            <w:pPr>
              <w:pStyle w:val="table10"/>
              <w:widowControl w:val="0"/>
              <w:jc w:val="center"/>
              <w:rPr>
                <w:sz w:val="30"/>
                <w:szCs w:val="30"/>
              </w:rPr>
            </w:pPr>
            <w:r w:rsidRPr="00B376C0">
              <w:rPr>
                <w:sz w:val="30"/>
                <w:szCs w:val="30"/>
              </w:rPr>
              <w:t> </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37316D" w14:textId="77777777" w:rsidR="00B376C0" w:rsidRPr="00B376C0" w:rsidRDefault="00B376C0" w:rsidP="00B376C0">
            <w:pPr>
              <w:pStyle w:val="table10"/>
              <w:widowControl w:val="0"/>
              <w:rPr>
                <w:sz w:val="30"/>
                <w:szCs w:val="30"/>
              </w:rPr>
            </w:pPr>
            <w:r w:rsidRPr="00B376C0">
              <w:rPr>
                <w:sz w:val="30"/>
                <w:szCs w:val="30"/>
              </w:rPr>
              <w:t xml:space="preserve">Вводное занятие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6FD075" w14:textId="77777777" w:rsidR="00B376C0" w:rsidRPr="00B376C0" w:rsidRDefault="00B376C0" w:rsidP="00B376C0">
            <w:pPr>
              <w:pStyle w:val="table10"/>
              <w:widowControl w:val="0"/>
              <w:jc w:val="center"/>
              <w:rPr>
                <w:sz w:val="30"/>
                <w:szCs w:val="30"/>
              </w:rPr>
            </w:pPr>
            <w:r w:rsidRPr="00B376C0">
              <w:rPr>
                <w:sz w:val="30"/>
                <w:szCs w:val="30"/>
              </w:rPr>
              <w:t>1</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9CD245" w14:textId="77777777" w:rsidR="00B376C0" w:rsidRPr="00B376C0" w:rsidRDefault="00B376C0" w:rsidP="00B376C0">
            <w:pPr>
              <w:pStyle w:val="table10"/>
              <w:widowControl w:val="0"/>
              <w:jc w:val="center"/>
              <w:rPr>
                <w:sz w:val="30"/>
                <w:szCs w:val="30"/>
              </w:rPr>
            </w:pPr>
            <w:r w:rsidRPr="00B376C0">
              <w:rPr>
                <w:sz w:val="30"/>
                <w:szCs w:val="30"/>
              </w:rPr>
              <w:t>1</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3BA2FE" w14:textId="77777777" w:rsidR="00B376C0" w:rsidRPr="00B376C0" w:rsidRDefault="00B376C0" w:rsidP="00B376C0">
            <w:pPr>
              <w:pStyle w:val="table10"/>
              <w:widowControl w:val="0"/>
              <w:jc w:val="center"/>
              <w:rPr>
                <w:sz w:val="30"/>
                <w:szCs w:val="30"/>
              </w:rPr>
            </w:pPr>
            <w:r w:rsidRPr="00B376C0">
              <w:rPr>
                <w:sz w:val="30"/>
                <w:szCs w:val="30"/>
              </w:rPr>
              <w:t>1</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12E8C2EB" w14:textId="77777777" w:rsidR="00B376C0" w:rsidRPr="00B376C0" w:rsidRDefault="00B376C0" w:rsidP="00B376C0">
            <w:pPr>
              <w:pStyle w:val="table10"/>
              <w:widowControl w:val="0"/>
              <w:jc w:val="center"/>
              <w:rPr>
                <w:sz w:val="30"/>
                <w:szCs w:val="30"/>
              </w:rPr>
            </w:pPr>
            <w:r w:rsidRPr="00B376C0">
              <w:rPr>
                <w:sz w:val="30"/>
                <w:szCs w:val="30"/>
              </w:rPr>
              <w:t>1</w:t>
            </w:r>
          </w:p>
        </w:tc>
      </w:tr>
      <w:tr w:rsidR="00B376C0" w:rsidRPr="00B376C0" w14:paraId="633015D7"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059C5266" w14:textId="77777777" w:rsidR="00B376C0" w:rsidRPr="00B376C0" w:rsidRDefault="00B376C0" w:rsidP="00B376C0">
            <w:pPr>
              <w:pStyle w:val="table10"/>
              <w:widowControl w:val="0"/>
              <w:jc w:val="center"/>
              <w:rPr>
                <w:sz w:val="30"/>
                <w:szCs w:val="30"/>
              </w:rPr>
            </w:pPr>
            <w:r w:rsidRPr="00B376C0">
              <w:rPr>
                <w:sz w:val="30"/>
                <w:szCs w:val="30"/>
              </w:rPr>
              <w:t>1</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11B4EC" w14:textId="77777777" w:rsidR="00B376C0" w:rsidRPr="00B376C0" w:rsidRDefault="00B376C0" w:rsidP="00B376C0">
            <w:pPr>
              <w:pStyle w:val="table10"/>
              <w:widowControl w:val="0"/>
              <w:rPr>
                <w:sz w:val="30"/>
                <w:szCs w:val="30"/>
              </w:rPr>
            </w:pPr>
            <w:r w:rsidRPr="00B376C0">
              <w:rPr>
                <w:sz w:val="30"/>
                <w:szCs w:val="30"/>
              </w:rPr>
              <w:t xml:space="preserve">История развития поискового движения на территории Беларуси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569F79" w14:textId="77777777" w:rsidR="00B376C0" w:rsidRPr="00B376C0" w:rsidRDefault="00B376C0" w:rsidP="00B376C0">
            <w:pPr>
              <w:pStyle w:val="table10"/>
              <w:widowControl w:val="0"/>
              <w:jc w:val="center"/>
              <w:rPr>
                <w:sz w:val="30"/>
                <w:szCs w:val="30"/>
              </w:rPr>
            </w:pPr>
            <w:r w:rsidRPr="00B376C0">
              <w:rPr>
                <w:sz w:val="30"/>
                <w:szCs w:val="30"/>
              </w:rPr>
              <w:t>4</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30A159" w14:textId="77777777" w:rsidR="00B376C0" w:rsidRPr="00B376C0" w:rsidRDefault="00B376C0" w:rsidP="00B376C0">
            <w:pPr>
              <w:pStyle w:val="table10"/>
              <w:widowControl w:val="0"/>
              <w:jc w:val="center"/>
              <w:rPr>
                <w:sz w:val="30"/>
                <w:szCs w:val="30"/>
              </w:rPr>
            </w:pPr>
            <w:r w:rsidRPr="00B376C0">
              <w:rPr>
                <w:sz w:val="30"/>
                <w:szCs w:val="30"/>
              </w:rPr>
              <w:t>6</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AABC9B" w14:textId="77777777" w:rsidR="00B376C0" w:rsidRPr="00B376C0" w:rsidRDefault="00B376C0" w:rsidP="00B376C0">
            <w:pPr>
              <w:pStyle w:val="table10"/>
              <w:widowControl w:val="0"/>
              <w:jc w:val="center"/>
              <w:rPr>
                <w:sz w:val="30"/>
                <w:szCs w:val="30"/>
              </w:rPr>
            </w:pPr>
            <w:r w:rsidRPr="00B376C0">
              <w:rPr>
                <w:sz w:val="30"/>
                <w:szCs w:val="30"/>
              </w:rPr>
              <w:t>5</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3E126817" w14:textId="77777777" w:rsidR="00B376C0" w:rsidRPr="00B376C0" w:rsidRDefault="00B376C0" w:rsidP="00B376C0">
            <w:pPr>
              <w:pStyle w:val="table10"/>
              <w:widowControl w:val="0"/>
              <w:jc w:val="center"/>
              <w:rPr>
                <w:sz w:val="30"/>
                <w:szCs w:val="30"/>
              </w:rPr>
            </w:pPr>
            <w:r w:rsidRPr="00B376C0">
              <w:rPr>
                <w:sz w:val="30"/>
                <w:szCs w:val="30"/>
              </w:rPr>
              <w:t>6</w:t>
            </w:r>
          </w:p>
        </w:tc>
      </w:tr>
      <w:tr w:rsidR="00B376C0" w:rsidRPr="00B376C0" w14:paraId="61761FD0"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46C2D0FE" w14:textId="77777777" w:rsidR="00B376C0" w:rsidRPr="00B376C0" w:rsidRDefault="00B376C0" w:rsidP="00B376C0">
            <w:pPr>
              <w:pStyle w:val="table10"/>
              <w:widowControl w:val="0"/>
              <w:jc w:val="center"/>
              <w:rPr>
                <w:sz w:val="30"/>
                <w:szCs w:val="30"/>
              </w:rPr>
            </w:pPr>
            <w:r w:rsidRPr="00B376C0">
              <w:rPr>
                <w:sz w:val="30"/>
                <w:szCs w:val="30"/>
              </w:rPr>
              <w:t>2</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D86BBA" w14:textId="77777777" w:rsidR="00B376C0" w:rsidRPr="00B376C0" w:rsidRDefault="00B376C0" w:rsidP="00B376C0">
            <w:pPr>
              <w:pStyle w:val="table10"/>
              <w:widowControl w:val="0"/>
              <w:rPr>
                <w:sz w:val="30"/>
                <w:szCs w:val="30"/>
              </w:rPr>
            </w:pPr>
            <w:r w:rsidRPr="00B376C0">
              <w:rPr>
                <w:sz w:val="30"/>
                <w:szCs w:val="30"/>
              </w:rPr>
              <w:t xml:space="preserve">Военная история Беларуси в разные исторические периоды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A9950A" w14:textId="77777777" w:rsidR="00B376C0" w:rsidRPr="00B376C0" w:rsidRDefault="00B376C0" w:rsidP="00B376C0">
            <w:pPr>
              <w:pStyle w:val="table10"/>
              <w:widowControl w:val="0"/>
              <w:jc w:val="center"/>
              <w:rPr>
                <w:sz w:val="30"/>
                <w:szCs w:val="30"/>
              </w:rPr>
            </w:pPr>
            <w:r w:rsidRPr="00B376C0">
              <w:rPr>
                <w:sz w:val="30"/>
                <w:szCs w:val="30"/>
              </w:rPr>
              <w:t>28</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C76BA3" w14:textId="77777777" w:rsidR="00B376C0" w:rsidRPr="00B376C0" w:rsidRDefault="00B376C0" w:rsidP="00B376C0">
            <w:pPr>
              <w:pStyle w:val="table10"/>
              <w:widowControl w:val="0"/>
              <w:jc w:val="center"/>
              <w:rPr>
                <w:sz w:val="30"/>
                <w:szCs w:val="30"/>
              </w:rPr>
            </w:pPr>
            <w:r w:rsidRPr="00B376C0">
              <w:rPr>
                <w:sz w:val="30"/>
                <w:szCs w:val="30"/>
              </w:rPr>
              <w:t>63</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791F3D" w14:textId="77777777" w:rsidR="00B376C0" w:rsidRPr="00B376C0" w:rsidRDefault="00B376C0" w:rsidP="00B376C0">
            <w:pPr>
              <w:pStyle w:val="table10"/>
              <w:widowControl w:val="0"/>
              <w:jc w:val="center"/>
              <w:rPr>
                <w:sz w:val="30"/>
                <w:szCs w:val="30"/>
              </w:rPr>
            </w:pPr>
            <w:r w:rsidRPr="00B376C0">
              <w:rPr>
                <w:sz w:val="30"/>
                <w:szCs w:val="30"/>
              </w:rPr>
              <w:t>53</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55B02487" w14:textId="77777777" w:rsidR="00B376C0" w:rsidRPr="00B376C0" w:rsidRDefault="00B376C0" w:rsidP="00B376C0">
            <w:pPr>
              <w:pStyle w:val="table10"/>
              <w:widowControl w:val="0"/>
              <w:jc w:val="center"/>
              <w:rPr>
                <w:sz w:val="30"/>
                <w:szCs w:val="30"/>
              </w:rPr>
            </w:pPr>
            <w:r w:rsidRPr="00B376C0">
              <w:rPr>
                <w:sz w:val="30"/>
                <w:szCs w:val="30"/>
              </w:rPr>
              <w:t>88</w:t>
            </w:r>
          </w:p>
        </w:tc>
      </w:tr>
      <w:tr w:rsidR="00B376C0" w:rsidRPr="00B376C0" w14:paraId="77D68A3F"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0BAF676D" w14:textId="77777777" w:rsidR="00B376C0" w:rsidRPr="00B376C0" w:rsidRDefault="00B376C0" w:rsidP="00B376C0">
            <w:pPr>
              <w:pStyle w:val="table10"/>
              <w:widowControl w:val="0"/>
              <w:jc w:val="center"/>
              <w:rPr>
                <w:sz w:val="30"/>
                <w:szCs w:val="30"/>
              </w:rPr>
            </w:pPr>
            <w:r w:rsidRPr="00B376C0">
              <w:rPr>
                <w:sz w:val="30"/>
                <w:szCs w:val="30"/>
              </w:rPr>
              <w:t>2.1</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1F738C" w14:textId="77777777" w:rsidR="00B376C0" w:rsidRPr="00B376C0" w:rsidRDefault="00B376C0" w:rsidP="00B376C0">
            <w:pPr>
              <w:pStyle w:val="table10"/>
              <w:widowControl w:val="0"/>
              <w:rPr>
                <w:sz w:val="30"/>
                <w:szCs w:val="30"/>
              </w:rPr>
            </w:pPr>
            <w:r w:rsidRPr="00B376C0">
              <w:rPr>
                <w:sz w:val="30"/>
                <w:szCs w:val="30"/>
              </w:rPr>
              <w:t xml:space="preserve">Военная история Беларуси в период раннефеодальных государств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A0AF7B" w14:textId="77777777" w:rsidR="00B376C0" w:rsidRPr="00B376C0" w:rsidRDefault="00B376C0" w:rsidP="00B376C0">
            <w:pPr>
              <w:pStyle w:val="table10"/>
              <w:widowControl w:val="0"/>
              <w:jc w:val="center"/>
              <w:rPr>
                <w:sz w:val="30"/>
                <w:szCs w:val="30"/>
              </w:rPr>
            </w:pPr>
            <w:r w:rsidRPr="00B376C0">
              <w:rPr>
                <w:sz w:val="30"/>
                <w:szCs w:val="30"/>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78D18E" w14:textId="77777777" w:rsidR="00B376C0" w:rsidRPr="00B376C0" w:rsidRDefault="00B376C0" w:rsidP="00B376C0">
            <w:pPr>
              <w:pStyle w:val="table10"/>
              <w:widowControl w:val="0"/>
              <w:jc w:val="center"/>
              <w:rPr>
                <w:sz w:val="30"/>
                <w:szCs w:val="30"/>
              </w:rPr>
            </w:pPr>
            <w:r w:rsidRPr="00B376C0">
              <w:rPr>
                <w:sz w:val="30"/>
                <w:szCs w:val="30"/>
              </w:rPr>
              <w:t>2</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0C268D" w14:textId="77777777" w:rsidR="00B376C0" w:rsidRPr="00B376C0" w:rsidRDefault="00B376C0" w:rsidP="00B376C0">
            <w:pPr>
              <w:pStyle w:val="table10"/>
              <w:widowControl w:val="0"/>
              <w:jc w:val="center"/>
              <w:rPr>
                <w:sz w:val="30"/>
                <w:szCs w:val="30"/>
              </w:rPr>
            </w:pPr>
            <w:r w:rsidRPr="00B376C0">
              <w:rPr>
                <w:sz w:val="30"/>
                <w:szCs w:val="30"/>
              </w:rPr>
              <w:t>3</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5A2FD3A0" w14:textId="77777777" w:rsidR="00B376C0" w:rsidRPr="00B376C0" w:rsidRDefault="00B376C0" w:rsidP="00B376C0">
            <w:pPr>
              <w:pStyle w:val="table10"/>
              <w:widowControl w:val="0"/>
              <w:jc w:val="center"/>
              <w:rPr>
                <w:sz w:val="30"/>
                <w:szCs w:val="30"/>
              </w:rPr>
            </w:pPr>
            <w:r w:rsidRPr="00B376C0">
              <w:rPr>
                <w:sz w:val="30"/>
                <w:szCs w:val="30"/>
              </w:rPr>
              <w:t>4</w:t>
            </w:r>
          </w:p>
        </w:tc>
      </w:tr>
      <w:tr w:rsidR="00B376C0" w:rsidRPr="00B376C0" w14:paraId="50E5A629"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7C828D04" w14:textId="77777777" w:rsidR="00B376C0" w:rsidRPr="00B376C0" w:rsidRDefault="00B376C0" w:rsidP="00B376C0">
            <w:pPr>
              <w:pStyle w:val="table10"/>
              <w:widowControl w:val="0"/>
              <w:jc w:val="center"/>
              <w:rPr>
                <w:sz w:val="30"/>
                <w:szCs w:val="30"/>
              </w:rPr>
            </w:pPr>
            <w:r w:rsidRPr="00B376C0">
              <w:rPr>
                <w:sz w:val="30"/>
                <w:szCs w:val="30"/>
              </w:rPr>
              <w:t>2.2</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68D5A7" w14:textId="77777777" w:rsidR="00B376C0" w:rsidRPr="00B376C0" w:rsidRDefault="00B376C0" w:rsidP="00B376C0">
            <w:pPr>
              <w:pStyle w:val="table10"/>
              <w:widowControl w:val="0"/>
              <w:rPr>
                <w:sz w:val="30"/>
                <w:szCs w:val="30"/>
              </w:rPr>
            </w:pPr>
            <w:r w:rsidRPr="00B376C0">
              <w:rPr>
                <w:sz w:val="30"/>
                <w:szCs w:val="30"/>
              </w:rPr>
              <w:t>Борьба белорусского народа с крестоносцами и монголами</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D9439B" w14:textId="77777777" w:rsidR="00B376C0" w:rsidRPr="00B376C0" w:rsidRDefault="00B376C0" w:rsidP="00B376C0">
            <w:pPr>
              <w:pStyle w:val="table10"/>
              <w:widowControl w:val="0"/>
              <w:jc w:val="center"/>
              <w:rPr>
                <w:sz w:val="30"/>
                <w:szCs w:val="30"/>
              </w:rPr>
            </w:pPr>
            <w:r w:rsidRPr="00B376C0">
              <w:rPr>
                <w:sz w:val="30"/>
                <w:szCs w:val="30"/>
              </w:rPr>
              <w:t>1</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036646" w14:textId="77777777" w:rsidR="00B376C0" w:rsidRPr="00B376C0" w:rsidRDefault="00B376C0" w:rsidP="00B376C0">
            <w:pPr>
              <w:pStyle w:val="table10"/>
              <w:widowControl w:val="0"/>
              <w:jc w:val="center"/>
              <w:rPr>
                <w:sz w:val="30"/>
                <w:szCs w:val="30"/>
              </w:rPr>
            </w:pPr>
            <w:r w:rsidRPr="00B376C0">
              <w:rPr>
                <w:sz w:val="30"/>
                <w:szCs w:val="30"/>
              </w:rPr>
              <w:t>2</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778AE2" w14:textId="77777777" w:rsidR="00B376C0" w:rsidRPr="00B376C0" w:rsidRDefault="00B376C0" w:rsidP="00B376C0">
            <w:pPr>
              <w:pStyle w:val="table10"/>
              <w:widowControl w:val="0"/>
              <w:jc w:val="center"/>
              <w:rPr>
                <w:sz w:val="30"/>
                <w:szCs w:val="30"/>
              </w:rPr>
            </w:pPr>
            <w:r w:rsidRPr="00B376C0">
              <w:rPr>
                <w:sz w:val="30"/>
                <w:szCs w:val="30"/>
              </w:rPr>
              <w:t>2</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7F17D8D0" w14:textId="77777777" w:rsidR="00B376C0" w:rsidRPr="00B376C0" w:rsidRDefault="00B376C0" w:rsidP="00B376C0">
            <w:pPr>
              <w:pStyle w:val="table10"/>
              <w:widowControl w:val="0"/>
              <w:jc w:val="center"/>
              <w:rPr>
                <w:sz w:val="30"/>
                <w:szCs w:val="30"/>
              </w:rPr>
            </w:pPr>
            <w:r w:rsidRPr="00B376C0">
              <w:rPr>
                <w:sz w:val="30"/>
                <w:szCs w:val="30"/>
              </w:rPr>
              <w:t>2</w:t>
            </w:r>
          </w:p>
        </w:tc>
      </w:tr>
      <w:tr w:rsidR="00B376C0" w:rsidRPr="00B376C0" w14:paraId="7D5A762D"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152463D0" w14:textId="77777777" w:rsidR="00B376C0" w:rsidRPr="00B376C0" w:rsidRDefault="00B376C0" w:rsidP="00B376C0">
            <w:pPr>
              <w:pStyle w:val="table10"/>
              <w:widowControl w:val="0"/>
              <w:jc w:val="center"/>
              <w:rPr>
                <w:sz w:val="30"/>
                <w:szCs w:val="30"/>
              </w:rPr>
            </w:pPr>
            <w:r w:rsidRPr="00B376C0">
              <w:rPr>
                <w:sz w:val="30"/>
                <w:szCs w:val="30"/>
              </w:rPr>
              <w:t>2.3</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15F223" w14:textId="77777777" w:rsidR="00B376C0" w:rsidRPr="00B376C0" w:rsidRDefault="00B376C0" w:rsidP="00B376C0">
            <w:pPr>
              <w:pStyle w:val="table10"/>
              <w:widowControl w:val="0"/>
              <w:rPr>
                <w:sz w:val="30"/>
                <w:szCs w:val="30"/>
              </w:rPr>
            </w:pPr>
            <w:r w:rsidRPr="00B376C0">
              <w:rPr>
                <w:sz w:val="30"/>
                <w:szCs w:val="30"/>
              </w:rPr>
              <w:t xml:space="preserve">Белорусы в составе войск Великого Княжества Литовского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F6FECE" w14:textId="77777777" w:rsidR="00B376C0" w:rsidRPr="00B376C0" w:rsidRDefault="00B376C0" w:rsidP="00B376C0">
            <w:pPr>
              <w:pStyle w:val="table10"/>
              <w:widowControl w:val="0"/>
              <w:jc w:val="center"/>
              <w:rPr>
                <w:sz w:val="30"/>
                <w:szCs w:val="30"/>
              </w:rPr>
            </w:pPr>
            <w:r w:rsidRPr="00B376C0">
              <w:rPr>
                <w:sz w:val="30"/>
                <w:szCs w:val="30"/>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9A19BA" w14:textId="77777777" w:rsidR="00B376C0" w:rsidRPr="00B376C0" w:rsidRDefault="00B376C0" w:rsidP="00B376C0">
            <w:pPr>
              <w:pStyle w:val="table10"/>
              <w:widowControl w:val="0"/>
              <w:jc w:val="center"/>
              <w:rPr>
                <w:sz w:val="30"/>
                <w:szCs w:val="30"/>
              </w:rPr>
            </w:pPr>
            <w:r w:rsidRPr="00B376C0">
              <w:rPr>
                <w:sz w:val="30"/>
                <w:szCs w:val="30"/>
              </w:rPr>
              <w:t>4</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D9B5D6" w14:textId="77777777" w:rsidR="00B376C0" w:rsidRPr="00B376C0" w:rsidRDefault="00B376C0" w:rsidP="00B376C0">
            <w:pPr>
              <w:pStyle w:val="table10"/>
              <w:widowControl w:val="0"/>
              <w:jc w:val="center"/>
              <w:rPr>
                <w:sz w:val="30"/>
                <w:szCs w:val="30"/>
              </w:rPr>
            </w:pPr>
            <w:r w:rsidRPr="00B376C0">
              <w:rPr>
                <w:sz w:val="30"/>
                <w:szCs w:val="30"/>
              </w:rPr>
              <w:t>4</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17218E3D" w14:textId="77777777" w:rsidR="00B376C0" w:rsidRPr="00B376C0" w:rsidRDefault="00B376C0" w:rsidP="00B376C0">
            <w:pPr>
              <w:pStyle w:val="table10"/>
              <w:widowControl w:val="0"/>
              <w:jc w:val="center"/>
              <w:rPr>
                <w:sz w:val="30"/>
                <w:szCs w:val="30"/>
              </w:rPr>
            </w:pPr>
            <w:r w:rsidRPr="00B376C0">
              <w:rPr>
                <w:sz w:val="30"/>
                <w:szCs w:val="30"/>
              </w:rPr>
              <w:t>6</w:t>
            </w:r>
          </w:p>
        </w:tc>
      </w:tr>
      <w:tr w:rsidR="00B376C0" w:rsidRPr="00B376C0" w14:paraId="63AB7A15"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12748926" w14:textId="77777777" w:rsidR="00B376C0" w:rsidRPr="00B376C0" w:rsidRDefault="00B376C0" w:rsidP="00B376C0">
            <w:pPr>
              <w:pStyle w:val="table10"/>
              <w:widowControl w:val="0"/>
              <w:jc w:val="center"/>
              <w:rPr>
                <w:sz w:val="30"/>
                <w:szCs w:val="30"/>
              </w:rPr>
            </w:pPr>
            <w:r w:rsidRPr="00B376C0">
              <w:rPr>
                <w:sz w:val="30"/>
                <w:szCs w:val="30"/>
              </w:rPr>
              <w:t>2.4</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BE2064" w14:textId="77777777" w:rsidR="00B376C0" w:rsidRPr="00B376C0" w:rsidRDefault="00B376C0" w:rsidP="00B376C0">
            <w:pPr>
              <w:pStyle w:val="table10"/>
              <w:widowControl w:val="0"/>
              <w:rPr>
                <w:sz w:val="30"/>
                <w:szCs w:val="30"/>
              </w:rPr>
            </w:pPr>
            <w:r w:rsidRPr="00B376C0">
              <w:rPr>
                <w:sz w:val="30"/>
                <w:szCs w:val="30"/>
              </w:rPr>
              <w:t xml:space="preserve">Военные события на территории Беларуси середины XVI–XVIII вв.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ED6EE6" w14:textId="77777777" w:rsidR="00B376C0" w:rsidRPr="00B376C0" w:rsidRDefault="00B376C0" w:rsidP="00B376C0">
            <w:pPr>
              <w:pStyle w:val="table10"/>
              <w:widowControl w:val="0"/>
              <w:jc w:val="center"/>
              <w:rPr>
                <w:sz w:val="30"/>
                <w:szCs w:val="30"/>
              </w:rPr>
            </w:pPr>
            <w:r w:rsidRPr="00B376C0">
              <w:rPr>
                <w:sz w:val="30"/>
                <w:szCs w:val="30"/>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C44DD7" w14:textId="77777777" w:rsidR="00B376C0" w:rsidRPr="00B376C0" w:rsidRDefault="00B376C0" w:rsidP="00B376C0">
            <w:pPr>
              <w:pStyle w:val="table10"/>
              <w:widowControl w:val="0"/>
              <w:jc w:val="center"/>
              <w:rPr>
                <w:sz w:val="30"/>
                <w:szCs w:val="30"/>
              </w:rPr>
            </w:pPr>
            <w:r w:rsidRPr="00B376C0">
              <w:rPr>
                <w:sz w:val="30"/>
                <w:szCs w:val="30"/>
              </w:rPr>
              <w:t>2</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EAF43D" w14:textId="77777777" w:rsidR="00B376C0" w:rsidRPr="00B376C0" w:rsidRDefault="00B376C0" w:rsidP="00B376C0">
            <w:pPr>
              <w:pStyle w:val="table10"/>
              <w:widowControl w:val="0"/>
              <w:jc w:val="center"/>
              <w:rPr>
                <w:sz w:val="30"/>
                <w:szCs w:val="30"/>
              </w:rPr>
            </w:pPr>
            <w:r w:rsidRPr="00B376C0">
              <w:rPr>
                <w:sz w:val="30"/>
                <w:szCs w:val="30"/>
              </w:rPr>
              <w:t>3</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0BA8BEC6" w14:textId="77777777" w:rsidR="00B376C0" w:rsidRPr="00B376C0" w:rsidRDefault="00B376C0" w:rsidP="00B376C0">
            <w:pPr>
              <w:pStyle w:val="table10"/>
              <w:widowControl w:val="0"/>
              <w:jc w:val="center"/>
              <w:rPr>
                <w:sz w:val="30"/>
                <w:szCs w:val="30"/>
              </w:rPr>
            </w:pPr>
            <w:r w:rsidRPr="00B376C0">
              <w:rPr>
                <w:sz w:val="30"/>
                <w:szCs w:val="30"/>
              </w:rPr>
              <w:t>6</w:t>
            </w:r>
          </w:p>
        </w:tc>
      </w:tr>
      <w:tr w:rsidR="00B376C0" w:rsidRPr="00B376C0" w14:paraId="343105B7"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447774C2" w14:textId="77777777" w:rsidR="00B376C0" w:rsidRPr="00B376C0" w:rsidRDefault="00B376C0" w:rsidP="00B376C0">
            <w:pPr>
              <w:pStyle w:val="table10"/>
              <w:widowControl w:val="0"/>
              <w:jc w:val="center"/>
              <w:rPr>
                <w:sz w:val="30"/>
                <w:szCs w:val="30"/>
              </w:rPr>
            </w:pPr>
            <w:r w:rsidRPr="00B376C0">
              <w:rPr>
                <w:sz w:val="30"/>
                <w:szCs w:val="30"/>
              </w:rPr>
              <w:t>2.5</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C71D5B" w14:textId="77777777" w:rsidR="00B376C0" w:rsidRPr="00B376C0" w:rsidRDefault="00B376C0" w:rsidP="00B376C0">
            <w:pPr>
              <w:pStyle w:val="table10"/>
              <w:widowControl w:val="0"/>
              <w:rPr>
                <w:sz w:val="30"/>
                <w:szCs w:val="30"/>
              </w:rPr>
            </w:pPr>
            <w:r w:rsidRPr="00B376C0">
              <w:rPr>
                <w:sz w:val="30"/>
                <w:szCs w:val="30"/>
              </w:rPr>
              <w:t>Отечественная война 1812 года</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BDEE99" w14:textId="77777777" w:rsidR="00B376C0" w:rsidRPr="00B376C0" w:rsidRDefault="00B376C0" w:rsidP="00B376C0">
            <w:pPr>
              <w:pStyle w:val="table10"/>
              <w:widowControl w:val="0"/>
              <w:jc w:val="center"/>
              <w:rPr>
                <w:sz w:val="30"/>
                <w:szCs w:val="30"/>
              </w:rPr>
            </w:pPr>
            <w:r w:rsidRPr="00B376C0">
              <w:rPr>
                <w:sz w:val="30"/>
                <w:szCs w:val="30"/>
              </w:rPr>
              <w:t>3</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772273" w14:textId="77777777" w:rsidR="00B376C0" w:rsidRPr="00B376C0" w:rsidRDefault="00B376C0" w:rsidP="00B376C0">
            <w:pPr>
              <w:pStyle w:val="table10"/>
              <w:widowControl w:val="0"/>
              <w:jc w:val="center"/>
              <w:rPr>
                <w:sz w:val="30"/>
                <w:szCs w:val="30"/>
              </w:rPr>
            </w:pPr>
            <w:r w:rsidRPr="00B376C0">
              <w:rPr>
                <w:sz w:val="30"/>
                <w:szCs w:val="30"/>
              </w:rPr>
              <w:t>6</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715876" w14:textId="77777777" w:rsidR="00B376C0" w:rsidRPr="00B376C0" w:rsidRDefault="00B376C0" w:rsidP="00B376C0">
            <w:pPr>
              <w:pStyle w:val="table10"/>
              <w:widowControl w:val="0"/>
              <w:jc w:val="center"/>
              <w:rPr>
                <w:sz w:val="30"/>
                <w:szCs w:val="30"/>
              </w:rPr>
            </w:pPr>
            <w:r w:rsidRPr="00B376C0">
              <w:rPr>
                <w:sz w:val="30"/>
                <w:szCs w:val="30"/>
              </w:rPr>
              <w:t>4</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6B5B9A08" w14:textId="77777777" w:rsidR="00B376C0" w:rsidRPr="00B376C0" w:rsidRDefault="00B376C0" w:rsidP="00B376C0">
            <w:pPr>
              <w:pStyle w:val="table10"/>
              <w:widowControl w:val="0"/>
              <w:jc w:val="center"/>
              <w:rPr>
                <w:sz w:val="30"/>
                <w:szCs w:val="30"/>
              </w:rPr>
            </w:pPr>
            <w:r w:rsidRPr="00B376C0">
              <w:rPr>
                <w:sz w:val="30"/>
                <w:szCs w:val="30"/>
              </w:rPr>
              <w:t>8</w:t>
            </w:r>
          </w:p>
        </w:tc>
      </w:tr>
      <w:tr w:rsidR="00B376C0" w:rsidRPr="00B376C0" w14:paraId="7BC6B5CA"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57B50B08" w14:textId="77777777" w:rsidR="00B376C0" w:rsidRPr="00B376C0" w:rsidRDefault="00B376C0" w:rsidP="00B376C0">
            <w:pPr>
              <w:pStyle w:val="table10"/>
              <w:widowControl w:val="0"/>
              <w:jc w:val="center"/>
              <w:rPr>
                <w:sz w:val="30"/>
                <w:szCs w:val="30"/>
              </w:rPr>
            </w:pPr>
            <w:r w:rsidRPr="00B376C0">
              <w:rPr>
                <w:sz w:val="30"/>
                <w:szCs w:val="30"/>
              </w:rPr>
              <w:t>2.6</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750BAB" w14:textId="77777777" w:rsidR="00B376C0" w:rsidRPr="00B376C0" w:rsidRDefault="00B376C0" w:rsidP="00B376C0">
            <w:pPr>
              <w:pStyle w:val="table10"/>
              <w:widowControl w:val="0"/>
              <w:rPr>
                <w:sz w:val="30"/>
                <w:szCs w:val="30"/>
              </w:rPr>
            </w:pPr>
            <w:r w:rsidRPr="00B376C0">
              <w:rPr>
                <w:sz w:val="30"/>
                <w:szCs w:val="30"/>
              </w:rPr>
              <w:t xml:space="preserve">Беларусь в годы Первой мировой войны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4D9030" w14:textId="77777777" w:rsidR="00B376C0" w:rsidRPr="00B376C0" w:rsidRDefault="00B376C0" w:rsidP="00B376C0">
            <w:pPr>
              <w:pStyle w:val="table10"/>
              <w:widowControl w:val="0"/>
              <w:jc w:val="center"/>
              <w:rPr>
                <w:sz w:val="30"/>
                <w:szCs w:val="30"/>
              </w:rPr>
            </w:pPr>
            <w:r w:rsidRPr="00B376C0">
              <w:rPr>
                <w:sz w:val="30"/>
                <w:szCs w:val="30"/>
              </w:rPr>
              <w:t>3</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A15EF2" w14:textId="77777777" w:rsidR="00B376C0" w:rsidRPr="00B376C0" w:rsidRDefault="00B376C0" w:rsidP="00B376C0">
            <w:pPr>
              <w:pStyle w:val="table10"/>
              <w:widowControl w:val="0"/>
              <w:jc w:val="center"/>
              <w:rPr>
                <w:sz w:val="30"/>
                <w:szCs w:val="30"/>
              </w:rPr>
            </w:pPr>
            <w:r w:rsidRPr="00B376C0">
              <w:rPr>
                <w:sz w:val="30"/>
                <w:szCs w:val="30"/>
              </w:rPr>
              <w:t>4</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C45E21" w14:textId="77777777" w:rsidR="00B376C0" w:rsidRPr="00B376C0" w:rsidRDefault="00B376C0" w:rsidP="00B376C0">
            <w:pPr>
              <w:pStyle w:val="table10"/>
              <w:widowControl w:val="0"/>
              <w:jc w:val="center"/>
              <w:rPr>
                <w:sz w:val="30"/>
                <w:szCs w:val="30"/>
              </w:rPr>
            </w:pPr>
            <w:r w:rsidRPr="00B376C0">
              <w:rPr>
                <w:sz w:val="30"/>
                <w:szCs w:val="30"/>
              </w:rPr>
              <w:t>4</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575BE756" w14:textId="77777777" w:rsidR="00B376C0" w:rsidRPr="00B376C0" w:rsidRDefault="00B376C0" w:rsidP="00B376C0">
            <w:pPr>
              <w:pStyle w:val="table10"/>
              <w:widowControl w:val="0"/>
              <w:jc w:val="center"/>
              <w:rPr>
                <w:sz w:val="30"/>
                <w:szCs w:val="30"/>
              </w:rPr>
            </w:pPr>
            <w:r w:rsidRPr="00B376C0">
              <w:rPr>
                <w:sz w:val="30"/>
                <w:szCs w:val="30"/>
              </w:rPr>
              <w:t>6</w:t>
            </w:r>
          </w:p>
        </w:tc>
      </w:tr>
      <w:tr w:rsidR="00B376C0" w:rsidRPr="00B376C0" w14:paraId="273551F7"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113907A3" w14:textId="77777777" w:rsidR="00B376C0" w:rsidRPr="00B376C0" w:rsidRDefault="00B376C0" w:rsidP="00B376C0">
            <w:pPr>
              <w:pStyle w:val="table10"/>
              <w:widowControl w:val="0"/>
              <w:jc w:val="center"/>
              <w:rPr>
                <w:sz w:val="30"/>
                <w:szCs w:val="30"/>
              </w:rPr>
            </w:pPr>
            <w:r w:rsidRPr="00B376C0">
              <w:rPr>
                <w:sz w:val="30"/>
                <w:szCs w:val="30"/>
              </w:rPr>
              <w:t>2.7</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E6B86D" w14:textId="77777777" w:rsidR="00B376C0" w:rsidRPr="00B376C0" w:rsidRDefault="00B376C0" w:rsidP="00B376C0">
            <w:pPr>
              <w:pStyle w:val="table10"/>
              <w:widowControl w:val="0"/>
              <w:rPr>
                <w:sz w:val="30"/>
                <w:szCs w:val="30"/>
              </w:rPr>
            </w:pPr>
            <w:r w:rsidRPr="00B376C0">
              <w:rPr>
                <w:sz w:val="30"/>
                <w:szCs w:val="30"/>
              </w:rPr>
              <w:t xml:space="preserve">Белорусский военный округ в межвоенный период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3E20FC" w14:textId="77777777" w:rsidR="00B376C0" w:rsidRPr="00B376C0" w:rsidRDefault="00B376C0" w:rsidP="00B376C0">
            <w:pPr>
              <w:pStyle w:val="table10"/>
              <w:widowControl w:val="0"/>
              <w:jc w:val="center"/>
              <w:rPr>
                <w:sz w:val="30"/>
                <w:szCs w:val="30"/>
              </w:rPr>
            </w:pPr>
            <w:r w:rsidRPr="00B376C0">
              <w:rPr>
                <w:sz w:val="30"/>
                <w:szCs w:val="30"/>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845942" w14:textId="77777777" w:rsidR="00B376C0" w:rsidRPr="00B376C0" w:rsidRDefault="00B376C0" w:rsidP="00B376C0">
            <w:pPr>
              <w:pStyle w:val="table10"/>
              <w:widowControl w:val="0"/>
              <w:jc w:val="center"/>
              <w:rPr>
                <w:sz w:val="30"/>
                <w:szCs w:val="30"/>
              </w:rPr>
            </w:pPr>
            <w:r w:rsidRPr="00B376C0">
              <w:rPr>
                <w:sz w:val="30"/>
                <w:szCs w:val="30"/>
              </w:rPr>
              <w:t>2</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612087" w14:textId="77777777" w:rsidR="00B376C0" w:rsidRPr="00B376C0" w:rsidRDefault="00B376C0" w:rsidP="00B376C0">
            <w:pPr>
              <w:pStyle w:val="table10"/>
              <w:widowControl w:val="0"/>
              <w:jc w:val="center"/>
              <w:rPr>
                <w:sz w:val="30"/>
                <w:szCs w:val="30"/>
              </w:rPr>
            </w:pPr>
            <w:r w:rsidRPr="00B376C0">
              <w:rPr>
                <w:sz w:val="30"/>
                <w:szCs w:val="30"/>
              </w:rPr>
              <w:t>3</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3C29B5EE" w14:textId="77777777" w:rsidR="00B376C0" w:rsidRPr="00B376C0" w:rsidRDefault="00B376C0" w:rsidP="00B376C0">
            <w:pPr>
              <w:pStyle w:val="table10"/>
              <w:widowControl w:val="0"/>
              <w:jc w:val="center"/>
              <w:rPr>
                <w:sz w:val="30"/>
                <w:szCs w:val="30"/>
              </w:rPr>
            </w:pPr>
            <w:r w:rsidRPr="00B376C0">
              <w:rPr>
                <w:sz w:val="30"/>
                <w:szCs w:val="30"/>
              </w:rPr>
              <w:t>2</w:t>
            </w:r>
          </w:p>
        </w:tc>
      </w:tr>
      <w:tr w:rsidR="00B376C0" w:rsidRPr="00B376C0" w14:paraId="0DD717EF"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439636CA" w14:textId="77777777" w:rsidR="00B376C0" w:rsidRPr="00B376C0" w:rsidRDefault="00B376C0" w:rsidP="00B376C0">
            <w:pPr>
              <w:pStyle w:val="table10"/>
              <w:widowControl w:val="0"/>
              <w:jc w:val="center"/>
              <w:rPr>
                <w:sz w:val="30"/>
                <w:szCs w:val="30"/>
              </w:rPr>
            </w:pPr>
            <w:r w:rsidRPr="00B376C0">
              <w:rPr>
                <w:sz w:val="30"/>
                <w:szCs w:val="30"/>
              </w:rPr>
              <w:t>2.8</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C0B6DA" w14:textId="77777777" w:rsidR="00B376C0" w:rsidRPr="00B376C0" w:rsidRDefault="00B376C0" w:rsidP="00B376C0">
            <w:pPr>
              <w:pStyle w:val="table10"/>
              <w:widowControl w:val="0"/>
              <w:rPr>
                <w:sz w:val="30"/>
                <w:szCs w:val="30"/>
              </w:rPr>
            </w:pPr>
            <w:r w:rsidRPr="00B376C0">
              <w:rPr>
                <w:sz w:val="30"/>
                <w:szCs w:val="30"/>
              </w:rPr>
              <w:t xml:space="preserve">Беларусь в годы Второй мировой и Великой Отечественной войн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33B060" w14:textId="77777777" w:rsidR="00B376C0" w:rsidRPr="00B376C0" w:rsidRDefault="00B376C0" w:rsidP="00B376C0">
            <w:pPr>
              <w:pStyle w:val="table10"/>
              <w:widowControl w:val="0"/>
              <w:jc w:val="center"/>
              <w:rPr>
                <w:sz w:val="30"/>
                <w:szCs w:val="30"/>
              </w:rPr>
            </w:pPr>
            <w:r w:rsidRPr="00B376C0">
              <w:rPr>
                <w:sz w:val="30"/>
                <w:szCs w:val="30"/>
              </w:rPr>
              <w:t>11</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020AFE" w14:textId="77777777" w:rsidR="00B376C0" w:rsidRPr="00B376C0" w:rsidRDefault="00B376C0" w:rsidP="00B376C0">
            <w:pPr>
              <w:pStyle w:val="table10"/>
              <w:widowControl w:val="0"/>
              <w:jc w:val="center"/>
              <w:rPr>
                <w:sz w:val="30"/>
                <w:szCs w:val="30"/>
              </w:rPr>
            </w:pPr>
            <w:r w:rsidRPr="00B376C0">
              <w:rPr>
                <w:sz w:val="30"/>
                <w:szCs w:val="30"/>
              </w:rPr>
              <w:t>32</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6CB459" w14:textId="77777777" w:rsidR="00B376C0" w:rsidRPr="00B376C0" w:rsidRDefault="00B376C0" w:rsidP="00B376C0">
            <w:pPr>
              <w:pStyle w:val="table10"/>
              <w:widowControl w:val="0"/>
              <w:jc w:val="center"/>
              <w:rPr>
                <w:sz w:val="30"/>
                <w:szCs w:val="30"/>
              </w:rPr>
            </w:pPr>
            <w:r w:rsidRPr="00B376C0">
              <w:rPr>
                <w:sz w:val="30"/>
                <w:szCs w:val="30"/>
              </w:rPr>
              <w:t>24</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544FA0C2" w14:textId="77777777" w:rsidR="00B376C0" w:rsidRPr="00B376C0" w:rsidRDefault="00B376C0" w:rsidP="00B376C0">
            <w:pPr>
              <w:pStyle w:val="table10"/>
              <w:widowControl w:val="0"/>
              <w:jc w:val="center"/>
              <w:rPr>
                <w:sz w:val="30"/>
                <w:szCs w:val="30"/>
              </w:rPr>
            </w:pPr>
            <w:r w:rsidRPr="00B376C0">
              <w:rPr>
                <w:sz w:val="30"/>
                <w:szCs w:val="30"/>
              </w:rPr>
              <w:t>42</w:t>
            </w:r>
          </w:p>
        </w:tc>
      </w:tr>
      <w:tr w:rsidR="00B376C0" w:rsidRPr="00B376C0" w14:paraId="2BCFDE91"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0FBDDD0E" w14:textId="77777777" w:rsidR="00B376C0" w:rsidRPr="00B376C0" w:rsidRDefault="00B376C0" w:rsidP="00B376C0">
            <w:pPr>
              <w:pStyle w:val="table10"/>
              <w:widowControl w:val="0"/>
              <w:jc w:val="center"/>
              <w:rPr>
                <w:sz w:val="30"/>
                <w:szCs w:val="30"/>
              </w:rPr>
            </w:pPr>
            <w:r w:rsidRPr="00B376C0">
              <w:rPr>
                <w:sz w:val="30"/>
                <w:szCs w:val="30"/>
              </w:rPr>
              <w:t>2.9</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D62287" w14:textId="77777777" w:rsidR="00B376C0" w:rsidRPr="00B376C0" w:rsidRDefault="00B376C0" w:rsidP="00B376C0">
            <w:pPr>
              <w:pStyle w:val="table10"/>
              <w:widowControl w:val="0"/>
              <w:rPr>
                <w:sz w:val="30"/>
                <w:szCs w:val="30"/>
              </w:rPr>
            </w:pPr>
            <w:r w:rsidRPr="00B376C0">
              <w:rPr>
                <w:sz w:val="30"/>
                <w:szCs w:val="30"/>
              </w:rPr>
              <w:t>Участие белорусов в урегулировании локальных конфликтов</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F7509D" w14:textId="77777777" w:rsidR="00B376C0" w:rsidRPr="00B376C0" w:rsidRDefault="00B376C0" w:rsidP="00B376C0">
            <w:pPr>
              <w:pStyle w:val="table10"/>
              <w:widowControl w:val="0"/>
              <w:jc w:val="center"/>
              <w:rPr>
                <w:sz w:val="30"/>
                <w:szCs w:val="30"/>
              </w:rPr>
            </w:pPr>
            <w:r w:rsidRPr="00B376C0">
              <w:rPr>
                <w:sz w:val="30"/>
                <w:szCs w:val="30"/>
              </w:rPr>
              <w:t>3</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DC5A06" w14:textId="77777777" w:rsidR="00B376C0" w:rsidRPr="00B376C0" w:rsidRDefault="00B376C0" w:rsidP="00B376C0">
            <w:pPr>
              <w:pStyle w:val="table10"/>
              <w:widowControl w:val="0"/>
              <w:jc w:val="center"/>
              <w:rPr>
                <w:sz w:val="30"/>
                <w:szCs w:val="30"/>
              </w:rPr>
            </w:pPr>
            <w:r w:rsidRPr="00B376C0">
              <w:rPr>
                <w:sz w:val="30"/>
                <w:szCs w:val="30"/>
              </w:rPr>
              <w:t>12</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76717E" w14:textId="77777777" w:rsidR="00B376C0" w:rsidRPr="00B376C0" w:rsidRDefault="00B376C0" w:rsidP="00B376C0">
            <w:pPr>
              <w:pStyle w:val="table10"/>
              <w:widowControl w:val="0"/>
              <w:jc w:val="center"/>
              <w:rPr>
                <w:sz w:val="30"/>
                <w:szCs w:val="30"/>
              </w:rPr>
            </w:pPr>
            <w:r w:rsidRPr="00B376C0">
              <w:rPr>
                <w:sz w:val="30"/>
                <w:szCs w:val="30"/>
              </w:rPr>
              <w:t>6</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3AECDC65" w14:textId="77777777" w:rsidR="00B376C0" w:rsidRPr="00B376C0" w:rsidRDefault="00B376C0" w:rsidP="00B376C0">
            <w:pPr>
              <w:pStyle w:val="table10"/>
              <w:widowControl w:val="0"/>
              <w:jc w:val="center"/>
              <w:rPr>
                <w:sz w:val="30"/>
                <w:szCs w:val="30"/>
              </w:rPr>
            </w:pPr>
            <w:r w:rsidRPr="00B376C0">
              <w:rPr>
                <w:sz w:val="30"/>
                <w:szCs w:val="30"/>
              </w:rPr>
              <w:t>12</w:t>
            </w:r>
          </w:p>
        </w:tc>
      </w:tr>
      <w:tr w:rsidR="00B376C0" w:rsidRPr="00B376C0" w14:paraId="04283593"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609A2C47" w14:textId="77777777" w:rsidR="00B376C0" w:rsidRPr="00B376C0" w:rsidRDefault="00B376C0" w:rsidP="00B376C0">
            <w:pPr>
              <w:pStyle w:val="table10"/>
              <w:widowControl w:val="0"/>
              <w:jc w:val="center"/>
              <w:rPr>
                <w:sz w:val="30"/>
                <w:szCs w:val="30"/>
              </w:rPr>
            </w:pPr>
            <w:r w:rsidRPr="00B376C0">
              <w:rPr>
                <w:sz w:val="30"/>
                <w:szCs w:val="30"/>
              </w:rPr>
              <w:t>3</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A18433" w14:textId="77777777" w:rsidR="00B376C0" w:rsidRPr="00B376C0" w:rsidRDefault="00B376C0" w:rsidP="00B376C0">
            <w:pPr>
              <w:pStyle w:val="table10"/>
              <w:widowControl w:val="0"/>
              <w:rPr>
                <w:sz w:val="30"/>
                <w:szCs w:val="30"/>
              </w:rPr>
            </w:pPr>
            <w:r w:rsidRPr="00B376C0">
              <w:rPr>
                <w:sz w:val="30"/>
                <w:szCs w:val="30"/>
              </w:rPr>
              <w:t xml:space="preserve">Военно-историческая реконструкция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595B49" w14:textId="77777777" w:rsidR="00B376C0" w:rsidRPr="00B376C0" w:rsidRDefault="00B376C0" w:rsidP="00B376C0">
            <w:pPr>
              <w:pStyle w:val="table10"/>
              <w:widowControl w:val="0"/>
              <w:jc w:val="center"/>
              <w:rPr>
                <w:sz w:val="30"/>
                <w:szCs w:val="30"/>
              </w:rPr>
            </w:pPr>
            <w:r w:rsidRPr="00B376C0">
              <w:rPr>
                <w:sz w:val="30"/>
                <w:szCs w:val="30"/>
              </w:rPr>
              <w:t>6</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0FF9A7" w14:textId="77777777" w:rsidR="00B376C0" w:rsidRPr="00B376C0" w:rsidRDefault="00B376C0" w:rsidP="00B376C0">
            <w:pPr>
              <w:pStyle w:val="table10"/>
              <w:widowControl w:val="0"/>
              <w:jc w:val="center"/>
              <w:rPr>
                <w:sz w:val="30"/>
                <w:szCs w:val="30"/>
              </w:rPr>
            </w:pPr>
            <w:r w:rsidRPr="00B376C0">
              <w:rPr>
                <w:sz w:val="30"/>
                <w:szCs w:val="30"/>
              </w:rPr>
              <w:t>8</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E95882" w14:textId="77777777" w:rsidR="00B376C0" w:rsidRPr="00B376C0" w:rsidRDefault="00B376C0" w:rsidP="00B376C0">
            <w:pPr>
              <w:pStyle w:val="table10"/>
              <w:widowControl w:val="0"/>
              <w:jc w:val="center"/>
              <w:rPr>
                <w:sz w:val="30"/>
                <w:szCs w:val="30"/>
              </w:rPr>
            </w:pPr>
            <w:r w:rsidRPr="00B376C0">
              <w:rPr>
                <w:sz w:val="30"/>
                <w:szCs w:val="30"/>
              </w:rPr>
              <w:t>8</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1CF528BA" w14:textId="77777777" w:rsidR="00B376C0" w:rsidRPr="00B376C0" w:rsidRDefault="00B376C0" w:rsidP="00B376C0">
            <w:pPr>
              <w:pStyle w:val="table10"/>
              <w:widowControl w:val="0"/>
              <w:jc w:val="center"/>
              <w:rPr>
                <w:sz w:val="30"/>
                <w:szCs w:val="30"/>
              </w:rPr>
            </w:pPr>
            <w:r w:rsidRPr="00B376C0">
              <w:rPr>
                <w:sz w:val="30"/>
                <w:szCs w:val="30"/>
              </w:rPr>
              <w:t>14</w:t>
            </w:r>
          </w:p>
        </w:tc>
      </w:tr>
      <w:tr w:rsidR="00B376C0" w:rsidRPr="00B376C0" w14:paraId="4F40382B"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159BFF41" w14:textId="77777777" w:rsidR="00B376C0" w:rsidRPr="00B376C0" w:rsidRDefault="00B376C0" w:rsidP="00B376C0">
            <w:pPr>
              <w:pStyle w:val="table10"/>
              <w:widowControl w:val="0"/>
              <w:jc w:val="center"/>
              <w:rPr>
                <w:sz w:val="30"/>
                <w:szCs w:val="30"/>
              </w:rPr>
            </w:pPr>
            <w:r w:rsidRPr="00B376C0">
              <w:rPr>
                <w:sz w:val="30"/>
                <w:szCs w:val="30"/>
              </w:rPr>
              <w:t>4</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9C1298" w14:textId="77777777" w:rsidR="00B376C0" w:rsidRPr="00B376C0" w:rsidRDefault="00B376C0" w:rsidP="00B376C0">
            <w:pPr>
              <w:pStyle w:val="table10"/>
              <w:widowControl w:val="0"/>
              <w:rPr>
                <w:sz w:val="30"/>
                <w:szCs w:val="30"/>
              </w:rPr>
            </w:pPr>
            <w:r w:rsidRPr="00B376C0">
              <w:rPr>
                <w:sz w:val="30"/>
                <w:szCs w:val="30"/>
              </w:rPr>
              <w:t>Научно-практическая подготовка учащихся</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820A9E" w14:textId="77777777" w:rsidR="00B376C0" w:rsidRPr="00B376C0" w:rsidRDefault="00B376C0" w:rsidP="00B376C0">
            <w:pPr>
              <w:pStyle w:val="table10"/>
              <w:widowControl w:val="0"/>
              <w:jc w:val="center"/>
              <w:rPr>
                <w:sz w:val="30"/>
                <w:szCs w:val="30"/>
              </w:rPr>
            </w:pPr>
            <w:r w:rsidRPr="00B376C0">
              <w:rPr>
                <w:sz w:val="30"/>
                <w:szCs w:val="30"/>
              </w:rPr>
              <w:t>14</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DE081E" w14:textId="77777777" w:rsidR="00B376C0" w:rsidRPr="00B376C0" w:rsidRDefault="00B376C0" w:rsidP="00B376C0">
            <w:pPr>
              <w:pStyle w:val="table10"/>
              <w:widowControl w:val="0"/>
              <w:jc w:val="center"/>
              <w:rPr>
                <w:sz w:val="30"/>
                <w:szCs w:val="30"/>
              </w:rPr>
            </w:pPr>
            <w:r w:rsidRPr="00B376C0">
              <w:rPr>
                <w:sz w:val="30"/>
                <w:szCs w:val="30"/>
              </w:rPr>
              <w:t>50</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EA53FF" w14:textId="77777777" w:rsidR="00B376C0" w:rsidRPr="00B376C0" w:rsidRDefault="00B376C0" w:rsidP="00B376C0">
            <w:pPr>
              <w:pStyle w:val="table10"/>
              <w:widowControl w:val="0"/>
              <w:jc w:val="center"/>
              <w:rPr>
                <w:sz w:val="30"/>
                <w:szCs w:val="30"/>
              </w:rPr>
            </w:pPr>
            <w:r w:rsidRPr="00B376C0">
              <w:rPr>
                <w:sz w:val="30"/>
                <w:szCs w:val="30"/>
              </w:rPr>
              <w:t>29</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79A52318" w14:textId="77777777" w:rsidR="00B376C0" w:rsidRPr="00B376C0" w:rsidRDefault="00B376C0" w:rsidP="00B376C0">
            <w:pPr>
              <w:pStyle w:val="table10"/>
              <w:widowControl w:val="0"/>
              <w:jc w:val="center"/>
              <w:rPr>
                <w:sz w:val="30"/>
                <w:szCs w:val="30"/>
              </w:rPr>
            </w:pPr>
            <w:r w:rsidRPr="00B376C0">
              <w:rPr>
                <w:sz w:val="30"/>
                <w:szCs w:val="30"/>
              </w:rPr>
              <w:t>78</w:t>
            </w:r>
          </w:p>
        </w:tc>
      </w:tr>
      <w:tr w:rsidR="00B376C0" w:rsidRPr="00B376C0" w14:paraId="05E29E31"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6DB7AB8D" w14:textId="77777777" w:rsidR="00B376C0" w:rsidRPr="00B376C0" w:rsidRDefault="00B376C0" w:rsidP="00B376C0">
            <w:pPr>
              <w:pStyle w:val="table10"/>
              <w:widowControl w:val="0"/>
              <w:jc w:val="center"/>
              <w:rPr>
                <w:sz w:val="30"/>
                <w:szCs w:val="30"/>
              </w:rPr>
            </w:pPr>
            <w:r w:rsidRPr="00B376C0">
              <w:rPr>
                <w:sz w:val="30"/>
                <w:szCs w:val="30"/>
              </w:rPr>
              <w:t>4.1</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3D2993" w14:textId="77777777" w:rsidR="00B376C0" w:rsidRPr="00B376C0" w:rsidRDefault="00B376C0" w:rsidP="00B376C0">
            <w:pPr>
              <w:pStyle w:val="table10"/>
              <w:widowControl w:val="0"/>
              <w:rPr>
                <w:sz w:val="30"/>
                <w:szCs w:val="30"/>
              </w:rPr>
            </w:pPr>
            <w:r w:rsidRPr="00B376C0">
              <w:rPr>
                <w:sz w:val="30"/>
                <w:szCs w:val="30"/>
              </w:rPr>
              <w:t xml:space="preserve">Работа с историческими документами, их обработка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70AEDD" w14:textId="77777777" w:rsidR="00B376C0" w:rsidRPr="00B376C0" w:rsidRDefault="00B376C0" w:rsidP="00B376C0">
            <w:pPr>
              <w:pStyle w:val="table10"/>
              <w:widowControl w:val="0"/>
              <w:jc w:val="center"/>
              <w:rPr>
                <w:sz w:val="30"/>
                <w:szCs w:val="30"/>
              </w:rPr>
            </w:pPr>
            <w:r w:rsidRPr="00B376C0">
              <w:rPr>
                <w:sz w:val="30"/>
                <w:szCs w:val="30"/>
              </w:rPr>
              <w:t>4</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F1328C" w14:textId="77777777" w:rsidR="00B376C0" w:rsidRPr="00B376C0" w:rsidRDefault="00B376C0" w:rsidP="00B376C0">
            <w:pPr>
              <w:pStyle w:val="table10"/>
              <w:widowControl w:val="0"/>
              <w:jc w:val="center"/>
              <w:rPr>
                <w:sz w:val="30"/>
                <w:szCs w:val="30"/>
              </w:rPr>
            </w:pPr>
            <w:r w:rsidRPr="00B376C0">
              <w:rPr>
                <w:sz w:val="30"/>
                <w:szCs w:val="30"/>
              </w:rPr>
              <w:t>6</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2CEBAA" w14:textId="77777777" w:rsidR="00B376C0" w:rsidRPr="00B376C0" w:rsidRDefault="00B376C0" w:rsidP="00B376C0">
            <w:pPr>
              <w:pStyle w:val="table10"/>
              <w:widowControl w:val="0"/>
              <w:jc w:val="center"/>
              <w:rPr>
                <w:sz w:val="30"/>
                <w:szCs w:val="30"/>
              </w:rPr>
            </w:pPr>
            <w:r w:rsidRPr="00B376C0">
              <w:rPr>
                <w:sz w:val="30"/>
                <w:szCs w:val="30"/>
              </w:rPr>
              <w:t>8</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6E59CB8C" w14:textId="77777777" w:rsidR="00B376C0" w:rsidRPr="00B376C0" w:rsidRDefault="00B376C0" w:rsidP="00B376C0">
            <w:pPr>
              <w:pStyle w:val="table10"/>
              <w:widowControl w:val="0"/>
              <w:jc w:val="center"/>
              <w:rPr>
                <w:sz w:val="30"/>
                <w:szCs w:val="30"/>
              </w:rPr>
            </w:pPr>
            <w:r w:rsidRPr="00B376C0">
              <w:rPr>
                <w:sz w:val="30"/>
                <w:szCs w:val="30"/>
              </w:rPr>
              <w:t>12</w:t>
            </w:r>
          </w:p>
        </w:tc>
      </w:tr>
      <w:tr w:rsidR="00B376C0" w:rsidRPr="00B376C0" w14:paraId="4D41D97A"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61DB79AB" w14:textId="77777777" w:rsidR="00B376C0" w:rsidRPr="00B376C0" w:rsidRDefault="00B376C0" w:rsidP="00B376C0">
            <w:pPr>
              <w:pStyle w:val="table10"/>
              <w:widowControl w:val="0"/>
              <w:jc w:val="center"/>
              <w:rPr>
                <w:sz w:val="30"/>
                <w:szCs w:val="30"/>
              </w:rPr>
            </w:pPr>
            <w:r w:rsidRPr="00B376C0">
              <w:rPr>
                <w:sz w:val="30"/>
                <w:szCs w:val="30"/>
              </w:rPr>
              <w:t>4.2</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D773FB" w14:textId="77777777" w:rsidR="00B376C0" w:rsidRPr="00B376C0" w:rsidRDefault="00B376C0" w:rsidP="00B376C0">
            <w:pPr>
              <w:pStyle w:val="table10"/>
              <w:widowControl w:val="0"/>
              <w:rPr>
                <w:sz w:val="30"/>
                <w:szCs w:val="30"/>
              </w:rPr>
            </w:pPr>
            <w:r w:rsidRPr="00B376C0">
              <w:rPr>
                <w:sz w:val="30"/>
                <w:szCs w:val="30"/>
              </w:rPr>
              <w:t xml:space="preserve">Архивы и работа с архивами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893C60" w14:textId="77777777" w:rsidR="00B376C0" w:rsidRPr="00B376C0" w:rsidRDefault="00B376C0" w:rsidP="00B376C0">
            <w:pPr>
              <w:pStyle w:val="table10"/>
              <w:widowControl w:val="0"/>
              <w:jc w:val="center"/>
              <w:rPr>
                <w:sz w:val="30"/>
                <w:szCs w:val="30"/>
              </w:rPr>
            </w:pPr>
            <w:r w:rsidRPr="00B376C0">
              <w:rPr>
                <w:sz w:val="30"/>
                <w:szCs w:val="30"/>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DE00B2" w14:textId="77777777" w:rsidR="00B376C0" w:rsidRPr="00B376C0" w:rsidRDefault="00B376C0" w:rsidP="00B376C0">
            <w:pPr>
              <w:pStyle w:val="table10"/>
              <w:widowControl w:val="0"/>
              <w:jc w:val="center"/>
              <w:rPr>
                <w:sz w:val="30"/>
                <w:szCs w:val="30"/>
              </w:rPr>
            </w:pPr>
            <w:r w:rsidRPr="00B376C0">
              <w:rPr>
                <w:sz w:val="30"/>
                <w:szCs w:val="30"/>
              </w:rPr>
              <w:t>8</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CD93FE" w14:textId="77777777" w:rsidR="00B376C0" w:rsidRPr="00B376C0" w:rsidRDefault="00B376C0" w:rsidP="00B376C0">
            <w:pPr>
              <w:pStyle w:val="table10"/>
              <w:widowControl w:val="0"/>
              <w:jc w:val="center"/>
              <w:rPr>
                <w:sz w:val="30"/>
                <w:szCs w:val="30"/>
              </w:rPr>
            </w:pPr>
            <w:r w:rsidRPr="00B376C0">
              <w:rPr>
                <w:sz w:val="30"/>
                <w:szCs w:val="30"/>
              </w:rPr>
              <w:t>6</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4EB33D42" w14:textId="77777777" w:rsidR="00B376C0" w:rsidRPr="00B376C0" w:rsidRDefault="00B376C0" w:rsidP="00B376C0">
            <w:pPr>
              <w:pStyle w:val="table10"/>
              <w:widowControl w:val="0"/>
              <w:jc w:val="center"/>
              <w:rPr>
                <w:sz w:val="30"/>
                <w:szCs w:val="30"/>
              </w:rPr>
            </w:pPr>
            <w:r w:rsidRPr="00B376C0">
              <w:rPr>
                <w:sz w:val="30"/>
                <w:szCs w:val="30"/>
              </w:rPr>
              <w:t>12</w:t>
            </w:r>
          </w:p>
        </w:tc>
      </w:tr>
      <w:tr w:rsidR="00B376C0" w:rsidRPr="00B376C0" w14:paraId="3DD0167A"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7241089D" w14:textId="77777777" w:rsidR="00B376C0" w:rsidRPr="00B376C0" w:rsidRDefault="00B376C0" w:rsidP="00B376C0">
            <w:pPr>
              <w:pStyle w:val="table10"/>
              <w:widowControl w:val="0"/>
              <w:jc w:val="center"/>
              <w:rPr>
                <w:sz w:val="30"/>
                <w:szCs w:val="30"/>
              </w:rPr>
            </w:pPr>
            <w:r w:rsidRPr="00B376C0">
              <w:rPr>
                <w:sz w:val="30"/>
                <w:szCs w:val="30"/>
              </w:rPr>
              <w:t>4.3</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F4736F" w14:textId="77777777" w:rsidR="00B376C0" w:rsidRPr="00B376C0" w:rsidRDefault="00B376C0" w:rsidP="00B376C0">
            <w:pPr>
              <w:pStyle w:val="table10"/>
              <w:widowControl w:val="0"/>
              <w:rPr>
                <w:sz w:val="30"/>
                <w:szCs w:val="30"/>
              </w:rPr>
            </w:pPr>
            <w:r w:rsidRPr="00B376C0">
              <w:rPr>
                <w:sz w:val="30"/>
                <w:szCs w:val="30"/>
              </w:rPr>
              <w:t xml:space="preserve">Использование интернет-ресурсов в организации поисково-исследовательской работы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FD41AB" w14:textId="77777777" w:rsidR="00B376C0" w:rsidRPr="00B376C0" w:rsidRDefault="00B376C0" w:rsidP="00B376C0">
            <w:pPr>
              <w:pStyle w:val="table10"/>
              <w:widowControl w:val="0"/>
              <w:jc w:val="center"/>
              <w:rPr>
                <w:sz w:val="30"/>
                <w:szCs w:val="30"/>
              </w:rPr>
            </w:pPr>
            <w:r w:rsidRPr="00B376C0">
              <w:rPr>
                <w:sz w:val="30"/>
                <w:szCs w:val="30"/>
              </w:rPr>
              <w:t>4</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CCF683" w14:textId="77777777" w:rsidR="00B376C0" w:rsidRPr="00B376C0" w:rsidRDefault="00B376C0" w:rsidP="00B376C0">
            <w:pPr>
              <w:pStyle w:val="table10"/>
              <w:widowControl w:val="0"/>
              <w:jc w:val="center"/>
              <w:rPr>
                <w:sz w:val="30"/>
                <w:szCs w:val="30"/>
              </w:rPr>
            </w:pPr>
            <w:r w:rsidRPr="00B376C0">
              <w:rPr>
                <w:sz w:val="30"/>
                <w:szCs w:val="30"/>
              </w:rPr>
              <w:t>10</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1A0509" w14:textId="77777777" w:rsidR="00B376C0" w:rsidRPr="00B376C0" w:rsidRDefault="00B376C0" w:rsidP="00B376C0">
            <w:pPr>
              <w:pStyle w:val="table10"/>
              <w:widowControl w:val="0"/>
              <w:jc w:val="center"/>
              <w:rPr>
                <w:sz w:val="30"/>
                <w:szCs w:val="30"/>
              </w:rPr>
            </w:pPr>
            <w:r w:rsidRPr="00B376C0">
              <w:rPr>
                <w:sz w:val="30"/>
                <w:szCs w:val="30"/>
              </w:rPr>
              <w:t>8</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28401771" w14:textId="77777777" w:rsidR="00B376C0" w:rsidRPr="00B376C0" w:rsidRDefault="00B376C0" w:rsidP="00B376C0">
            <w:pPr>
              <w:pStyle w:val="table10"/>
              <w:widowControl w:val="0"/>
              <w:jc w:val="center"/>
              <w:rPr>
                <w:sz w:val="30"/>
                <w:szCs w:val="30"/>
              </w:rPr>
            </w:pPr>
            <w:r w:rsidRPr="00B376C0">
              <w:rPr>
                <w:sz w:val="30"/>
                <w:szCs w:val="30"/>
              </w:rPr>
              <w:t>16</w:t>
            </w:r>
          </w:p>
        </w:tc>
      </w:tr>
      <w:tr w:rsidR="00B376C0" w:rsidRPr="00B376C0" w14:paraId="2E6257B1"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72FB2AA6" w14:textId="77777777" w:rsidR="00B376C0" w:rsidRPr="00B376C0" w:rsidRDefault="00B376C0" w:rsidP="00B376C0">
            <w:pPr>
              <w:pStyle w:val="table10"/>
              <w:widowControl w:val="0"/>
              <w:jc w:val="center"/>
              <w:rPr>
                <w:sz w:val="30"/>
                <w:szCs w:val="30"/>
              </w:rPr>
            </w:pPr>
            <w:r w:rsidRPr="00B376C0">
              <w:rPr>
                <w:sz w:val="30"/>
                <w:szCs w:val="30"/>
              </w:rPr>
              <w:t>4.4</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A00476" w14:textId="77777777" w:rsidR="00B376C0" w:rsidRPr="00B376C0" w:rsidRDefault="00B376C0" w:rsidP="00B376C0">
            <w:pPr>
              <w:pStyle w:val="table10"/>
              <w:widowControl w:val="0"/>
              <w:rPr>
                <w:sz w:val="30"/>
                <w:szCs w:val="30"/>
              </w:rPr>
            </w:pPr>
            <w:r w:rsidRPr="00B376C0">
              <w:rPr>
                <w:sz w:val="30"/>
                <w:szCs w:val="30"/>
              </w:rPr>
              <w:t xml:space="preserve">Научно-исследовательские учреждения. Музеи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D7FAE9" w14:textId="77777777" w:rsidR="00B376C0" w:rsidRPr="00B376C0" w:rsidRDefault="00B376C0" w:rsidP="00B376C0">
            <w:pPr>
              <w:pStyle w:val="table10"/>
              <w:widowControl w:val="0"/>
              <w:jc w:val="center"/>
              <w:rPr>
                <w:sz w:val="30"/>
                <w:szCs w:val="30"/>
              </w:rPr>
            </w:pPr>
            <w:r w:rsidRPr="00B376C0">
              <w:rPr>
                <w:sz w:val="30"/>
                <w:szCs w:val="30"/>
              </w:rPr>
              <w:t>4</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C18089" w14:textId="77777777" w:rsidR="00B376C0" w:rsidRPr="00B376C0" w:rsidRDefault="00B376C0" w:rsidP="00B376C0">
            <w:pPr>
              <w:pStyle w:val="table10"/>
              <w:widowControl w:val="0"/>
              <w:jc w:val="center"/>
              <w:rPr>
                <w:sz w:val="30"/>
                <w:szCs w:val="30"/>
              </w:rPr>
            </w:pPr>
            <w:r w:rsidRPr="00B376C0">
              <w:rPr>
                <w:sz w:val="30"/>
                <w:szCs w:val="30"/>
              </w:rPr>
              <w:t>10</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6CAA9C" w14:textId="77777777" w:rsidR="00B376C0" w:rsidRPr="00B376C0" w:rsidRDefault="00B376C0" w:rsidP="00B376C0">
            <w:pPr>
              <w:pStyle w:val="table10"/>
              <w:widowControl w:val="0"/>
              <w:jc w:val="center"/>
              <w:rPr>
                <w:sz w:val="30"/>
                <w:szCs w:val="30"/>
              </w:rPr>
            </w:pPr>
            <w:r w:rsidRPr="00B376C0">
              <w:rPr>
                <w:sz w:val="30"/>
                <w:szCs w:val="30"/>
              </w:rPr>
              <w:t>7</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1EDA0E46" w14:textId="77777777" w:rsidR="00B376C0" w:rsidRPr="00B376C0" w:rsidRDefault="00B376C0" w:rsidP="00B376C0">
            <w:pPr>
              <w:pStyle w:val="table10"/>
              <w:widowControl w:val="0"/>
              <w:jc w:val="center"/>
              <w:rPr>
                <w:sz w:val="30"/>
                <w:szCs w:val="30"/>
              </w:rPr>
            </w:pPr>
            <w:r w:rsidRPr="00B376C0">
              <w:rPr>
                <w:sz w:val="30"/>
                <w:szCs w:val="30"/>
              </w:rPr>
              <w:t>18</w:t>
            </w:r>
          </w:p>
        </w:tc>
      </w:tr>
      <w:tr w:rsidR="00B376C0" w:rsidRPr="00B376C0" w14:paraId="4598E54A"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0DCAE6FD" w14:textId="77777777" w:rsidR="00B376C0" w:rsidRPr="00B376C0" w:rsidRDefault="00B376C0" w:rsidP="00B376C0">
            <w:pPr>
              <w:pStyle w:val="table10"/>
              <w:widowControl w:val="0"/>
              <w:jc w:val="center"/>
              <w:rPr>
                <w:sz w:val="30"/>
                <w:szCs w:val="30"/>
              </w:rPr>
            </w:pPr>
            <w:r w:rsidRPr="00B376C0">
              <w:rPr>
                <w:sz w:val="30"/>
                <w:szCs w:val="30"/>
              </w:rPr>
              <w:t>4.5</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0C288A" w14:textId="77777777" w:rsidR="00B376C0" w:rsidRPr="00B376C0" w:rsidRDefault="00B376C0" w:rsidP="00B376C0">
            <w:pPr>
              <w:pStyle w:val="table10"/>
              <w:widowControl w:val="0"/>
              <w:rPr>
                <w:sz w:val="30"/>
                <w:szCs w:val="30"/>
              </w:rPr>
            </w:pPr>
            <w:r w:rsidRPr="00B376C0">
              <w:rPr>
                <w:sz w:val="30"/>
                <w:szCs w:val="30"/>
              </w:rPr>
              <w:t>Организация патриотических мероприятий и акций</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7C0B8D" w14:textId="77777777" w:rsidR="00B376C0" w:rsidRPr="00B376C0" w:rsidRDefault="00B376C0" w:rsidP="00B376C0">
            <w:pPr>
              <w:pStyle w:val="table10"/>
              <w:widowControl w:val="0"/>
              <w:jc w:val="center"/>
              <w:rPr>
                <w:sz w:val="30"/>
                <w:szCs w:val="30"/>
              </w:rPr>
            </w:pPr>
            <w:r w:rsidRPr="00B376C0">
              <w:rPr>
                <w:sz w:val="30"/>
                <w:szCs w:val="30"/>
              </w:rPr>
              <w:t>–</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D3FCC2" w14:textId="77777777" w:rsidR="00B376C0" w:rsidRPr="00B376C0" w:rsidRDefault="00B376C0" w:rsidP="00B376C0">
            <w:pPr>
              <w:pStyle w:val="table10"/>
              <w:widowControl w:val="0"/>
              <w:jc w:val="center"/>
              <w:rPr>
                <w:sz w:val="30"/>
                <w:szCs w:val="30"/>
              </w:rPr>
            </w:pPr>
            <w:r w:rsidRPr="00B376C0">
              <w:rPr>
                <w:sz w:val="30"/>
                <w:szCs w:val="30"/>
              </w:rPr>
              <w:t>18</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9484D3" w14:textId="77777777" w:rsidR="00B376C0" w:rsidRPr="00B376C0" w:rsidRDefault="00B376C0" w:rsidP="00B376C0">
            <w:pPr>
              <w:pStyle w:val="table10"/>
              <w:widowControl w:val="0"/>
              <w:jc w:val="center"/>
              <w:rPr>
                <w:sz w:val="30"/>
                <w:szCs w:val="30"/>
              </w:rPr>
            </w:pPr>
            <w:r w:rsidRPr="00B376C0">
              <w:rPr>
                <w:sz w:val="30"/>
                <w:szCs w:val="30"/>
              </w:rPr>
              <w:t>–</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75B8977F" w14:textId="77777777" w:rsidR="00B376C0" w:rsidRPr="00B376C0" w:rsidRDefault="00B376C0" w:rsidP="00B376C0">
            <w:pPr>
              <w:pStyle w:val="table10"/>
              <w:widowControl w:val="0"/>
              <w:jc w:val="center"/>
              <w:rPr>
                <w:sz w:val="30"/>
                <w:szCs w:val="30"/>
              </w:rPr>
            </w:pPr>
            <w:r w:rsidRPr="00B376C0">
              <w:rPr>
                <w:sz w:val="30"/>
                <w:szCs w:val="30"/>
              </w:rPr>
              <w:t>20</w:t>
            </w:r>
          </w:p>
        </w:tc>
      </w:tr>
      <w:tr w:rsidR="00B376C0" w:rsidRPr="00B376C0" w14:paraId="72CEFCB2"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15A10EFE" w14:textId="77777777" w:rsidR="00B376C0" w:rsidRPr="00B376C0" w:rsidRDefault="00B376C0" w:rsidP="00B376C0">
            <w:pPr>
              <w:pStyle w:val="table10"/>
              <w:widowControl w:val="0"/>
              <w:jc w:val="center"/>
              <w:rPr>
                <w:sz w:val="30"/>
                <w:szCs w:val="30"/>
              </w:rPr>
            </w:pPr>
            <w:r w:rsidRPr="00B376C0">
              <w:rPr>
                <w:sz w:val="30"/>
                <w:szCs w:val="30"/>
              </w:rPr>
              <w:t>5</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C8E835" w14:textId="77777777" w:rsidR="00B376C0" w:rsidRPr="00B376C0" w:rsidRDefault="00B376C0" w:rsidP="00B376C0">
            <w:pPr>
              <w:pStyle w:val="table10"/>
              <w:widowControl w:val="0"/>
              <w:rPr>
                <w:sz w:val="30"/>
                <w:szCs w:val="30"/>
              </w:rPr>
            </w:pPr>
            <w:r w:rsidRPr="00B376C0">
              <w:rPr>
                <w:sz w:val="30"/>
                <w:szCs w:val="30"/>
              </w:rPr>
              <w:t xml:space="preserve">Специальная подготовка поисковика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813376" w14:textId="77777777" w:rsidR="00B376C0" w:rsidRPr="00B376C0" w:rsidRDefault="00B376C0" w:rsidP="00B376C0">
            <w:pPr>
              <w:pStyle w:val="table10"/>
              <w:widowControl w:val="0"/>
              <w:jc w:val="center"/>
              <w:rPr>
                <w:sz w:val="30"/>
                <w:szCs w:val="30"/>
              </w:rPr>
            </w:pPr>
            <w:r w:rsidRPr="00B376C0">
              <w:rPr>
                <w:sz w:val="30"/>
                <w:szCs w:val="30"/>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A01985" w14:textId="77777777" w:rsidR="00B376C0" w:rsidRPr="00B376C0" w:rsidRDefault="00B376C0" w:rsidP="00B376C0">
            <w:pPr>
              <w:pStyle w:val="table10"/>
              <w:widowControl w:val="0"/>
              <w:jc w:val="center"/>
              <w:rPr>
                <w:sz w:val="30"/>
                <w:szCs w:val="30"/>
              </w:rPr>
            </w:pPr>
            <w:r w:rsidRPr="00B376C0">
              <w:rPr>
                <w:sz w:val="30"/>
                <w:szCs w:val="30"/>
              </w:rPr>
              <w:t>6</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FFF37D" w14:textId="77777777" w:rsidR="00B376C0" w:rsidRPr="00B376C0" w:rsidRDefault="00B376C0" w:rsidP="00B376C0">
            <w:pPr>
              <w:pStyle w:val="table10"/>
              <w:widowControl w:val="0"/>
              <w:jc w:val="center"/>
              <w:rPr>
                <w:sz w:val="30"/>
                <w:szCs w:val="30"/>
              </w:rPr>
            </w:pPr>
            <w:r w:rsidRPr="00B376C0">
              <w:rPr>
                <w:sz w:val="30"/>
                <w:szCs w:val="30"/>
              </w:rPr>
              <w:t>4</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692CB2A9" w14:textId="77777777" w:rsidR="00B376C0" w:rsidRPr="00B376C0" w:rsidRDefault="00B376C0" w:rsidP="00B376C0">
            <w:pPr>
              <w:pStyle w:val="table10"/>
              <w:widowControl w:val="0"/>
              <w:jc w:val="center"/>
              <w:rPr>
                <w:sz w:val="30"/>
                <w:szCs w:val="30"/>
              </w:rPr>
            </w:pPr>
            <w:r w:rsidRPr="00B376C0">
              <w:rPr>
                <w:sz w:val="30"/>
                <w:szCs w:val="30"/>
              </w:rPr>
              <w:t>8</w:t>
            </w:r>
          </w:p>
        </w:tc>
      </w:tr>
      <w:tr w:rsidR="00B376C0" w:rsidRPr="00B376C0" w14:paraId="7EBD9CB1"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09C129CF" w14:textId="77777777" w:rsidR="00B376C0" w:rsidRPr="00B376C0" w:rsidRDefault="00B376C0" w:rsidP="00B376C0">
            <w:pPr>
              <w:pStyle w:val="table10"/>
              <w:widowControl w:val="0"/>
              <w:jc w:val="center"/>
              <w:rPr>
                <w:sz w:val="30"/>
                <w:szCs w:val="30"/>
              </w:rPr>
            </w:pPr>
            <w:r w:rsidRPr="00B376C0">
              <w:rPr>
                <w:sz w:val="30"/>
                <w:szCs w:val="30"/>
              </w:rPr>
              <w:t>6</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6DA877" w14:textId="77777777" w:rsidR="00B376C0" w:rsidRPr="00B376C0" w:rsidRDefault="00B376C0" w:rsidP="00B376C0">
            <w:pPr>
              <w:pStyle w:val="table10"/>
              <w:widowControl w:val="0"/>
              <w:rPr>
                <w:sz w:val="30"/>
                <w:szCs w:val="30"/>
              </w:rPr>
            </w:pPr>
            <w:r w:rsidRPr="00B376C0">
              <w:rPr>
                <w:sz w:val="30"/>
                <w:szCs w:val="30"/>
              </w:rPr>
              <w:t xml:space="preserve">Основы туристской подготовки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E4B4E5" w14:textId="77777777" w:rsidR="00B376C0" w:rsidRPr="00B376C0" w:rsidRDefault="00B376C0" w:rsidP="00B376C0">
            <w:pPr>
              <w:pStyle w:val="table10"/>
              <w:widowControl w:val="0"/>
              <w:jc w:val="center"/>
              <w:rPr>
                <w:sz w:val="30"/>
                <w:szCs w:val="30"/>
              </w:rPr>
            </w:pPr>
            <w:r w:rsidRPr="00B376C0">
              <w:rPr>
                <w:sz w:val="30"/>
                <w:szCs w:val="30"/>
              </w:rPr>
              <w:t>3</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FCA2F7" w14:textId="77777777" w:rsidR="00B376C0" w:rsidRPr="00B376C0" w:rsidRDefault="00B376C0" w:rsidP="00B376C0">
            <w:pPr>
              <w:pStyle w:val="table10"/>
              <w:widowControl w:val="0"/>
              <w:jc w:val="center"/>
              <w:rPr>
                <w:sz w:val="30"/>
                <w:szCs w:val="30"/>
              </w:rPr>
            </w:pPr>
            <w:r w:rsidRPr="00B376C0">
              <w:rPr>
                <w:sz w:val="30"/>
                <w:szCs w:val="30"/>
              </w:rPr>
              <w:t>14</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04952E" w14:textId="77777777" w:rsidR="00B376C0" w:rsidRPr="00B376C0" w:rsidRDefault="00B376C0" w:rsidP="00B376C0">
            <w:pPr>
              <w:pStyle w:val="table10"/>
              <w:widowControl w:val="0"/>
              <w:jc w:val="center"/>
              <w:rPr>
                <w:sz w:val="30"/>
                <w:szCs w:val="30"/>
              </w:rPr>
            </w:pPr>
            <w:r w:rsidRPr="00B376C0">
              <w:rPr>
                <w:sz w:val="30"/>
                <w:szCs w:val="30"/>
              </w:rPr>
              <w:t>4</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04DBC913" w14:textId="77777777" w:rsidR="00B376C0" w:rsidRPr="00B376C0" w:rsidRDefault="00B376C0" w:rsidP="00B376C0">
            <w:pPr>
              <w:pStyle w:val="table10"/>
              <w:widowControl w:val="0"/>
              <w:jc w:val="center"/>
              <w:rPr>
                <w:sz w:val="30"/>
                <w:szCs w:val="30"/>
              </w:rPr>
            </w:pPr>
            <w:r w:rsidRPr="00B376C0">
              <w:rPr>
                <w:sz w:val="30"/>
                <w:szCs w:val="30"/>
              </w:rPr>
              <w:t>14</w:t>
            </w:r>
          </w:p>
        </w:tc>
      </w:tr>
      <w:tr w:rsidR="00B376C0" w:rsidRPr="00B376C0" w14:paraId="0D8576C4"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4B312B60" w14:textId="77777777" w:rsidR="00B376C0" w:rsidRPr="00B376C0" w:rsidRDefault="00B376C0" w:rsidP="00B376C0">
            <w:pPr>
              <w:pStyle w:val="table10"/>
              <w:widowControl w:val="0"/>
              <w:jc w:val="center"/>
              <w:rPr>
                <w:sz w:val="30"/>
                <w:szCs w:val="30"/>
              </w:rPr>
            </w:pPr>
            <w:r w:rsidRPr="00B376C0">
              <w:rPr>
                <w:sz w:val="30"/>
                <w:szCs w:val="30"/>
              </w:rPr>
              <w:t>7</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59E0F6" w14:textId="77777777" w:rsidR="00B376C0" w:rsidRPr="00B376C0" w:rsidRDefault="00B376C0" w:rsidP="00B376C0">
            <w:pPr>
              <w:pStyle w:val="table10"/>
              <w:widowControl w:val="0"/>
              <w:rPr>
                <w:sz w:val="30"/>
                <w:szCs w:val="30"/>
              </w:rPr>
            </w:pPr>
            <w:r w:rsidRPr="00B376C0">
              <w:rPr>
                <w:sz w:val="30"/>
                <w:szCs w:val="30"/>
              </w:rPr>
              <w:t xml:space="preserve">Ориентирование на местности. Топографическая подготовка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180419" w14:textId="77777777" w:rsidR="00B376C0" w:rsidRPr="00B376C0" w:rsidRDefault="00B376C0" w:rsidP="00B376C0">
            <w:pPr>
              <w:pStyle w:val="table10"/>
              <w:widowControl w:val="0"/>
              <w:jc w:val="center"/>
              <w:rPr>
                <w:sz w:val="30"/>
                <w:szCs w:val="30"/>
              </w:rPr>
            </w:pPr>
            <w:r w:rsidRPr="00B376C0">
              <w:rPr>
                <w:sz w:val="30"/>
                <w:szCs w:val="30"/>
              </w:rPr>
              <w:t>6</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621EE8" w14:textId="77777777" w:rsidR="00B376C0" w:rsidRPr="00B376C0" w:rsidRDefault="00B376C0" w:rsidP="00B376C0">
            <w:pPr>
              <w:pStyle w:val="table10"/>
              <w:widowControl w:val="0"/>
              <w:jc w:val="center"/>
              <w:rPr>
                <w:sz w:val="30"/>
                <w:szCs w:val="30"/>
              </w:rPr>
            </w:pPr>
            <w:r w:rsidRPr="00B376C0">
              <w:rPr>
                <w:sz w:val="30"/>
                <w:szCs w:val="30"/>
              </w:rPr>
              <w:t>16</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486C72" w14:textId="77777777" w:rsidR="00B376C0" w:rsidRPr="00B376C0" w:rsidRDefault="00B376C0" w:rsidP="00B376C0">
            <w:pPr>
              <w:pStyle w:val="table10"/>
              <w:widowControl w:val="0"/>
              <w:jc w:val="center"/>
              <w:rPr>
                <w:sz w:val="30"/>
                <w:szCs w:val="30"/>
              </w:rPr>
            </w:pPr>
            <w:r w:rsidRPr="00B376C0">
              <w:rPr>
                <w:sz w:val="30"/>
                <w:szCs w:val="30"/>
              </w:rPr>
              <w:t>8</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137513CE" w14:textId="77777777" w:rsidR="00B376C0" w:rsidRPr="00B376C0" w:rsidRDefault="00B376C0" w:rsidP="00B376C0">
            <w:pPr>
              <w:pStyle w:val="table10"/>
              <w:widowControl w:val="0"/>
              <w:jc w:val="center"/>
              <w:rPr>
                <w:sz w:val="30"/>
                <w:szCs w:val="30"/>
              </w:rPr>
            </w:pPr>
            <w:r w:rsidRPr="00B376C0">
              <w:rPr>
                <w:sz w:val="30"/>
                <w:szCs w:val="30"/>
              </w:rPr>
              <w:t>20</w:t>
            </w:r>
          </w:p>
        </w:tc>
      </w:tr>
      <w:tr w:rsidR="00B376C0" w:rsidRPr="00B376C0" w14:paraId="2CD679FD"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542A0821" w14:textId="77777777" w:rsidR="00B376C0" w:rsidRPr="00B376C0" w:rsidRDefault="00B376C0" w:rsidP="00B376C0">
            <w:pPr>
              <w:pStyle w:val="table10"/>
              <w:widowControl w:val="0"/>
              <w:jc w:val="center"/>
              <w:rPr>
                <w:sz w:val="30"/>
                <w:szCs w:val="30"/>
              </w:rPr>
            </w:pPr>
            <w:r w:rsidRPr="00B376C0">
              <w:rPr>
                <w:sz w:val="30"/>
                <w:szCs w:val="30"/>
              </w:rPr>
              <w:t>8</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86CC67" w14:textId="77777777" w:rsidR="00B376C0" w:rsidRPr="00B376C0" w:rsidRDefault="00B376C0" w:rsidP="00B376C0">
            <w:pPr>
              <w:pStyle w:val="table10"/>
              <w:widowControl w:val="0"/>
              <w:rPr>
                <w:sz w:val="30"/>
                <w:szCs w:val="30"/>
              </w:rPr>
            </w:pPr>
            <w:r w:rsidRPr="00B376C0">
              <w:rPr>
                <w:sz w:val="30"/>
                <w:szCs w:val="30"/>
              </w:rPr>
              <w:t xml:space="preserve">Общая физическая подготовка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5C7345" w14:textId="77777777" w:rsidR="00B376C0" w:rsidRPr="00B376C0" w:rsidRDefault="00B376C0" w:rsidP="00B376C0">
            <w:pPr>
              <w:pStyle w:val="table10"/>
              <w:widowControl w:val="0"/>
              <w:jc w:val="center"/>
              <w:rPr>
                <w:sz w:val="30"/>
                <w:szCs w:val="30"/>
              </w:rPr>
            </w:pPr>
            <w:r w:rsidRPr="00B376C0">
              <w:rPr>
                <w:sz w:val="30"/>
                <w:szCs w:val="30"/>
              </w:rPr>
              <w:t>1</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BEEE9D" w14:textId="77777777" w:rsidR="00B376C0" w:rsidRPr="00B376C0" w:rsidRDefault="00B376C0" w:rsidP="00B376C0">
            <w:pPr>
              <w:pStyle w:val="table10"/>
              <w:widowControl w:val="0"/>
              <w:jc w:val="center"/>
              <w:rPr>
                <w:sz w:val="30"/>
                <w:szCs w:val="30"/>
              </w:rPr>
            </w:pPr>
            <w:r w:rsidRPr="00B376C0">
              <w:rPr>
                <w:sz w:val="30"/>
                <w:szCs w:val="30"/>
              </w:rPr>
              <w:t>11</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D4E0FE" w14:textId="77777777" w:rsidR="00B376C0" w:rsidRPr="00B376C0" w:rsidRDefault="00B376C0" w:rsidP="00B376C0">
            <w:pPr>
              <w:pStyle w:val="table10"/>
              <w:widowControl w:val="0"/>
              <w:jc w:val="center"/>
              <w:rPr>
                <w:sz w:val="30"/>
                <w:szCs w:val="30"/>
              </w:rPr>
            </w:pPr>
            <w:r w:rsidRPr="00B376C0">
              <w:rPr>
                <w:sz w:val="30"/>
                <w:szCs w:val="30"/>
              </w:rPr>
              <w:t>2</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3AC82F97" w14:textId="77777777" w:rsidR="00B376C0" w:rsidRPr="00B376C0" w:rsidRDefault="00B376C0" w:rsidP="00B376C0">
            <w:pPr>
              <w:pStyle w:val="table10"/>
              <w:widowControl w:val="0"/>
              <w:jc w:val="center"/>
              <w:rPr>
                <w:sz w:val="30"/>
                <w:szCs w:val="30"/>
              </w:rPr>
            </w:pPr>
            <w:r w:rsidRPr="00B376C0">
              <w:rPr>
                <w:sz w:val="30"/>
                <w:szCs w:val="30"/>
              </w:rPr>
              <w:t>14</w:t>
            </w:r>
          </w:p>
        </w:tc>
      </w:tr>
      <w:tr w:rsidR="00B376C0" w:rsidRPr="00B376C0" w14:paraId="7B2BF419"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3B12B959" w14:textId="77777777" w:rsidR="00B376C0" w:rsidRPr="00B376C0" w:rsidRDefault="00B376C0" w:rsidP="00B376C0">
            <w:pPr>
              <w:pStyle w:val="table10"/>
              <w:widowControl w:val="0"/>
              <w:jc w:val="center"/>
              <w:rPr>
                <w:sz w:val="30"/>
                <w:szCs w:val="30"/>
              </w:rPr>
            </w:pPr>
            <w:r w:rsidRPr="00B376C0">
              <w:rPr>
                <w:sz w:val="30"/>
                <w:szCs w:val="30"/>
              </w:rPr>
              <w:t>9</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5D6E63" w14:textId="77777777" w:rsidR="00B376C0" w:rsidRPr="00B376C0" w:rsidRDefault="00B376C0" w:rsidP="00B376C0">
            <w:pPr>
              <w:pStyle w:val="table10"/>
              <w:widowControl w:val="0"/>
              <w:rPr>
                <w:sz w:val="30"/>
                <w:szCs w:val="30"/>
              </w:rPr>
            </w:pPr>
            <w:r w:rsidRPr="00B376C0">
              <w:rPr>
                <w:sz w:val="30"/>
                <w:szCs w:val="30"/>
              </w:rPr>
              <w:t xml:space="preserve">Оказание первой помощи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60AAC1" w14:textId="77777777" w:rsidR="00B376C0" w:rsidRPr="00B376C0" w:rsidRDefault="00B376C0" w:rsidP="00B376C0">
            <w:pPr>
              <w:pStyle w:val="table10"/>
              <w:widowControl w:val="0"/>
              <w:jc w:val="center"/>
              <w:rPr>
                <w:sz w:val="30"/>
                <w:szCs w:val="30"/>
              </w:rPr>
            </w:pPr>
            <w:r w:rsidRPr="00B376C0">
              <w:rPr>
                <w:sz w:val="30"/>
                <w:szCs w:val="30"/>
              </w:rPr>
              <w:t>4</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8358F8" w14:textId="77777777" w:rsidR="00B376C0" w:rsidRPr="00B376C0" w:rsidRDefault="00B376C0" w:rsidP="00B376C0">
            <w:pPr>
              <w:pStyle w:val="table10"/>
              <w:widowControl w:val="0"/>
              <w:jc w:val="center"/>
              <w:rPr>
                <w:sz w:val="30"/>
                <w:szCs w:val="30"/>
              </w:rPr>
            </w:pPr>
            <w:r w:rsidRPr="00B376C0">
              <w:rPr>
                <w:sz w:val="30"/>
                <w:szCs w:val="30"/>
              </w:rPr>
              <w:t>10</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F91E67" w14:textId="77777777" w:rsidR="00B376C0" w:rsidRPr="00B376C0" w:rsidRDefault="00B376C0" w:rsidP="00B376C0">
            <w:pPr>
              <w:pStyle w:val="table10"/>
              <w:widowControl w:val="0"/>
              <w:jc w:val="center"/>
              <w:rPr>
                <w:sz w:val="30"/>
                <w:szCs w:val="30"/>
              </w:rPr>
            </w:pPr>
            <w:r w:rsidRPr="00B376C0">
              <w:rPr>
                <w:sz w:val="30"/>
                <w:szCs w:val="30"/>
              </w:rPr>
              <w:t>8</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63101614" w14:textId="77777777" w:rsidR="00B376C0" w:rsidRPr="00B376C0" w:rsidRDefault="00B376C0" w:rsidP="00B376C0">
            <w:pPr>
              <w:pStyle w:val="table10"/>
              <w:widowControl w:val="0"/>
              <w:jc w:val="center"/>
              <w:rPr>
                <w:sz w:val="30"/>
                <w:szCs w:val="30"/>
              </w:rPr>
            </w:pPr>
            <w:r w:rsidRPr="00B376C0">
              <w:rPr>
                <w:sz w:val="30"/>
                <w:szCs w:val="30"/>
              </w:rPr>
              <w:t>13</w:t>
            </w:r>
          </w:p>
        </w:tc>
      </w:tr>
      <w:tr w:rsidR="00B376C0" w:rsidRPr="00B376C0" w14:paraId="1D82D3C5" w14:textId="77777777" w:rsidTr="00F153DB">
        <w:trPr>
          <w:trHeight w:val="240"/>
        </w:trPr>
        <w:tc>
          <w:tcPr>
            <w:tcW w:w="313" w:type="pct"/>
            <w:tcBorders>
              <w:top w:val="single" w:sz="4" w:space="0" w:color="auto"/>
              <w:bottom w:val="single" w:sz="4" w:space="0" w:color="auto"/>
              <w:right w:val="single" w:sz="4" w:space="0" w:color="auto"/>
            </w:tcBorders>
            <w:tcMar>
              <w:top w:w="0" w:type="dxa"/>
              <w:left w:w="6" w:type="dxa"/>
              <w:bottom w:w="0" w:type="dxa"/>
              <w:right w:w="6" w:type="dxa"/>
            </w:tcMar>
            <w:hideMark/>
          </w:tcPr>
          <w:p w14:paraId="6040666E" w14:textId="77777777" w:rsidR="00B376C0" w:rsidRPr="00B376C0" w:rsidRDefault="00B376C0" w:rsidP="00B376C0">
            <w:pPr>
              <w:pStyle w:val="table10"/>
              <w:widowControl w:val="0"/>
              <w:jc w:val="center"/>
              <w:rPr>
                <w:sz w:val="30"/>
                <w:szCs w:val="30"/>
              </w:rPr>
            </w:pPr>
            <w:r w:rsidRPr="00B376C0">
              <w:rPr>
                <w:sz w:val="30"/>
                <w:szCs w:val="30"/>
              </w:rPr>
              <w:t>10</w:t>
            </w:r>
          </w:p>
        </w:tc>
        <w:tc>
          <w:tcPr>
            <w:tcW w:w="2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A673D6" w14:textId="77777777" w:rsidR="00B376C0" w:rsidRPr="00B376C0" w:rsidRDefault="00B376C0" w:rsidP="00B376C0">
            <w:pPr>
              <w:pStyle w:val="table10"/>
              <w:widowControl w:val="0"/>
              <w:rPr>
                <w:sz w:val="30"/>
                <w:szCs w:val="30"/>
              </w:rPr>
            </w:pPr>
            <w:r w:rsidRPr="00B376C0">
              <w:rPr>
                <w:sz w:val="30"/>
                <w:szCs w:val="30"/>
              </w:rPr>
              <w:t xml:space="preserve">Проведение походов, экспедиций, поисковых работ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B6A579" w14:textId="77777777" w:rsidR="00B376C0" w:rsidRPr="00B376C0" w:rsidRDefault="00B376C0" w:rsidP="00B376C0">
            <w:pPr>
              <w:pStyle w:val="table10"/>
              <w:widowControl w:val="0"/>
              <w:jc w:val="center"/>
              <w:rPr>
                <w:sz w:val="30"/>
                <w:szCs w:val="30"/>
              </w:rPr>
            </w:pPr>
            <w:r w:rsidRPr="00B376C0">
              <w:rPr>
                <w:sz w:val="30"/>
                <w:szCs w:val="30"/>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F6C66F" w14:textId="77777777" w:rsidR="00B376C0" w:rsidRPr="00B376C0" w:rsidRDefault="00B376C0" w:rsidP="00B376C0">
            <w:pPr>
              <w:pStyle w:val="table10"/>
              <w:widowControl w:val="0"/>
              <w:jc w:val="center"/>
              <w:rPr>
                <w:sz w:val="30"/>
                <w:szCs w:val="30"/>
              </w:rPr>
            </w:pPr>
            <w:r w:rsidRPr="00B376C0">
              <w:rPr>
                <w:sz w:val="30"/>
                <w:szCs w:val="30"/>
              </w:rPr>
              <w:t>26</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276200" w14:textId="77777777" w:rsidR="00B376C0" w:rsidRPr="00B376C0" w:rsidRDefault="00B376C0" w:rsidP="00B376C0">
            <w:pPr>
              <w:pStyle w:val="table10"/>
              <w:widowControl w:val="0"/>
              <w:jc w:val="center"/>
              <w:rPr>
                <w:sz w:val="30"/>
                <w:szCs w:val="30"/>
              </w:rPr>
            </w:pPr>
            <w:r w:rsidRPr="00B376C0">
              <w:rPr>
                <w:sz w:val="30"/>
                <w:szCs w:val="30"/>
              </w:rPr>
              <w:t>4</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14:paraId="2DE74D07" w14:textId="77777777" w:rsidR="00B376C0" w:rsidRPr="00B376C0" w:rsidRDefault="00B376C0" w:rsidP="00B376C0">
            <w:pPr>
              <w:pStyle w:val="table10"/>
              <w:widowControl w:val="0"/>
              <w:jc w:val="center"/>
              <w:rPr>
                <w:sz w:val="30"/>
                <w:szCs w:val="30"/>
              </w:rPr>
            </w:pPr>
            <w:r w:rsidRPr="00B376C0">
              <w:rPr>
                <w:sz w:val="30"/>
                <w:szCs w:val="30"/>
              </w:rPr>
              <w:t>50</w:t>
            </w:r>
          </w:p>
        </w:tc>
      </w:tr>
      <w:tr w:rsidR="00B376C0" w:rsidRPr="00B376C0" w14:paraId="2C45181B" w14:textId="77777777" w:rsidTr="00F153DB">
        <w:trPr>
          <w:trHeight w:val="240"/>
        </w:trPr>
        <w:tc>
          <w:tcPr>
            <w:tcW w:w="313" w:type="pct"/>
            <w:tcBorders>
              <w:top w:val="single" w:sz="4" w:space="0" w:color="auto"/>
              <w:right w:val="single" w:sz="4" w:space="0" w:color="auto"/>
            </w:tcBorders>
            <w:tcMar>
              <w:top w:w="0" w:type="dxa"/>
              <w:left w:w="6" w:type="dxa"/>
              <w:bottom w:w="0" w:type="dxa"/>
              <w:right w:w="6" w:type="dxa"/>
            </w:tcMar>
            <w:hideMark/>
          </w:tcPr>
          <w:p w14:paraId="3F02F852" w14:textId="77777777" w:rsidR="00B376C0" w:rsidRPr="00B376C0" w:rsidRDefault="00B376C0" w:rsidP="00B376C0">
            <w:pPr>
              <w:pStyle w:val="table10"/>
              <w:widowControl w:val="0"/>
              <w:jc w:val="center"/>
              <w:rPr>
                <w:sz w:val="30"/>
                <w:szCs w:val="30"/>
              </w:rPr>
            </w:pPr>
            <w:r w:rsidRPr="00B376C0">
              <w:rPr>
                <w:sz w:val="30"/>
                <w:szCs w:val="30"/>
              </w:rPr>
              <w:t> </w:t>
            </w:r>
          </w:p>
        </w:tc>
        <w:tc>
          <w:tcPr>
            <w:tcW w:w="2408" w:type="pct"/>
            <w:tcBorders>
              <w:top w:val="single" w:sz="4" w:space="0" w:color="auto"/>
              <w:left w:val="single" w:sz="4" w:space="0" w:color="auto"/>
              <w:right w:val="single" w:sz="4" w:space="0" w:color="auto"/>
            </w:tcBorders>
            <w:tcMar>
              <w:top w:w="0" w:type="dxa"/>
              <w:left w:w="6" w:type="dxa"/>
              <w:bottom w:w="0" w:type="dxa"/>
              <w:right w:w="6" w:type="dxa"/>
            </w:tcMar>
            <w:hideMark/>
          </w:tcPr>
          <w:p w14:paraId="6FFD2DC4" w14:textId="77777777" w:rsidR="00B376C0" w:rsidRPr="00B376C0" w:rsidRDefault="00B376C0" w:rsidP="00B376C0">
            <w:pPr>
              <w:pStyle w:val="table10"/>
              <w:widowControl w:val="0"/>
              <w:jc w:val="right"/>
              <w:rPr>
                <w:sz w:val="30"/>
                <w:szCs w:val="30"/>
              </w:rPr>
            </w:pPr>
            <w:r w:rsidRPr="00B376C0">
              <w:rPr>
                <w:sz w:val="30"/>
                <w:szCs w:val="30"/>
              </w:rPr>
              <w:t>Всего</w:t>
            </w:r>
          </w:p>
        </w:tc>
        <w:tc>
          <w:tcPr>
            <w:tcW w:w="1135"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5ED19915" w14:textId="77777777" w:rsidR="00B376C0" w:rsidRPr="00B376C0" w:rsidRDefault="00B376C0" w:rsidP="00B376C0">
            <w:pPr>
              <w:pStyle w:val="table10"/>
              <w:widowControl w:val="0"/>
              <w:jc w:val="center"/>
              <w:rPr>
                <w:sz w:val="30"/>
                <w:szCs w:val="30"/>
              </w:rPr>
            </w:pPr>
            <w:r w:rsidRPr="00B376C0">
              <w:rPr>
                <w:sz w:val="30"/>
                <w:szCs w:val="30"/>
              </w:rPr>
              <w:t>288</w:t>
            </w:r>
          </w:p>
        </w:tc>
        <w:tc>
          <w:tcPr>
            <w:tcW w:w="1144" w:type="pct"/>
            <w:gridSpan w:val="2"/>
            <w:tcBorders>
              <w:top w:val="single" w:sz="4" w:space="0" w:color="auto"/>
              <w:left w:val="single" w:sz="4" w:space="0" w:color="auto"/>
            </w:tcBorders>
            <w:tcMar>
              <w:top w:w="0" w:type="dxa"/>
              <w:left w:w="6" w:type="dxa"/>
              <w:bottom w:w="0" w:type="dxa"/>
              <w:right w:w="6" w:type="dxa"/>
            </w:tcMar>
            <w:hideMark/>
          </w:tcPr>
          <w:p w14:paraId="29EAB597" w14:textId="77777777" w:rsidR="00B376C0" w:rsidRPr="00B376C0" w:rsidRDefault="00B376C0" w:rsidP="00B376C0">
            <w:pPr>
              <w:pStyle w:val="table10"/>
              <w:widowControl w:val="0"/>
              <w:jc w:val="center"/>
              <w:rPr>
                <w:sz w:val="30"/>
                <w:szCs w:val="30"/>
              </w:rPr>
            </w:pPr>
            <w:r w:rsidRPr="00B376C0">
              <w:rPr>
                <w:sz w:val="30"/>
                <w:szCs w:val="30"/>
              </w:rPr>
              <w:t>432</w:t>
            </w:r>
          </w:p>
        </w:tc>
      </w:tr>
    </w:tbl>
    <w:p w14:paraId="71BA8AC3" w14:textId="77777777" w:rsidR="00B376C0" w:rsidRPr="00B376C0" w:rsidRDefault="00B376C0" w:rsidP="00B376C0">
      <w:pPr>
        <w:pStyle w:val="newncpi"/>
        <w:widowControl w:val="0"/>
        <w:rPr>
          <w:sz w:val="30"/>
          <w:szCs w:val="30"/>
        </w:rPr>
      </w:pPr>
      <w:r w:rsidRPr="00B376C0">
        <w:rPr>
          <w:sz w:val="30"/>
          <w:szCs w:val="30"/>
        </w:rPr>
        <w:t> </w:t>
      </w:r>
    </w:p>
    <w:p w14:paraId="1C6A5B92" w14:textId="77777777" w:rsidR="00B376C0" w:rsidRPr="00B376C0" w:rsidRDefault="00B376C0" w:rsidP="00B376C0">
      <w:pPr>
        <w:pStyle w:val="snoskiline"/>
        <w:widowControl w:val="0"/>
        <w:rPr>
          <w:sz w:val="30"/>
          <w:szCs w:val="30"/>
        </w:rPr>
      </w:pPr>
      <w:r w:rsidRPr="00B376C0">
        <w:rPr>
          <w:sz w:val="30"/>
          <w:szCs w:val="30"/>
        </w:rPr>
        <w:t>______________________________</w:t>
      </w:r>
    </w:p>
    <w:p w14:paraId="3747A5EA" w14:textId="77777777" w:rsidR="00B376C0" w:rsidRPr="00B376C0" w:rsidRDefault="00B376C0" w:rsidP="00B376C0">
      <w:pPr>
        <w:pStyle w:val="snoski"/>
        <w:widowControl w:val="0"/>
        <w:spacing w:after="240"/>
        <w:ind w:firstLine="567"/>
        <w:rPr>
          <w:sz w:val="30"/>
          <w:szCs w:val="30"/>
        </w:rPr>
      </w:pPr>
      <w:r w:rsidRPr="00B376C0">
        <w:rPr>
          <w:sz w:val="30"/>
          <w:szCs w:val="30"/>
        </w:rPr>
        <w:t>* Разработан на один учебный год (36 учебных недель), является примерным и может иметь иное количество учебных часов в зависимости от срока реализации программ объединений по интересам.</w:t>
      </w:r>
    </w:p>
    <w:p w14:paraId="52B4CC7C" w14:textId="77777777" w:rsidR="00B376C0" w:rsidRPr="00B376C0" w:rsidRDefault="00B376C0" w:rsidP="00B376C0">
      <w:pPr>
        <w:pStyle w:val="newncpi0"/>
        <w:widowControl w:val="0"/>
        <w:jc w:val="center"/>
        <w:rPr>
          <w:sz w:val="30"/>
          <w:szCs w:val="30"/>
        </w:rPr>
      </w:pPr>
      <w:r w:rsidRPr="00B376C0">
        <w:rPr>
          <w:sz w:val="30"/>
          <w:szCs w:val="30"/>
        </w:rPr>
        <w:t>Очная форма получения образования</w:t>
      </w:r>
    </w:p>
    <w:p w14:paraId="7D15A003" w14:textId="77777777" w:rsidR="00B376C0" w:rsidRPr="00B376C0" w:rsidRDefault="00B376C0" w:rsidP="00B376C0">
      <w:pPr>
        <w:pStyle w:val="newncpi"/>
        <w:widowControl w:val="0"/>
        <w:rPr>
          <w:sz w:val="30"/>
          <w:szCs w:val="30"/>
        </w:rPr>
      </w:pPr>
      <w:r w:rsidRPr="00B376C0">
        <w:rPr>
          <w:sz w:val="30"/>
          <w:szCs w:val="3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7"/>
        <w:gridCol w:w="1862"/>
        <w:gridCol w:w="1564"/>
        <w:gridCol w:w="2875"/>
        <w:gridCol w:w="2750"/>
      </w:tblGrid>
      <w:tr w:rsidR="00B376C0" w:rsidRPr="00B376C0" w14:paraId="4CD9453A" w14:textId="77777777" w:rsidTr="00F153DB">
        <w:trPr>
          <w:trHeight w:val="240"/>
        </w:trPr>
        <w:tc>
          <w:tcPr>
            <w:tcW w:w="300" w:type="pct"/>
            <w:vMerge w:val="restart"/>
            <w:tcBorders>
              <w:bottom w:val="single" w:sz="4" w:space="0" w:color="auto"/>
              <w:right w:val="single" w:sz="4" w:space="0" w:color="auto"/>
            </w:tcBorders>
            <w:tcMar>
              <w:top w:w="0" w:type="dxa"/>
              <w:left w:w="6" w:type="dxa"/>
              <w:bottom w:w="0" w:type="dxa"/>
              <w:right w:w="6" w:type="dxa"/>
            </w:tcMar>
            <w:vAlign w:val="center"/>
            <w:hideMark/>
          </w:tcPr>
          <w:p w14:paraId="41A893AB" w14:textId="77777777" w:rsidR="00B376C0" w:rsidRPr="00B376C0" w:rsidRDefault="00B376C0" w:rsidP="00B376C0">
            <w:pPr>
              <w:pStyle w:val="table10"/>
              <w:widowControl w:val="0"/>
              <w:jc w:val="center"/>
              <w:rPr>
                <w:sz w:val="30"/>
                <w:szCs w:val="30"/>
              </w:rPr>
            </w:pPr>
            <w:r w:rsidRPr="00B376C0">
              <w:rPr>
                <w:sz w:val="30"/>
                <w:szCs w:val="30"/>
              </w:rPr>
              <w:t>№</w:t>
            </w:r>
            <w:r w:rsidRPr="00B376C0">
              <w:rPr>
                <w:sz w:val="30"/>
                <w:szCs w:val="30"/>
              </w:rPr>
              <w:br/>
              <w:t>п/п</w:t>
            </w:r>
          </w:p>
        </w:tc>
        <w:tc>
          <w:tcPr>
            <w:tcW w:w="96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B35D545" w14:textId="77777777" w:rsidR="00B376C0" w:rsidRPr="00B376C0" w:rsidRDefault="00B376C0" w:rsidP="00B376C0">
            <w:pPr>
              <w:pStyle w:val="table10"/>
              <w:widowControl w:val="0"/>
              <w:jc w:val="center"/>
              <w:rPr>
                <w:sz w:val="30"/>
                <w:szCs w:val="30"/>
              </w:rPr>
            </w:pPr>
            <w:r w:rsidRPr="00B376C0">
              <w:rPr>
                <w:sz w:val="30"/>
                <w:szCs w:val="30"/>
              </w:rPr>
              <w:t>Название разделов, тем</w:t>
            </w:r>
          </w:p>
        </w:tc>
        <w:tc>
          <w:tcPr>
            <w:tcW w:w="3733" w:type="pct"/>
            <w:gridSpan w:val="3"/>
            <w:tcBorders>
              <w:left w:val="single" w:sz="4" w:space="0" w:color="auto"/>
              <w:bottom w:val="single" w:sz="4" w:space="0" w:color="auto"/>
            </w:tcBorders>
            <w:tcMar>
              <w:top w:w="0" w:type="dxa"/>
              <w:left w:w="6" w:type="dxa"/>
              <w:bottom w:w="0" w:type="dxa"/>
              <w:right w:w="6" w:type="dxa"/>
            </w:tcMar>
            <w:vAlign w:val="center"/>
            <w:hideMark/>
          </w:tcPr>
          <w:p w14:paraId="5B43A336" w14:textId="77777777" w:rsidR="00B376C0" w:rsidRPr="00B376C0" w:rsidRDefault="00B376C0" w:rsidP="00B376C0">
            <w:pPr>
              <w:pStyle w:val="table10"/>
              <w:widowControl w:val="0"/>
              <w:jc w:val="center"/>
              <w:rPr>
                <w:sz w:val="30"/>
                <w:szCs w:val="30"/>
              </w:rPr>
            </w:pPr>
            <w:r w:rsidRPr="00B376C0">
              <w:rPr>
                <w:sz w:val="30"/>
                <w:szCs w:val="30"/>
              </w:rPr>
              <w:t>Количество часов</w:t>
            </w:r>
          </w:p>
        </w:tc>
      </w:tr>
      <w:tr w:rsidR="00B376C0" w:rsidRPr="00B376C0" w14:paraId="4A06B165" w14:textId="77777777" w:rsidTr="00F153DB">
        <w:trPr>
          <w:trHeight w:val="240"/>
        </w:trPr>
        <w:tc>
          <w:tcPr>
            <w:tcW w:w="0" w:type="auto"/>
            <w:vMerge/>
            <w:tcBorders>
              <w:bottom w:val="single" w:sz="4" w:space="0" w:color="auto"/>
              <w:right w:val="single" w:sz="4" w:space="0" w:color="auto"/>
            </w:tcBorders>
            <w:vAlign w:val="center"/>
            <w:hideMark/>
          </w:tcPr>
          <w:p w14:paraId="4641B084" w14:textId="77777777" w:rsidR="00B376C0" w:rsidRPr="00B376C0" w:rsidRDefault="00B376C0" w:rsidP="00B376C0">
            <w:pPr>
              <w:widowControl w:val="0"/>
              <w:rPr>
                <w:rFonts w:eastAsiaTheme="minorEastAsia"/>
                <w:szCs w:val="30"/>
              </w:rPr>
            </w:pPr>
          </w:p>
        </w:tc>
        <w:tc>
          <w:tcPr>
            <w:tcW w:w="0" w:type="auto"/>
            <w:vMerge/>
            <w:tcBorders>
              <w:left w:val="single" w:sz="4" w:space="0" w:color="auto"/>
              <w:bottom w:val="single" w:sz="4" w:space="0" w:color="auto"/>
              <w:right w:val="single" w:sz="4" w:space="0" w:color="auto"/>
            </w:tcBorders>
            <w:vAlign w:val="center"/>
            <w:hideMark/>
          </w:tcPr>
          <w:p w14:paraId="611D87C0" w14:textId="77777777" w:rsidR="00B376C0" w:rsidRPr="00B376C0" w:rsidRDefault="00B376C0" w:rsidP="00B376C0">
            <w:pPr>
              <w:widowControl w:val="0"/>
              <w:rPr>
                <w:rFonts w:eastAsiaTheme="minorEastAsia"/>
                <w:szCs w:val="30"/>
              </w:rPr>
            </w:pPr>
          </w:p>
        </w:tc>
        <w:tc>
          <w:tcPr>
            <w:tcW w:w="81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EDBBBF" w14:textId="77777777" w:rsidR="00B376C0" w:rsidRPr="00B376C0" w:rsidRDefault="00B376C0" w:rsidP="00B376C0">
            <w:pPr>
              <w:pStyle w:val="table10"/>
              <w:widowControl w:val="0"/>
              <w:jc w:val="center"/>
              <w:rPr>
                <w:sz w:val="30"/>
                <w:szCs w:val="30"/>
              </w:rPr>
            </w:pPr>
            <w:r w:rsidRPr="00B376C0">
              <w:rPr>
                <w:sz w:val="30"/>
                <w:szCs w:val="30"/>
              </w:rPr>
              <w:t>Всего часов</w:t>
            </w:r>
          </w:p>
        </w:tc>
        <w:tc>
          <w:tcPr>
            <w:tcW w:w="292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F4876E9" w14:textId="77777777" w:rsidR="00B376C0" w:rsidRPr="00B376C0" w:rsidRDefault="00B376C0" w:rsidP="00B376C0">
            <w:pPr>
              <w:pStyle w:val="table10"/>
              <w:widowControl w:val="0"/>
              <w:jc w:val="center"/>
              <w:rPr>
                <w:sz w:val="30"/>
                <w:szCs w:val="30"/>
              </w:rPr>
            </w:pPr>
            <w:r w:rsidRPr="00B376C0">
              <w:rPr>
                <w:sz w:val="30"/>
                <w:szCs w:val="30"/>
              </w:rPr>
              <w:t>в том числе</w:t>
            </w:r>
          </w:p>
        </w:tc>
      </w:tr>
      <w:tr w:rsidR="00B376C0" w:rsidRPr="00B376C0" w14:paraId="49702B4F" w14:textId="77777777" w:rsidTr="00F153DB">
        <w:trPr>
          <w:trHeight w:val="240"/>
        </w:trPr>
        <w:tc>
          <w:tcPr>
            <w:tcW w:w="0" w:type="auto"/>
            <w:vMerge/>
            <w:tcBorders>
              <w:bottom w:val="single" w:sz="4" w:space="0" w:color="auto"/>
              <w:right w:val="single" w:sz="4" w:space="0" w:color="auto"/>
            </w:tcBorders>
            <w:vAlign w:val="center"/>
            <w:hideMark/>
          </w:tcPr>
          <w:p w14:paraId="7DD04721" w14:textId="77777777" w:rsidR="00B376C0" w:rsidRPr="00B376C0" w:rsidRDefault="00B376C0" w:rsidP="00B376C0">
            <w:pPr>
              <w:widowControl w:val="0"/>
              <w:rPr>
                <w:rFonts w:eastAsiaTheme="minorEastAsia"/>
                <w:szCs w:val="30"/>
              </w:rPr>
            </w:pPr>
          </w:p>
        </w:tc>
        <w:tc>
          <w:tcPr>
            <w:tcW w:w="0" w:type="auto"/>
            <w:vMerge/>
            <w:tcBorders>
              <w:left w:val="single" w:sz="4" w:space="0" w:color="auto"/>
              <w:bottom w:val="single" w:sz="4" w:space="0" w:color="auto"/>
              <w:right w:val="single" w:sz="4" w:space="0" w:color="auto"/>
            </w:tcBorders>
            <w:vAlign w:val="center"/>
            <w:hideMark/>
          </w:tcPr>
          <w:p w14:paraId="3A45BC38" w14:textId="77777777" w:rsidR="00B376C0" w:rsidRPr="00B376C0" w:rsidRDefault="00B376C0" w:rsidP="00B376C0">
            <w:pPr>
              <w:widowControl w:val="0"/>
              <w:rPr>
                <w:rFonts w:eastAsiaTheme="minorEastAsia"/>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2744E" w14:textId="77777777" w:rsidR="00B376C0" w:rsidRPr="00B376C0" w:rsidRDefault="00B376C0" w:rsidP="00B376C0">
            <w:pPr>
              <w:widowControl w:val="0"/>
              <w:rPr>
                <w:rFonts w:eastAsiaTheme="minorEastAsia"/>
                <w:szCs w:val="30"/>
              </w:rPr>
            </w:pP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44A483" w14:textId="77777777" w:rsidR="00B376C0" w:rsidRPr="00B376C0" w:rsidRDefault="00B376C0" w:rsidP="00B376C0">
            <w:pPr>
              <w:pStyle w:val="table10"/>
              <w:widowControl w:val="0"/>
              <w:jc w:val="center"/>
              <w:rPr>
                <w:sz w:val="30"/>
                <w:szCs w:val="30"/>
              </w:rPr>
            </w:pPr>
            <w:r w:rsidRPr="00B376C0">
              <w:rPr>
                <w:sz w:val="30"/>
                <w:szCs w:val="30"/>
              </w:rPr>
              <w:t>теоретических</w:t>
            </w:r>
          </w:p>
        </w:tc>
        <w:tc>
          <w:tcPr>
            <w:tcW w:w="142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267F6B3" w14:textId="77777777" w:rsidR="00B376C0" w:rsidRPr="00B376C0" w:rsidRDefault="00B376C0" w:rsidP="00B376C0">
            <w:pPr>
              <w:pStyle w:val="table10"/>
              <w:widowControl w:val="0"/>
              <w:jc w:val="center"/>
              <w:rPr>
                <w:sz w:val="30"/>
                <w:szCs w:val="30"/>
              </w:rPr>
            </w:pPr>
            <w:r w:rsidRPr="00B376C0">
              <w:rPr>
                <w:sz w:val="30"/>
                <w:szCs w:val="30"/>
              </w:rPr>
              <w:t>практических</w:t>
            </w:r>
          </w:p>
        </w:tc>
      </w:tr>
      <w:tr w:rsidR="00B376C0" w:rsidRPr="00B376C0" w14:paraId="22A01B4A" w14:textId="77777777" w:rsidTr="00F153DB">
        <w:trPr>
          <w:trHeight w:val="240"/>
        </w:trPr>
        <w:tc>
          <w:tcPr>
            <w:tcW w:w="300" w:type="pct"/>
            <w:tcBorders>
              <w:top w:val="single" w:sz="4" w:space="0" w:color="auto"/>
              <w:right w:val="single" w:sz="4" w:space="0" w:color="auto"/>
            </w:tcBorders>
            <w:tcMar>
              <w:top w:w="0" w:type="dxa"/>
              <w:left w:w="6" w:type="dxa"/>
              <w:bottom w:w="0" w:type="dxa"/>
              <w:right w:w="6" w:type="dxa"/>
            </w:tcMar>
            <w:hideMark/>
          </w:tcPr>
          <w:p w14:paraId="6F3A6052" w14:textId="77777777" w:rsidR="00B376C0" w:rsidRPr="00B376C0" w:rsidRDefault="00B376C0" w:rsidP="00B376C0">
            <w:pPr>
              <w:pStyle w:val="table10"/>
              <w:widowControl w:val="0"/>
              <w:rPr>
                <w:sz w:val="30"/>
                <w:szCs w:val="30"/>
              </w:rPr>
            </w:pPr>
            <w:r w:rsidRPr="00B376C0">
              <w:rPr>
                <w:sz w:val="30"/>
                <w:szCs w:val="30"/>
              </w:rPr>
              <w:t> </w:t>
            </w:r>
          </w:p>
        </w:tc>
        <w:tc>
          <w:tcPr>
            <w:tcW w:w="967" w:type="pct"/>
            <w:tcBorders>
              <w:top w:val="single" w:sz="4" w:space="0" w:color="auto"/>
              <w:left w:val="single" w:sz="4" w:space="0" w:color="auto"/>
              <w:right w:val="single" w:sz="4" w:space="0" w:color="auto"/>
            </w:tcBorders>
            <w:tcMar>
              <w:top w:w="0" w:type="dxa"/>
              <w:left w:w="6" w:type="dxa"/>
              <w:bottom w:w="0" w:type="dxa"/>
              <w:right w:w="6" w:type="dxa"/>
            </w:tcMar>
            <w:hideMark/>
          </w:tcPr>
          <w:p w14:paraId="2D8E15D6" w14:textId="77777777" w:rsidR="00B376C0" w:rsidRPr="00B376C0" w:rsidRDefault="00B376C0" w:rsidP="00B376C0">
            <w:pPr>
              <w:pStyle w:val="table10"/>
              <w:widowControl w:val="0"/>
              <w:rPr>
                <w:sz w:val="30"/>
                <w:szCs w:val="30"/>
              </w:rPr>
            </w:pPr>
            <w:r w:rsidRPr="00B376C0">
              <w:rPr>
                <w:sz w:val="30"/>
                <w:szCs w:val="30"/>
              </w:rPr>
              <w:t> </w:t>
            </w:r>
          </w:p>
        </w:tc>
        <w:tc>
          <w:tcPr>
            <w:tcW w:w="812" w:type="pct"/>
            <w:tcBorders>
              <w:top w:val="single" w:sz="4" w:space="0" w:color="auto"/>
              <w:left w:val="single" w:sz="4" w:space="0" w:color="auto"/>
              <w:right w:val="single" w:sz="4" w:space="0" w:color="auto"/>
            </w:tcBorders>
            <w:tcMar>
              <w:top w:w="0" w:type="dxa"/>
              <w:left w:w="6" w:type="dxa"/>
              <w:bottom w:w="0" w:type="dxa"/>
              <w:right w:w="6" w:type="dxa"/>
            </w:tcMar>
            <w:hideMark/>
          </w:tcPr>
          <w:p w14:paraId="3EE889E2" w14:textId="77777777" w:rsidR="00B376C0" w:rsidRPr="00B376C0" w:rsidRDefault="00B376C0" w:rsidP="00B376C0">
            <w:pPr>
              <w:pStyle w:val="table10"/>
              <w:widowControl w:val="0"/>
              <w:rPr>
                <w:sz w:val="30"/>
                <w:szCs w:val="30"/>
              </w:rPr>
            </w:pPr>
            <w:r w:rsidRPr="00B376C0">
              <w:rPr>
                <w:sz w:val="30"/>
                <w:szCs w:val="30"/>
              </w:rPr>
              <w:t> </w:t>
            </w:r>
          </w:p>
        </w:tc>
        <w:tc>
          <w:tcPr>
            <w:tcW w:w="1493" w:type="pct"/>
            <w:tcBorders>
              <w:top w:val="single" w:sz="4" w:space="0" w:color="auto"/>
              <w:left w:val="single" w:sz="4" w:space="0" w:color="auto"/>
              <w:right w:val="single" w:sz="4" w:space="0" w:color="auto"/>
            </w:tcBorders>
            <w:tcMar>
              <w:top w:w="0" w:type="dxa"/>
              <w:left w:w="6" w:type="dxa"/>
              <w:bottom w:w="0" w:type="dxa"/>
              <w:right w:w="6" w:type="dxa"/>
            </w:tcMar>
            <w:hideMark/>
          </w:tcPr>
          <w:p w14:paraId="79FE8674" w14:textId="77777777" w:rsidR="00B376C0" w:rsidRPr="00B376C0" w:rsidRDefault="00B376C0" w:rsidP="00B376C0">
            <w:pPr>
              <w:pStyle w:val="table10"/>
              <w:widowControl w:val="0"/>
              <w:jc w:val="center"/>
              <w:rPr>
                <w:sz w:val="30"/>
                <w:szCs w:val="30"/>
              </w:rPr>
            </w:pPr>
            <w:r w:rsidRPr="00B376C0">
              <w:rPr>
                <w:sz w:val="30"/>
                <w:szCs w:val="30"/>
              </w:rPr>
              <w:t>от 20 % до 40 %</w:t>
            </w:r>
          </w:p>
        </w:tc>
        <w:tc>
          <w:tcPr>
            <w:tcW w:w="1428" w:type="pct"/>
            <w:tcBorders>
              <w:top w:val="single" w:sz="4" w:space="0" w:color="auto"/>
              <w:left w:val="single" w:sz="4" w:space="0" w:color="auto"/>
            </w:tcBorders>
            <w:tcMar>
              <w:top w:w="0" w:type="dxa"/>
              <w:left w:w="6" w:type="dxa"/>
              <w:bottom w:w="0" w:type="dxa"/>
              <w:right w:w="6" w:type="dxa"/>
            </w:tcMar>
            <w:hideMark/>
          </w:tcPr>
          <w:p w14:paraId="34790ACD" w14:textId="77777777" w:rsidR="00B376C0" w:rsidRPr="00B376C0" w:rsidRDefault="00B376C0" w:rsidP="00B376C0">
            <w:pPr>
              <w:pStyle w:val="table10"/>
              <w:widowControl w:val="0"/>
              <w:jc w:val="center"/>
              <w:rPr>
                <w:sz w:val="30"/>
                <w:szCs w:val="30"/>
              </w:rPr>
            </w:pPr>
            <w:r w:rsidRPr="00B376C0">
              <w:rPr>
                <w:sz w:val="30"/>
                <w:szCs w:val="30"/>
              </w:rPr>
              <w:t>от 60 % до 80 %</w:t>
            </w:r>
          </w:p>
        </w:tc>
      </w:tr>
    </w:tbl>
    <w:p w14:paraId="73439DED" w14:textId="77777777" w:rsidR="00B376C0" w:rsidRPr="00B376C0" w:rsidRDefault="00B376C0" w:rsidP="00B376C0">
      <w:pPr>
        <w:pStyle w:val="newncpi"/>
        <w:widowControl w:val="0"/>
        <w:rPr>
          <w:sz w:val="30"/>
          <w:szCs w:val="30"/>
        </w:rPr>
      </w:pPr>
      <w:r w:rsidRPr="00B376C0">
        <w:rPr>
          <w:sz w:val="30"/>
          <w:szCs w:val="30"/>
        </w:rPr>
        <w:t> </w:t>
      </w:r>
    </w:p>
    <w:p w14:paraId="040E8835" w14:textId="77777777" w:rsidR="00B376C0" w:rsidRPr="00B376C0" w:rsidRDefault="00B376C0" w:rsidP="00B376C0">
      <w:pPr>
        <w:pStyle w:val="newncpi0"/>
        <w:widowControl w:val="0"/>
        <w:jc w:val="center"/>
        <w:rPr>
          <w:sz w:val="30"/>
          <w:szCs w:val="30"/>
        </w:rPr>
      </w:pPr>
      <w:r w:rsidRPr="00B376C0">
        <w:rPr>
          <w:sz w:val="30"/>
          <w:szCs w:val="30"/>
        </w:rPr>
        <w:t>Заочная и дистанционная форма получения образования</w:t>
      </w:r>
    </w:p>
    <w:p w14:paraId="3C8C1D84" w14:textId="77777777" w:rsidR="00B376C0" w:rsidRPr="00B376C0" w:rsidRDefault="00B376C0" w:rsidP="00B376C0">
      <w:pPr>
        <w:pStyle w:val="newncpi"/>
        <w:widowControl w:val="0"/>
        <w:rPr>
          <w:sz w:val="30"/>
          <w:szCs w:val="30"/>
        </w:rPr>
      </w:pPr>
      <w:r w:rsidRPr="00B376C0">
        <w:rPr>
          <w:sz w:val="30"/>
          <w:szCs w:val="3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6"/>
        <w:gridCol w:w="1186"/>
        <w:gridCol w:w="733"/>
        <w:gridCol w:w="1827"/>
        <w:gridCol w:w="2177"/>
        <w:gridCol w:w="1577"/>
        <w:gridCol w:w="1722"/>
      </w:tblGrid>
      <w:tr w:rsidR="00B376C0" w:rsidRPr="00B376C0" w14:paraId="3FF19D2B" w14:textId="77777777" w:rsidTr="00F153DB">
        <w:trPr>
          <w:trHeight w:val="240"/>
        </w:trPr>
        <w:tc>
          <w:tcPr>
            <w:tcW w:w="300" w:type="pct"/>
            <w:vMerge w:val="restart"/>
            <w:tcBorders>
              <w:bottom w:val="single" w:sz="4" w:space="0" w:color="auto"/>
              <w:right w:val="single" w:sz="4" w:space="0" w:color="auto"/>
            </w:tcBorders>
            <w:tcMar>
              <w:top w:w="0" w:type="dxa"/>
              <w:left w:w="6" w:type="dxa"/>
              <w:bottom w:w="0" w:type="dxa"/>
              <w:right w:w="6" w:type="dxa"/>
            </w:tcMar>
            <w:vAlign w:val="center"/>
            <w:hideMark/>
          </w:tcPr>
          <w:p w14:paraId="665516A2" w14:textId="77777777" w:rsidR="00B376C0" w:rsidRPr="00B376C0" w:rsidRDefault="00B376C0" w:rsidP="00B376C0">
            <w:pPr>
              <w:pStyle w:val="table10"/>
              <w:widowControl w:val="0"/>
              <w:jc w:val="center"/>
              <w:rPr>
                <w:sz w:val="30"/>
                <w:szCs w:val="30"/>
              </w:rPr>
            </w:pPr>
            <w:r w:rsidRPr="00B376C0">
              <w:rPr>
                <w:sz w:val="30"/>
                <w:szCs w:val="30"/>
              </w:rPr>
              <w:t>№</w:t>
            </w:r>
            <w:r w:rsidRPr="00B376C0">
              <w:rPr>
                <w:sz w:val="30"/>
                <w:szCs w:val="30"/>
              </w:rPr>
              <w:br/>
              <w:t>п/п</w:t>
            </w:r>
          </w:p>
        </w:tc>
        <w:tc>
          <w:tcPr>
            <w:tcW w:w="9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9524234" w14:textId="77777777" w:rsidR="00B376C0" w:rsidRPr="00B376C0" w:rsidRDefault="00B376C0" w:rsidP="00B376C0">
            <w:pPr>
              <w:pStyle w:val="table10"/>
              <w:widowControl w:val="0"/>
              <w:jc w:val="center"/>
              <w:rPr>
                <w:sz w:val="30"/>
                <w:szCs w:val="30"/>
              </w:rPr>
            </w:pPr>
            <w:r w:rsidRPr="00B376C0">
              <w:rPr>
                <w:sz w:val="30"/>
                <w:szCs w:val="30"/>
              </w:rPr>
              <w:t>Название разделов, тем</w:t>
            </w:r>
          </w:p>
        </w:tc>
        <w:tc>
          <w:tcPr>
            <w:tcW w:w="45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3C2C0AD" w14:textId="77777777" w:rsidR="00B376C0" w:rsidRPr="00B376C0" w:rsidRDefault="00B376C0" w:rsidP="00B376C0">
            <w:pPr>
              <w:pStyle w:val="table10"/>
              <w:widowControl w:val="0"/>
              <w:jc w:val="center"/>
              <w:rPr>
                <w:sz w:val="30"/>
                <w:szCs w:val="30"/>
              </w:rPr>
            </w:pPr>
            <w:r w:rsidRPr="00B376C0">
              <w:rPr>
                <w:sz w:val="30"/>
                <w:szCs w:val="30"/>
              </w:rPr>
              <w:t>Всего часов</w:t>
            </w:r>
          </w:p>
        </w:tc>
        <w:tc>
          <w:tcPr>
            <w:tcW w:w="3262" w:type="pct"/>
            <w:gridSpan w:val="4"/>
            <w:tcBorders>
              <w:left w:val="single" w:sz="4" w:space="0" w:color="auto"/>
              <w:bottom w:val="single" w:sz="4" w:space="0" w:color="auto"/>
            </w:tcBorders>
            <w:tcMar>
              <w:top w:w="0" w:type="dxa"/>
              <w:left w:w="6" w:type="dxa"/>
              <w:bottom w:w="0" w:type="dxa"/>
              <w:right w:w="6" w:type="dxa"/>
            </w:tcMar>
            <w:vAlign w:val="center"/>
            <w:hideMark/>
          </w:tcPr>
          <w:p w14:paraId="31666306" w14:textId="77777777" w:rsidR="00B376C0" w:rsidRPr="00B376C0" w:rsidRDefault="00B376C0" w:rsidP="00B376C0">
            <w:pPr>
              <w:pStyle w:val="table10"/>
              <w:widowControl w:val="0"/>
              <w:jc w:val="center"/>
              <w:rPr>
                <w:sz w:val="30"/>
                <w:szCs w:val="30"/>
              </w:rPr>
            </w:pPr>
            <w:r w:rsidRPr="00B376C0">
              <w:rPr>
                <w:sz w:val="30"/>
                <w:szCs w:val="30"/>
              </w:rPr>
              <w:t>Количество часов</w:t>
            </w:r>
          </w:p>
        </w:tc>
      </w:tr>
      <w:tr w:rsidR="00B376C0" w:rsidRPr="00B376C0" w14:paraId="0178DE9F" w14:textId="77777777" w:rsidTr="00F153DB">
        <w:trPr>
          <w:trHeight w:val="240"/>
        </w:trPr>
        <w:tc>
          <w:tcPr>
            <w:tcW w:w="0" w:type="auto"/>
            <w:vMerge/>
            <w:tcBorders>
              <w:bottom w:val="single" w:sz="4" w:space="0" w:color="auto"/>
              <w:right w:val="single" w:sz="4" w:space="0" w:color="auto"/>
            </w:tcBorders>
            <w:vAlign w:val="center"/>
            <w:hideMark/>
          </w:tcPr>
          <w:p w14:paraId="3327591B" w14:textId="77777777" w:rsidR="00B376C0" w:rsidRPr="00B376C0" w:rsidRDefault="00B376C0" w:rsidP="00B376C0">
            <w:pPr>
              <w:widowControl w:val="0"/>
              <w:rPr>
                <w:rFonts w:eastAsiaTheme="minorEastAsia"/>
                <w:szCs w:val="30"/>
              </w:rPr>
            </w:pPr>
          </w:p>
        </w:tc>
        <w:tc>
          <w:tcPr>
            <w:tcW w:w="0" w:type="auto"/>
            <w:vMerge/>
            <w:tcBorders>
              <w:left w:val="single" w:sz="4" w:space="0" w:color="auto"/>
              <w:bottom w:val="single" w:sz="4" w:space="0" w:color="auto"/>
              <w:right w:val="single" w:sz="4" w:space="0" w:color="auto"/>
            </w:tcBorders>
            <w:vAlign w:val="center"/>
            <w:hideMark/>
          </w:tcPr>
          <w:p w14:paraId="07923C86" w14:textId="77777777" w:rsidR="00B376C0" w:rsidRPr="00B376C0" w:rsidRDefault="00B376C0" w:rsidP="00B376C0">
            <w:pPr>
              <w:widowControl w:val="0"/>
              <w:rPr>
                <w:rFonts w:eastAsiaTheme="minorEastAsia"/>
                <w:szCs w:val="30"/>
              </w:rPr>
            </w:pPr>
          </w:p>
        </w:tc>
        <w:tc>
          <w:tcPr>
            <w:tcW w:w="0" w:type="auto"/>
            <w:vMerge/>
            <w:tcBorders>
              <w:left w:val="single" w:sz="4" w:space="0" w:color="auto"/>
              <w:bottom w:val="single" w:sz="4" w:space="0" w:color="auto"/>
              <w:right w:val="single" w:sz="4" w:space="0" w:color="auto"/>
            </w:tcBorders>
            <w:vAlign w:val="center"/>
            <w:hideMark/>
          </w:tcPr>
          <w:p w14:paraId="1028A0BF" w14:textId="77777777" w:rsidR="00B376C0" w:rsidRPr="00B376C0" w:rsidRDefault="00B376C0" w:rsidP="00B376C0">
            <w:pPr>
              <w:widowControl w:val="0"/>
              <w:rPr>
                <w:rFonts w:eastAsiaTheme="minorEastAsia"/>
                <w:szCs w:val="30"/>
              </w:rPr>
            </w:pP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AB7E7B" w14:textId="77777777" w:rsidR="00B376C0" w:rsidRPr="00B376C0" w:rsidRDefault="00B376C0" w:rsidP="00B376C0">
            <w:pPr>
              <w:pStyle w:val="table10"/>
              <w:widowControl w:val="0"/>
              <w:jc w:val="center"/>
              <w:rPr>
                <w:sz w:val="30"/>
                <w:szCs w:val="30"/>
              </w:rPr>
            </w:pPr>
            <w:r w:rsidRPr="00B376C0">
              <w:rPr>
                <w:sz w:val="30"/>
                <w:szCs w:val="30"/>
              </w:rPr>
              <w:t>теоретических</w:t>
            </w:r>
          </w:p>
        </w:tc>
        <w:tc>
          <w:tcPr>
            <w:tcW w:w="9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1FE5EA" w14:textId="77777777" w:rsidR="00B376C0" w:rsidRPr="00B376C0" w:rsidRDefault="00B376C0" w:rsidP="00B376C0">
            <w:pPr>
              <w:pStyle w:val="table10"/>
              <w:widowControl w:val="0"/>
              <w:jc w:val="center"/>
              <w:rPr>
                <w:sz w:val="30"/>
                <w:szCs w:val="30"/>
              </w:rPr>
            </w:pPr>
            <w:r w:rsidRPr="00B376C0">
              <w:rPr>
                <w:sz w:val="30"/>
                <w:szCs w:val="30"/>
              </w:rPr>
              <w:t>самостоятельных</w:t>
            </w:r>
          </w:p>
        </w:tc>
        <w:tc>
          <w:tcPr>
            <w:tcW w:w="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C40274" w14:textId="77777777" w:rsidR="00B376C0" w:rsidRPr="00B376C0" w:rsidRDefault="00B376C0" w:rsidP="00B376C0">
            <w:pPr>
              <w:pStyle w:val="table10"/>
              <w:widowControl w:val="0"/>
              <w:jc w:val="center"/>
              <w:rPr>
                <w:sz w:val="30"/>
                <w:szCs w:val="30"/>
              </w:rPr>
            </w:pPr>
            <w:r w:rsidRPr="00B376C0">
              <w:rPr>
                <w:sz w:val="30"/>
                <w:szCs w:val="30"/>
              </w:rPr>
              <w:t>контрольная работа</w:t>
            </w:r>
          </w:p>
        </w:tc>
        <w:tc>
          <w:tcPr>
            <w:tcW w:w="92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79EC859" w14:textId="77777777" w:rsidR="00B376C0" w:rsidRPr="00B376C0" w:rsidRDefault="00B376C0" w:rsidP="00B376C0">
            <w:pPr>
              <w:pStyle w:val="table10"/>
              <w:widowControl w:val="0"/>
              <w:jc w:val="center"/>
              <w:rPr>
                <w:sz w:val="30"/>
                <w:szCs w:val="30"/>
              </w:rPr>
            </w:pPr>
            <w:r w:rsidRPr="00B376C0">
              <w:rPr>
                <w:sz w:val="30"/>
                <w:szCs w:val="30"/>
              </w:rPr>
              <w:t>практических</w:t>
            </w:r>
            <w:r w:rsidRPr="00B376C0">
              <w:rPr>
                <w:sz w:val="30"/>
                <w:szCs w:val="30"/>
              </w:rPr>
              <w:br/>
              <w:t>(учебно-полевые сборы)</w:t>
            </w:r>
          </w:p>
        </w:tc>
      </w:tr>
      <w:tr w:rsidR="00B376C0" w:rsidRPr="00B376C0" w14:paraId="6C64B3BD" w14:textId="77777777" w:rsidTr="00F153DB">
        <w:trPr>
          <w:trHeight w:val="240"/>
        </w:trPr>
        <w:tc>
          <w:tcPr>
            <w:tcW w:w="300" w:type="pct"/>
            <w:tcBorders>
              <w:top w:val="single" w:sz="4" w:space="0" w:color="auto"/>
              <w:right w:val="single" w:sz="4" w:space="0" w:color="auto"/>
            </w:tcBorders>
            <w:tcMar>
              <w:top w:w="0" w:type="dxa"/>
              <w:left w:w="6" w:type="dxa"/>
              <w:bottom w:w="0" w:type="dxa"/>
              <w:right w:w="6" w:type="dxa"/>
            </w:tcMar>
            <w:hideMark/>
          </w:tcPr>
          <w:p w14:paraId="15012D8A" w14:textId="77777777" w:rsidR="00B376C0" w:rsidRPr="00B376C0" w:rsidRDefault="00B376C0" w:rsidP="00B376C0">
            <w:pPr>
              <w:pStyle w:val="table10"/>
              <w:widowControl w:val="0"/>
              <w:rPr>
                <w:sz w:val="30"/>
                <w:szCs w:val="30"/>
              </w:rPr>
            </w:pPr>
            <w:r w:rsidRPr="00B376C0">
              <w:rPr>
                <w:sz w:val="30"/>
                <w:szCs w:val="30"/>
              </w:rPr>
              <w:t> </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14:paraId="693CCE50" w14:textId="77777777" w:rsidR="00B376C0" w:rsidRPr="00B376C0" w:rsidRDefault="00B376C0" w:rsidP="00B376C0">
            <w:pPr>
              <w:pStyle w:val="table10"/>
              <w:widowControl w:val="0"/>
              <w:rPr>
                <w:sz w:val="30"/>
                <w:szCs w:val="30"/>
              </w:rPr>
            </w:pPr>
            <w:r w:rsidRPr="00B376C0">
              <w:rPr>
                <w:sz w:val="30"/>
                <w:szCs w:val="30"/>
              </w:rPr>
              <w:t> </w:t>
            </w:r>
          </w:p>
        </w:tc>
        <w:tc>
          <w:tcPr>
            <w:tcW w:w="453" w:type="pct"/>
            <w:tcBorders>
              <w:top w:val="single" w:sz="4" w:space="0" w:color="auto"/>
              <w:left w:val="single" w:sz="4" w:space="0" w:color="auto"/>
              <w:right w:val="single" w:sz="4" w:space="0" w:color="auto"/>
            </w:tcBorders>
            <w:tcMar>
              <w:top w:w="0" w:type="dxa"/>
              <w:left w:w="6" w:type="dxa"/>
              <w:bottom w:w="0" w:type="dxa"/>
              <w:right w:w="6" w:type="dxa"/>
            </w:tcMar>
            <w:hideMark/>
          </w:tcPr>
          <w:p w14:paraId="5CC3CDD5" w14:textId="77777777" w:rsidR="00B376C0" w:rsidRPr="00B376C0" w:rsidRDefault="00B376C0" w:rsidP="00B376C0">
            <w:pPr>
              <w:pStyle w:val="table10"/>
              <w:widowControl w:val="0"/>
              <w:rPr>
                <w:sz w:val="30"/>
                <w:szCs w:val="30"/>
              </w:rPr>
            </w:pPr>
            <w:r w:rsidRPr="00B376C0">
              <w:rPr>
                <w:sz w:val="30"/>
                <w:szCs w:val="30"/>
              </w:rPr>
              <w:t> </w:t>
            </w:r>
          </w:p>
        </w:tc>
        <w:tc>
          <w:tcPr>
            <w:tcW w:w="758" w:type="pct"/>
            <w:tcBorders>
              <w:top w:val="single" w:sz="4" w:space="0" w:color="auto"/>
              <w:left w:val="single" w:sz="4" w:space="0" w:color="auto"/>
              <w:right w:val="single" w:sz="4" w:space="0" w:color="auto"/>
            </w:tcBorders>
            <w:tcMar>
              <w:top w:w="0" w:type="dxa"/>
              <w:left w:w="6" w:type="dxa"/>
              <w:bottom w:w="0" w:type="dxa"/>
              <w:right w:w="6" w:type="dxa"/>
            </w:tcMar>
            <w:hideMark/>
          </w:tcPr>
          <w:p w14:paraId="5EBC42C9" w14:textId="77777777" w:rsidR="00B376C0" w:rsidRPr="00B376C0" w:rsidRDefault="00B376C0" w:rsidP="00B376C0">
            <w:pPr>
              <w:pStyle w:val="table10"/>
              <w:widowControl w:val="0"/>
              <w:jc w:val="center"/>
              <w:rPr>
                <w:sz w:val="30"/>
                <w:szCs w:val="30"/>
              </w:rPr>
            </w:pPr>
            <w:r w:rsidRPr="00B376C0">
              <w:rPr>
                <w:sz w:val="30"/>
                <w:szCs w:val="30"/>
              </w:rPr>
              <w:t>20 %</w:t>
            </w:r>
          </w:p>
        </w:tc>
        <w:tc>
          <w:tcPr>
            <w:tcW w:w="983" w:type="pct"/>
            <w:tcBorders>
              <w:top w:val="single" w:sz="4" w:space="0" w:color="auto"/>
              <w:left w:val="single" w:sz="4" w:space="0" w:color="auto"/>
              <w:right w:val="single" w:sz="4" w:space="0" w:color="auto"/>
            </w:tcBorders>
            <w:tcMar>
              <w:top w:w="0" w:type="dxa"/>
              <w:left w:w="6" w:type="dxa"/>
              <w:bottom w:w="0" w:type="dxa"/>
              <w:right w:w="6" w:type="dxa"/>
            </w:tcMar>
            <w:hideMark/>
          </w:tcPr>
          <w:p w14:paraId="775B1420" w14:textId="77777777" w:rsidR="00B376C0" w:rsidRPr="00B376C0" w:rsidRDefault="00B376C0" w:rsidP="00B376C0">
            <w:pPr>
              <w:pStyle w:val="table10"/>
              <w:widowControl w:val="0"/>
              <w:jc w:val="center"/>
              <w:rPr>
                <w:sz w:val="30"/>
                <w:szCs w:val="30"/>
              </w:rPr>
            </w:pPr>
            <w:r w:rsidRPr="00B376C0">
              <w:rPr>
                <w:sz w:val="30"/>
                <w:szCs w:val="30"/>
              </w:rPr>
              <w:t>от 40 % до 50 %</w:t>
            </w:r>
          </w:p>
        </w:tc>
        <w:tc>
          <w:tcPr>
            <w:tcW w:w="594" w:type="pct"/>
            <w:tcBorders>
              <w:top w:val="single" w:sz="4" w:space="0" w:color="auto"/>
              <w:left w:val="single" w:sz="4" w:space="0" w:color="auto"/>
              <w:right w:val="single" w:sz="4" w:space="0" w:color="auto"/>
            </w:tcBorders>
            <w:tcMar>
              <w:top w:w="0" w:type="dxa"/>
              <w:left w:w="6" w:type="dxa"/>
              <w:bottom w:w="0" w:type="dxa"/>
              <w:right w:w="6" w:type="dxa"/>
            </w:tcMar>
            <w:hideMark/>
          </w:tcPr>
          <w:p w14:paraId="7C1FFA2B" w14:textId="77777777" w:rsidR="00B376C0" w:rsidRPr="00B376C0" w:rsidRDefault="00B376C0" w:rsidP="00B376C0">
            <w:pPr>
              <w:pStyle w:val="table10"/>
              <w:widowControl w:val="0"/>
              <w:jc w:val="center"/>
              <w:rPr>
                <w:sz w:val="30"/>
                <w:szCs w:val="30"/>
              </w:rPr>
            </w:pPr>
            <w:r w:rsidRPr="00B376C0">
              <w:rPr>
                <w:sz w:val="30"/>
                <w:szCs w:val="30"/>
              </w:rPr>
              <w:t>20 %</w:t>
            </w:r>
          </w:p>
        </w:tc>
        <w:tc>
          <w:tcPr>
            <w:tcW w:w="927" w:type="pct"/>
            <w:tcBorders>
              <w:top w:val="single" w:sz="4" w:space="0" w:color="auto"/>
              <w:left w:val="single" w:sz="4" w:space="0" w:color="auto"/>
            </w:tcBorders>
            <w:tcMar>
              <w:top w:w="0" w:type="dxa"/>
              <w:left w:w="6" w:type="dxa"/>
              <w:bottom w:w="0" w:type="dxa"/>
              <w:right w:w="6" w:type="dxa"/>
            </w:tcMar>
            <w:hideMark/>
          </w:tcPr>
          <w:p w14:paraId="71CD4F36" w14:textId="77777777" w:rsidR="00B376C0" w:rsidRPr="00B376C0" w:rsidRDefault="00B376C0" w:rsidP="00B376C0">
            <w:pPr>
              <w:pStyle w:val="table10"/>
              <w:widowControl w:val="0"/>
              <w:jc w:val="center"/>
              <w:rPr>
                <w:sz w:val="30"/>
                <w:szCs w:val="30"/>
              </w:rPr>
            </w:pPr>
            <w:r w:rsidRPr="00B376C0">
              <w:rPr>
                <w:sz w:val="30"/>
                <w:szCs w:val="30"/>
              </w:rPr>
              <w:t>от 10 % до 20 %</w:t>
            </w:r>
          </w:p>
        </w:tc>
      </w:tr>
    </w:tbl>
    <w:p w14:paraId="1AAE4F61" w14:textId="256C1BE5" w:rsidR="00B376C0" w:rsidRPr="00B376C0" w:rsidRDefault="00B376C0" w:rsidP="00B376C0">
      <w:pPr>
        <w:pStyle w:val="newncpi"/>
        <w:widowControl w:val="0"/>
        <w:rPr>
          <w:sz w:val="30"/>
          <w:szCs w:val="30"/>
        </w:rPr>
      </w:pPr>
      <w:r w:rsidRPr="00B376C0">
        <w:rPr>
          <w:sz w:val="30"/>
          <w:szCs w:val="30"/>
        </w:rPr>
        <w:t> Содержание образовательной области</w:t>
      </w:r>
    </w:p>
    <w:p w14:paraId="2C280D16" w14:textId="77777777" w:rsidR="00B376C0" w:rsidRPr="00B376C0" w:rsidRDefault="00B376C0" w:rsidP="00B376C0">
      <w:pPr>
        <w:pStyle w:val="newncpi0"/>
        <w:widowControl w:val="0"/>
        <w:jc w:val="center"/>
        <w:rPr>
          <w:sz w:val="30"/>
          <w:szCs w:val="30"/>
        </w:rPr>
      </w:pPr>
      <w:r w:rsidRPr="00B376C0">
        <w:rPr>
          <w:sz w:val="30"/>
          <w:szCs w:val="30"/>
        </w:rPr>
        <w:t>Вводное занятие</w:t>
      </w:r>
    </w:p>
    <w:p w14:paraId="178ADE76" w14:textId="77777777" w:rsidR="00B376C0" w:rsidRPr="00B376C0" w:rsidRDefault="00B376C0" w:rsidP="00B376C0">
      <w:pPr>
        <w:pStyle w:val="newncpi"/>
        <w:widowControl w:val="0"/>
        <w:rPr>
          <w:sz w:val="30"/>
          <w:szCs w:val="30"/>
        </w:rPr>
      </w:pPr>
      <w:r w:rsidRPr="00B376C0">
        <w:rPr>
          <w:sz w:val="30"/>
          <w:szCs w:val="30"/>
        </w:rPr>
        <w:t>Организация работы объединения по интересам. Правила безопасного поведения учащихся на занятиях, в походах, экскурсиях, экспедициях, слетах.</w:t>
      </w:r>
    </w:p>
    <w:p w14:paraId="458503B3"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1AEBB1A9" w14:textId="77777777" w:rsidR="00B376C0" w:rsidRPr="00B376C0" w:rsidRDefault="00B376C0" w:rsidP="00B376C0">
      <w:pPr>
        <w:pStyle w:val="newncpi"/>
        <w:widowControl w:val="0"/>
        <w:rPr>
          <w:sz w:val="30"/>
          <w:szCs w:val="30"/>
        </w:rPr>
      </w:pPr>
      <w:r w:rsidRPr="00B376C0">
        <w:rPr>
          <w:sz w:val="30"/>
          <w:szCs w:val="30"/>
        </w:rPr>
        <w:t>Диагностика знаний учащихся на начало учебного года.</w:t>
      </w:r>
    </w:p>
    <w:p w14:paraId="5F0B6CBF" w14:textId="77777777" w:rsidR="00B376C0" w:rsidRPr="00B376C0" w:rsidRDefault="00B376C0" w:rsidP="00B376C0">
      <w:pPr>
        <w:pStyle w:val="newncpi0"/>
        <w:widowControl w:val="0"/>
        <w:jc w:val="center"/>
        <w:rPr>
          <w:sz w:val="30"/>
          <w:szCs w:val="30"/>
        </w:rPr>
      </w:pPr>
      <w:r w:rsidRPr="00B376C0">
        <w:rPr>
          <w:sz w:val="30"/>
          <w:szCs w:val="30"/>
        </w:rPr>
        <w:t>1. История развития поискового движения на территории Беларуси</w:t>
      </w:r>
    </w:p>
    <w:p w14:paraId="5457B8BF" w14:textId="77777777" w:rsidR="00B376C0" w:rsidRPr="00B376C0" w:rsidRDefault="00B376C0" w:rsidP="00B376C0">
      <w:pPr>
        <w:pStyle w:val="newncpi"/>
        <w:widowControl w:val="0"/>
        <w:rPr>
          <w:sz w:val="30"/>
          <w:szCs w:val="30"/>
        </w:rPr>
      </w:pPr>
      <w:r w:rsidRPr="00B376C0">
        <w:rPr>
          <w:sz w:val="30"/>
          <w:szCs w:val="30"/>
        </w:rPr>
        <w:t>Движение красных следопытов в Беларуси. История проведения «Звездных походов» по местам боевой славы, «Вахт памяти», патриотических акций и проектов. Деятельность поисковых объединений.</w:t>
      </w:r>
    </w:p>
    <w:p w14:paraId="44575DAA"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66B11A46" w14:textId="77777777" w:rsidR="00B376C0" w:rsidRPr="00B376C0" w:rsidRDefault="00B376C0" w:rsidP="00B376C0">
      <w:pPr>
        <w:pStyle w:val="newncpi"/>
        <w:widowControl w:val="0"/>
        <w:rPr>
          <w:sz w:val="30"/>
          <w:szCs w:val="30"/>
        </w:rPr>
      </w:pPr>
      <w:r w:rsidRPr="00B376C0">
        <w:rPr>
          <w:sz w:val="30"/>
          <w:szCs w:val="30"/>
        </w:rPr>
        <w:t>Участие в «Вахтах памяти», патриотических акциях, проектах, посвященных памятным датам календаря. Знакомство с деятельностью объединений поисковой направленности.</w:t>
      </w:r>
    </w:p>
    <w:p w14:paraId="3349CF44" w14:textId="77777777" w:rsidR="00B376C0" w:rsidRPr="00B376C0" w:rsidRDefault="00B376C0" w:rsidP="00B376C0">
      <w:pPr>
        <w:pStyle w:val="newncpi0"/>
        <w:widowControl w:val="0"/>
        <w:jc w:val="center"/>
        <w:rPr>
          <w:sz w:val="30"/>
          <w:szCs w:val="30"/>
        </w:rPr>
      </w:pPr>
      <w:r w:rsidRPr="00B376C0">
        <w:rPr>
          <w:sz w:val="30"/>
          <w:szCs w:val="30"/>
        </w:rPr>
        <w:t>2. Военная история Беларуси в разные исторические периоды</w:t>
      </w:r>
    </w:p>
    <w:p w14:paraId="31A12365" w14:textId="77777777" w:rsidR="00B376C0" w:rsidRPr="00B376C0" w:rsidRDefault="00B376C0" w:rsidP="00B376C0">
      <w:pPr>
        <w:pStyle w:val="newncpi0"/>
        <w:widowControl w:val="0"/>
        <w:jc w:val="center"/>
        <w:rPr>
          <w:sz w:val="30"/>
          <w:szCs w:val="30"/>
        </w:rPr>
      </w:pPr>
      <w:r w:rsidRPr="00B376C0">
        <w:rPr>
          <w:sz w:val="30"/>
          <w:szCs w:val="30"/>
        </w:rPr>
        <w:t>2.1. Военная история Беларуси в период раннефеодальных государств</w:t>
      </w:r>
    </w:p>
    <w:p w14:paraId="0DD79C4E" w14:textId="77777777" w:rsidR="00B376C0" w:rsidRPr="00B376C0" w:rsidRDefault="00B376C0" w:rsidP="00B376C0">
      <w:pPr>
        <w:pStyle w:val="newncpi"/>
        <w:widowControl w:val="0"/>
        <w:rPr>
          <w:sz w:val="30"/>
          <w:szCs w:val="30"/>
        </w:rPr>
      </w:pPr>
      <w:r w:rsidRPr="00B376C0">
        <w:rPr>
          <w:sz w:val="30"/>
          <w:szCs w:val="30"/>
        </w:rPr>
        <w:t xml:space="preserve">Княжеская дружина, городища, вежи, другие военные сооружения раннефеодального государства. Военные походы на Византию. Полоцкое и Туровское княжества, их военная история. Брячислав </w:t>
      </w:r>
      <w:proofErr w:type="spellStart"/>
      <w:r w:rsidRPr="00B376C0">
        <w:rPr>
          <w:sz w:val="30"/>
          <w:szCs w:val="30"/>
        </w:rPr>
        <w:t>Изяславич</w:t>
      </w:r>
      <w:proofErr w:type="spellEnd"/>
      <w:r w:rsidRPr="00B376C0">
        <w:rPr>
          <w:sz w:val="30"/>
          <w:szCs w:val="30"/>
        </w:rPr>
        <w:t xml:space="preserve">, Всеслав </w:t>
      </w:r>
      <w:proofErr w:type="spellStart"/>
      <w:r w:rsidRPr="00B376C0">
        <w:rPr>
          <w:sz w:val="30"/>
          <w:szCs w:val="30"/>
        </w:rPr>
        <w:t>Брячиславич</w:t>
      </w:r>
      <w:proofErr w:type="spellEnd"/>
      <w:r w:rsidRPr="00B376C0">
        <w:rPr>
          <w:sz w:val="30"/>
          <w:szCs w:val="30"/>
        </w:rPr>
        <w:t xml:space="preserve"> (Чародей). Борьба между Киевом, Новгородом и Полоцком. Битва на р. Немиге. Минское княжество, князь Глеб.</w:t>
      </w:r>
    </w:p>
    <w:p w14:paraId="2394222C"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04EFB08E" w14:textId="77777777" w:rsidR="00B376C0" w:rsidRPr="00B376C0" w:rsidRDefault="00B376C0" w:rsidP="00B376C0">
      <w:pPr>
        <w:pStyle w:val="newncpi"/>
        <w:widowControl w:val="0"/>
        <w:rPr>
          <w:sz w:val="30"/>
          <w:szCs w:val="30"/>
        </w:rPr>
      </w:pPr>
      <w:r w:rsidRPr="00B376C0">
        <w:rPr>
          <w:sz w:val="30"/>
          <w:szCs w:val="30"/>
        </w:rPr>
        <w:t>Знакомство с объектами IX–XIII вв. на территории населенных пунктов. Составление карт-схем размещения раннефеодальных сооружений. Викторина «История первых княжеств на территории Беларуси». Выполнение исследовательского задания по индивидуальным темам.</w:t>
      </w:r>
    </w:p>
    <w:p w14:paraId="7A54DE65" w14:textId="77777777" w:rsidR="00B376C0" w:rsidRPr="00B376C0" w:rsidRDefault="00B376C0" w:rsidP="00B376C0">
      <w:pPr>
        <w:pStyle w:val="newncpi0"/>
        <w:widowControl w:val="0"/>
        <w:jc w:val="center"/>
        <w:rPr>
          <w:sz w:val="30"/>
          <w:szCs w:val="30"/>
        </w:rPr>
      </w:pPr>
      <w:r w:rsidRPr="00B376C0">
        <w:rPr>
          <w:sz w:val="30"/>
          <w:szCs w:val="30"/>
        </w:rPr>
        <w:t>2.2. Борьба белорусского народа с крестоносцами и монголами</w:t>
      </w:r>
    </w:p>
    <w:p w14:paraId="24E4CC58" w14:textId="77777777" w:rsidR="00B376C0" w:rsidRPr="00B376C0" w:rsidRDefault="00B376C0" w:rsidP="00B376C0">
      <w:pPr>
        <w:pStyle w:val="newncpi"/>
        <w:widowControl w:val="0"/>
        <w:rPr>
          <w:sz w:val="30"/>
          <w:szCs w:val="30"/>
        </w:rPr>
      </w:pPr>
      <w:r w:rsidRPr="00B376C0">
        <w:rPr>
          <w:sz w:val="30"/>
          <w:szCs w:val="30"/>
        </w:rPr>
        <w:t xml:space="preserve">Орден меченосцев (Ливонский орден) и Тевтонский орден. Крестоносцы и монголо-татары, их политика на территории Беларуси. Полоцкое княжество в борьбе с крестоносцами. Участие белорусов в определяющих битвах с крестоносцами и монголами. </w:t>
      </w:r>
      <w:proofErr w:type="spellStart"/>
      <w:r w:rsidRPr="00B376C0">
        <w:rPr>
          <w:sz w:val="30"/>
          <w:szCs w:val="30"/>
        </w:rPr>
        <w:t>Грюнвальдская</w:t>
      </w:r>
      <w:proofErr w:type="spellEnd"/>
      <w:r w:rsidRPr="00B376C0">
        <w:rPr>
          <w:sz w:val="30"/>
          <w:szCs w:val="30"/>
        </w:rPr>
        <w:t xml:space="preserve"> битва.</w:t>
      </w:r>
    </w:p>
    <w:p w14:paraId="788004FC"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624C4084" w14:textId="77777777" w:rsidR="00B376C0" w:rsidRPr="00B376C0" w:rsidRDefault="00B376C0" w:rsidP="00B376C0">
      <w:pPr>
        <w:pStyle w:val="newncpi"/>
        <w:widowControl w:val="0"/>
        <w:rPr>
          <w:sz w:val="30"/>
          <w:szCs w:val="30"/>
        </w:rPr>
      </w:pPr>
      <w:r w:rsidRPr="00B376C0">
        <w:rPr>
          <w:sz w:val="30"/>
          <w:szCs w:val="30"/>
        </w:rPr>
        <w:t xml:space="preserve">Работа со справочным материалом. Отображение </w:t>
      </w:r>
      <w:proofErr w:type="spellStart"/>
      <w:r w:rsidRPr="00B376C0">
        <w:rPr>
          <w:sz w:val="30"/>
          <w:szCs w:val="30"/>
        </w:rPr>
        <w:t>Грюнвальской</w:t>
      </w:r>
      <w:proofErr w:type="spellEnd"/>
      <w:r w:rsidRPr="00B376C0">
        <w:rPr>
          <w:sz w:val="30"/>
          <w:szCs w:val="30"/>
        </w:rPr>
        <w:t xml:space="preserve"> битвы в художественных произведениях. Выполнение исследовательского задания по индивидуальным темам.</w:t>
      </w:r>
    </w:p>
    <w:p w14:paraId="2253E34B" w14:textId="77777777" w:rsidR="00B376C0" w:rsidRPr="00B376C0" w:rsidRDefault="00B376C0" w:rsidP="00B376C0">
      <w:pPr>
        <w:pStyle w:val="newncpi0"/>
        <w:widowControl w:val="0"/>
        <w:jc w:val="center"/>
        <w:rPr>
          <w:sz w:val="30"/>
          <w:szCs w:val="30"/>
        </w:rPr>
      </w:pPr>
      <w:r w:rsidRPr="00B376C0">
        <w:rPr>
          <w:sz w:val="30"/>
          <w:szCs w:val="30"/>
        </w:rPr>
        <w:t>2.3. Белорусы в составе войск Великого Княжества Литовского</w:t>
      </w:r>
    </w:p>
    <w:p w14:paraId="074377D6" w14:textId="77777777" w:rsidR="00B376C0" w:rsidRPr="00B376C0" w:rsidRDefault="00B376C0" w:rsidP="00B376C0">
      <w:pPr>
        <w:pStyle w:val="newncpi"/>
        <w:widowControl w:val="0"/>
        <w:rPr>
          <w:sz w:val="30"/>
          <w:szCs w:val="30"/>
        </w:rPr>
      </w:pPr>
      <w:r w:rsidRPr="00B376C0">
        <w:rPr>
          <w:sz w:val="30"/>
          <w:szCs w:val="30"/>
        </w:rPr>
        <w:t xml:space="preserve">Военные действия на территории Беларуси в период становления Великого Княжества Литовского. </w:t>
      </w:r>
      <w:proofErr w:type="spellStart"/>
      <w:r w:rsidRPr="00B376C0">
        <w:rPr>
          <w:sz w:val="30"/>
          <w:szCs w:val="30"/>
        </w:rPr>
        <w:t>Гедимин</w:t>
      </w:r>
      <w:proofErr w:type="spellEnd"/>
      <w:r w:rsidRPr="00B376C0">
        <w:rPr>
          <w:sz w:val="30"/>
          <w:szCs w:val="30"/>
        </w:rPr>
        <w:t xml:space="preserve">. Войны Ольгерда, </w:t>
      </w:r>
      <w:proofErr w:type="spellStart"/>
      <w:r w:rsidRPr="00B376C0">
        <w:rPr>
          <w:sz w:val="30"/>
          <w:szCs w:val="30"/>
        </w:rPr>
        <w:t>Кейстута</w:t>
      </w:r>
      <w:proofErr w:type="spellEnd"/>
      <w:r w:rsidRPr="00B376C0">
        <w:rPr>
          <w:sz w:val="30"/>
          <w:szCs w:val="30"/>
        </w:rPr>
        <w:t>, Витовта. Хоругви, сформированные в войсках Великого Княжества Литовского, и их участие в важнейших сражениях. Архитектура периода Великого Княжества Литовского на территории региона, страны.</w:t>
      </w:r>
    </w:p>
    <w:p w14:paraId="4258FA13"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6A7E809E" w14:textId="77777777" w:rsidR="00B376C0" w:rsidRPr="00B376C0" w:rsidRDefault="00B376C0" w:rsidP="00B376C0">
      <w:pPr>
        <w:pStyle w:val="newncpi"/>
        <w:widowControl w:val="0"/>
        <w:rPr>
          <w:sz w:val="30"/>
          <w:szCs w:val="30"/>
        </w:rPr>
      </w:pPr>
      <w:r w:rsidRPr="00B376C0">
        <w:rPr>
          <w:sz w:val="30"/>
          <w:szCs w:val="30"/>
        </w:rPr>
        <w:t>Знакомство с оборонительной архитектурой периода Великого Княжества Литовского на территории края. Викторина «Великие князья Великого Княжества Литовского». Выполнение исследовательского задания по индивидуальным темам.</w:t>
      </w:r>
    </w:p>
    <w:p w14:paraId="121925D0" w14:textId="77777777" w:rsidR="00B376C0" w:rsidRPr="00B376C0" w:rsidRDefault="00B376C0" w:rsidP="00B376C0">
      <w:pPr>
        <w:pStyle w:val="newncpi0"/>
        <w:widowControl w:val="0"/>
        <w:jc w:val="center"/>
        <w:rPr>
          <w:sz w:val="30"/>
          <w:szCs w:val="30"/>
        </w:rPr>
      </w:pPr>
      <w:r w:rsidRPr="00B376C0">
        <w:rPr>
          <w:sz w:val="30"/>
          <w:szCs w:val="30"/>
        </w:rPr>
        <w:t>2.4. Военные события на территории Беларуси середины XVI–XVIII вв.</w:t>
      </w:r>
    </w:p>
    <w:p w14:paraId="69CC4C11" w14:textId="77777777" w:rsidR="00B376C0" w:rsidRPr="00B376C0" w:rsidRDefault="00B376C0" w:rsidP="00B376C0">
      <w:pPr>
        <w:pStyle w:val="newncpi"/>
        <w:widowControl w:val="0"/>
        <w:rPr>
          <w:sz w:val="30"/>
          <w:szCs w:val="30"/>
        </w:rPr>
      </w:pPr>
      <w:r w:rsidRPr="00B376C0">
        <w:rPr>
          <w:sz w:val="30"/>
          <w:szCs w:val="30"/>
        </w:rPr>
        <w:t>Ливонская война 1558–1582 гг. Война 1654–1667 гг. Северная война 1700–1721 гг. Битва под д. Лесной (1708 г.). Ништадтский мирный договор.</w:t>
      </w:r>
    </w:p>
    <w:p w14:paraId="5D8F0828"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5338DA85" w14:textId="77777777" w:rsidR="00B376C0" w:rsidRPr="00B376C0" w:rsidRDefault="00B376C0" w:rsidP="00B376C0">
      <w:pPr>
        <w:pStyle w:val="newncpi"/>
        <w:widowControl w:val="0"/>
        <w:rPr>
          <w:sz w:val="30"/>
          <w:szCs w:val="30"/>
        </w:rPr>
      </w:pPr>
      <w:r w:rsidRPr="00B376C0">
        <w:rPr>
          <w:sz w:val="30"/>
          <w:szCs w:val="30"/>
        </w:rPr>
        <w:t>Работа со справочным и картографическим материалом. Игра «Своя игра «По страницам военной истории»». Выполнение исследовательского задания по индивидуальным темам.</w:t>
      </w:r>
    </w:p>
    <w:p w14:paraId="4724010C" w14:textId="77777777" w:rsidR="00B376C0" w:rsidRPr="00B376C0" w:rsidRDefault="00B376C0" w:rsidP="00B376C0">
      <w:pPr>
        <w:pStyle w:val="newncpi0"/>
        <w:widowControl w:val="0"/>
        <w:jc w:val="center"/>
        <w:rPr>
          <w:sz w:val="30"/>
          <w:szCs w:val="30"/>
        </w:rPr>
      </w:pPr>
      <w:r w:rsidRPr="00B376C0">
        <w:rPr>
          <w:sz w:val="30"/>
          <w:szCs w:val="30"/>
        </w:rPr>
        <w:t>2.5. Отечественная война 1812 года</w:t>
      </w:r>
    </w:p>
    <w:p w14:paraId="4B49164E" w14:textId="77777777" w:rsidR="00B376C0" w:rsidRPr="00B376C0" w:rsidRDefault="00B376C0" w:rsidP="00B376C0">
      <w:pPr>
        <w:pStyle w:val="newncpi"/>
        <w:widowControl w:val="0"/>
        <w:rPr>
          <w:sz w:val="30"/>
          <w:szCs w:val="30"/>
        </w:rPr>
      </w:pPr>
      <w:r w:rsidRPr="00B376C0">
        <w:rPr>
          <w:sz w:val="30"/>
          <w:szCs w:val="30"/>
        </w:rPr>
        <w:t>Отечественная война 1812 г. на территории Беларуси. Партизанское движение на территории Беларуси. Разгром армии Наполеона под Борисовом. Последствия Отечественной войны 1812 г. Памятные объекты на территории региона, страны.</w:t>
      </w:r>
    </w:p>
    <w:p w14:paraId="4DE98C38"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13B5310A" w14:textId="77777777" w:rsidR="00B376C0" w:rsidRPr="00B376C0" w:rsidRDefault="00B376C0" w:rsidP="00B376C0">
      <w:pPr>
        <w:pStyle w:val="newncpi"/>
        <w:widowControl w:val="0"/>
        <w:rPr>
          <w:sz w:val="30"/>
          <w:szCs w:val="30"/>
        </w:rPr>
      </w:pPr>
      <w:r w:rsidRPr="00B376C0">
        <w:rPr>
          <w:sz w:val="30"/>
          <w:szCs w:val="30"/>
        </w:rPr>
        <w:t>Работа со справочным и картографическим материалом. Экскурсия на объекты, посвященные военным событиям Отечественной войны 1812 г. Военные события этого периода в литературе и искусстве. Подготовка реферата «Беларусь в Отечественной войне 1812 года». Выполнение исследовательского задания по индивидуальным темам.</w:t>
      </w:r>
    </w:p>
    <w:p w14:paraId="2927074E" w14:textId="77777777" w:rsidR="00B376C0" w:rsidRPr="00B376C0" w:rsidRDefault="00B376C0" w:rsidP="00B376C0">
      <w:pPr>
        <w:pStyle w:val="newncpi0"/>
        <w:widowControl w:val="0"/>
        <w:jc w:val="center"/>
        <w:rPr>
          <w:sz w:val="30"/>
          <w:szCs w:val="30"/>
        </w:rPr>
      </w:pPr>
      <w:r w:rsidRPr="00B376C0">
        <w:rPr>
          <w:sz w:val="30"/>
          <w:szCs w:val="30"/>
        </w:rPr>
        <w:t>2.6. Беларусь в годы Первой мировой войны</w:t>
      </w:r>
    </w:p>
    <w:p w14:paraId="594FF76D" w14:textId="77777777" w:rsidR="00B376C0" w:rsidRPr="00B376C0" w:rsidRDefault="00B376C0" w:rsidP="00B376C0">
      <w:pPr>
        <w:pStyle w:val="newncpi"/>
        <w:widowControl w:val="0"/>
        <w:rPr>
          <w:sz w:val="30"/>
          <w:szCs w:val="30"/>
        </w:rPr>
      </w:pPr>
      <w:r w:rsidRPr="00B376C0">
        <w:rPr>
          <w:sz w:val="30"/>
          <w:szCs w:val="30"/>
        </w:rPr>
        <w:t xml:space="preserve">Мобилизационные мероприятия на территории Беларуси в 1914 г. Военные действия 1915 г. Захват немцами Западной Беларуси. Немецкий оккупационный режим. Партизанское движение. </w:t>
      </w:r>
      <w:proofErr w:type="spellStart"/>
      <w:r w:rsidRPr="00B376C0">
        <w:rPr>
          <w:sz w:val="30"/>
          <w:szCs w:val="30"/>
        </w:rPr>
        <w:t>Нарочанская</w:t>
      </w:r>
      <w:proofErr w:type="spellEnd"/>
      <w:r w:rsidRPr="00B376C0">
        <w:rPr>
          <w:sz w:val="30"/>
          <w:szCs w:val="30"/>
        </w:rPr>
        <w:t xml:space="preserve"> операция. Белорусский комитет помощи пострадавшим от войны. Брестский мирный договор. События Первой мировой войны на территории региона.</w:t>
      </w:r>
    </w:p>
    <w:p w14:paraId="6BD4045C"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3FB82F9D" w14:textId="77777777" w:rsidR="00B376C0" w:rsidRPr="00B376C0" w:rsidRDefault="00B376C0" w:rsidP="00B376C0">
      <w:pPr>
        <w:pStyle w:val="newncpi"/>
        <w:widowControl w:val="0"/>
        <w:rPr>
          <w:sz w:val="30"/>
          <w:szCs w:val="30"/>
        </w:rPr>
      </w:pPr>
      <w:r w:rsidRPr="00B376C0">
        <w:rPr>
          <w:sz w:val="30"/>
          <w:szCs w:val="30"/>
        </w:rPr>
        <w:t>Работа со справочным и картографическим материалом. Мини-исследование «Следы Первой мировой войны на моей малой родине». Выполнение исследовательского задания по индивидуальным темам.</w:t>
      </w:r>
    </w:p>
    <w:p w14:paraId="18076CFC" w14:textId="77777777" w:rsidR="00B376C0" w:rsidRPr="00B376C0" w:rsidRDefault="00B376C0" w:rsidP="00B376C0">
      <w:pPr>
        <w:pStyle w:val="newncpi0"/>
        <w:widowControl w:val="0"/>
        <w:jc w:val="center"/>
        <w:rPr>
          <w:sz w:val="30"/>
          <w:szCs w:val="30"/>
        </w:rPr>
      </w:pPr>
      <w:r w:rsidRPr="00B376C0">
        <w:rPr>
          <w:sz w:val="30"/>
          <w:szCs w:val="30"/>
        </w:rPr>
        <w:t>2.7. Белорусский военный округ в межвоенный период</w:t>
      </w:r>
    </w:p>
    <w:p w14:paraId="6FECB5F1" w14:textId="77777777" w:rsidR="00B376C0" w:rsidRPr="00B376C0" w:rsidRDefault="00B376C0" w:rsidP="00B376C0">
      <w:pPr>
        <w:pStyle w:val="newncpi"/>
        <w:widowControl w:val="0"/>
        <w:rPr>
          <w:sz w:val="30"/>
          <w:szCs w:val="30"/>
        </w:rPr>
      </w:pPr>
      <w:r w:rsidRPr="00B376C0">
        <w:rPr>
          <w:sz w:val="30"/>
          <w:szCs w:val="30"/>
        </w:rPr>
        <w:t>Система формирования национальных Вооруженных Сил в первые годы Советской власти. Участие белорусских соединений в боях на Восточном фронте. Советско-польская война. Создание белорусских Вооруженных Сил в 1920–1930-е годы. Структура Западного особого военного округа. Выполнение исследовательского задания по индивидуальным темам.</w:t>
      </w:r>
    </w:p>
    <w:p w14:paraId="670CD9CE"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730CAC65" w14:textId="77777777" w:rsidR="00B376C0" w:rsidRPr="00B376C0" w:rsidRDefault="00B376C0" w:rsidP="00B376C0">
      <w:pPr>
        <w:pStyle w:val="newncpi"/>
        <w:widowControl w:val="0"/>
        <w:rPr>
          <w:sz w:val="30"/>
          <w:szCs w:val="30"/>
        </w:rPr>
      </w:pPr>
      <w:r w:rsidRPr="00B376C0">
        <w:rPr>
          <w:sz w:val="30"/>
          <w:szCs w:val="30"/>
        </w:rPr>
        <w:t>Выполнение исследовательского задания по индивидуальным темам.</w:t>
      </w:r>
    </w:p>
    <w:p w14:paraId="483E827F" w14:textId="77777777" w:rsidR="00B376C0" w:rsidRPr="00B376C0" w:rsidRDefault="00B376C0" w:rsidP="00B376C0">
      <w:pPr>
        <w:pStyle w:val="newncpi0"/>
        <w:widowControl w:val="0"/>
        <w:jc w:val="center"/>
        <w:rPr>
          <w:sz w:val="30"/>
          <w:szCs w:val="30"/>
        </w:rPr>
      </w:pPr>
      <w:r w:rsidRPr="00B376C0">
        <w:rPr>
          <w:sz w:val="30"/>
          <w:szCs w:val="30"/>
        </w:rPr>
        <w:t>2.8. Беларусь в годы Второй мировой и Великой Отечественной войн</w:t>
      </w:r>
    </w:p>
    <w:p w14:paraId="212119E1" w14:textId="77777777" w:rsidR="00B376C0" w:rsidRPr="00B376C0" w:rsidRDefault="00B376C0" w:rsidP="00B376C0">
      <w:pPr>
        <w:pStyle w:val="newncpi"/>
        <w:widowControl w:val="0"/>
        <w:rPr>
          <w:sz w:val="30"/>
          <w:szCs w:val="30"/>
        </w:rPr>
      </w:pPr>
      <w:r w:rsidRPr="00B376C0">
        <w:rPr>
          <w:sz w:val="30"/>
          <w:szCs w:val="30"/>
        </w:rPr>
        <w:t>Причины Второй мировой войны. Начало Великой Отечественной войны. Оборонительные бои на территории региона в годы Великой Отечественной войны. Германский оккупационный режим. Политика немецко-фашистских захватчиков по ликвидации белорусского народа (создание мест принудительного содержания людей, вывоз гражданского населения на принудительные работы, разрушение населенных пунктов). Карательные операции оккупантов. Сожженные деревни на территории региона. Расследование уголовного дела по факту геноцида населения Беларуси в годы Великой Отечественной войны и послевоенный период.</w:t>
      </w:r>
    </w:p>
    <w:p w14:paraId="0DEA9B1E" w14:textId="77777777" w:rsidR="00B376C0" w:rsidRPr="00B376C0" w:rsidRDefault="00B376C0" w:rsidP="00B376C0">
      <w:pPr>
        <w:pStyle w:val="newncpi"/>
        <w:widowControl w:val="0"/>
        <w:rPr>
          <w:sz w:val="30"/>
          <w:szCs w:val="30"/>
        </w:rPr>
      </w:pPr>
      <w:r w:rsidRPr="00B376C0">
        <w:rPr>
          <w:sz w:val="30"/>
          <w:szCs w:val="30"/>
        </w:rPr>
        <w:t>Деятельность партизанских формирований, подпольная борьба на территории региона. Освобождение Беларуси от нацистских захватчиков. Операция «Багратион». Участие белорусов в заключительных этапах Великой Отечественной и Второй мировой войн. Итоги и исторические уроки Второй мировой войны. Объекты воинской славы на территории региона.</w:t>
      </w:r>
    </w:p>
    <w:p w14:paraId="7C4D8139"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446351CE" w14:textId="77777777" w:rsidR="00B376C0" w:rsidRPr="00B376C0" w:rsidRDefault="00B376C0" w:rsidP="00B376C0">
      <w:pPr>
        <w:pStyle w:val="newncpi"/>
        <w:widowControl w:val="0"/>
        <w:rPr>
          <w:sz w:val="30"/>
          <w:szCs w:val="30"/>
        </w:rPr>
      </w:pPr>
      <w:r w:rsidRPr="00B376C0">
        <w:rPr>
          <w:sz w:val="30"/>
          <w:szCs w:val="30"/>
        </w:rPr>
        <w:t>Посещение памятного объекта, посвященного жертвам геноцида. Сбор информации про историю сожженных населенных пунктов на территории региона. Деятельность по увековечению памяти жертв геноцида. Создание тематических музейных экспозиций. Просмотр тематических видеороликов, фильмов (в зависимости от возраста учащихся). Подготовка эссе по теме «Огненные сестры Хатыни». Выполнение исследовательского задания по индивидуальным темам.</w:t>
      </w:r>
    </w:p>
    <w:p w14:paraId="31462D78" w14:textId="77777777" w:rsidR="00B376C0" w:rsidRPr="00B376C0" w:rsidRDefault="00B376C0" w:rsidP="00B376C0">
      <w:pPr>
        <w:pStyle w:val="newncpi"/>
        <w:widowControl w:val="0"/>
        <w:rPr>
          <w:sz w:val="30"/>
          <w:szCs w:val="30"/>
        </w:rPr>
      </w:pPr>
      <w:r w:rsidRPr="00B376C0">
        <w:rPr>
          <w:sz w:val="30"/>
          <w:szCs w:val="30"/>
        </w:rPr>
        <w:t>Работа со справочным и картографическим материалом. Подготовка исследовательского проекта «Великая Отечественная войны в истории моей семьи», конкурсов эссе, рисунков «Война глазами потомков освободителей».</w:t>
      </w:r>
    </w:p>
    <w:p w14:paraId="6C4B2211" w14:textId="77777777" w:rsidR="00B376C0" w:rsidRPr="00B376C0" w:rsidRDefault="00B376C0" w:rsidP="00B376C0">
      <w:pPr>
        <w:pStyle w:val="newncpi"/>
        <w:widowControl w:val="0"/>
        <w:rPr>
          <w:sz w:val="30"/>
          <w:szCs w:val="30"/>
        </w:rPr>
      </w:pPr>
      <w:r w:rsidRPr="00B376C0">
        <w:rPr>
          <w:sz w:val="30"/>
          <w:szCs w:val="30"/>
        </w:rPr>
        <w:t>Разработка экскурсионного маршрута военно-исторической направленности. Экскурсия на объекты воинской славы своего населенного пункта, региона. Благоустройство мемориальных комплексов, памятников, памятных знаков, воинских захоронений воинов и жертв Великой Отечественной войны.</w:t>
      </w:r>
    </w:p>
    <w:p w14:paraId="1966DF56" w14:textId="77777777" w:rsidR="00B376C0" w:rsidRPr="00B376C0" w:rsidRDefault="00B376C0" w:rsidP="00B376C0">
      <w:pPr>
        <w:pStyle w:val="newncpi"/>
        <w:widowControl w:val="0"/>
        <w:rPr>
          <w:sz w:val="30"/>
          <w:szCs w:val="30"/>
        </w:rPr>
      </w:pPr>
      <w:r w:rsidRPr="00B376C0">
        <w:rPr>
          <w:sz w:val="30"/>
          <w:szCs w:val="30"/>
        </w:rPr>
        <w:t>Проведение социально значимой акции «Героев помним имена». Просмотр тематических видеороликов, фильмов (в зависимости от возраста учащихся). Дидактические игры, викторины «Детям о Великой Отечественной войне», «Листая страницы военного альбома», квест-игра «Дорогами освободителей». Создание интернет-проектов, посвященных истории Великой Отечественной войны на территории края. Выполнение исследовательского задания по индивидуальным темам.</w:t>
      </w:r>
    </w:p>
    <w:p w14:paraId="1A92B525" w14:textId="77777777" w:rsidR="00B376C0" w:rsidRPr="00B376C0" w:rsidRDefault="00B376C0" w:rsidP="00B376C0">
      <w:pPr>
        <w:pStyle w:val="newncpi0"/>
        <w:widowControl w:val="0"/>
        <w:jc w:val="center"/>
        <w:rPr>
          <w:sz w:val="30"/>
          <w:szCs w:val="30"/>
        </w:rPr>
      </w:pPr>
      <w:r w:rsidRPr="00B376C0">
        <w:rPr>
          <w:sz w:val="30"/>
          <w:szCs w:val="30"/>
        </w:rPr>
        <w:t>2.9. Участие белорусов в урегулировании локальных конфликтов</w:t>
      </w:r>
    </w:p>
    <w:p w14:paraId="093C0A30" w14:textId="77777777" w:rsidR="00B376C0" w:rsidRPr="00B376C0" w:rsidRDefault="00B376C0" w:rsidP="00B376C0">
      <w:pPr>
        <w:pStyle w:val="newncpi"/>
        <w:widowControl w:val="0"/>
        <w:rPr>
          <w:sz w:val="30"/>
          <w:szCs w:val="30"/>
        </w:rPr>
      </w:pPr>
      <w:r w:rsidRPr="00B376C0">
        <w:rPr>
          <w:sz w:val="30"/>
          <w:szCs w:val="30"/>
        </w:rPr>
        <w:t>Воины-интернационалисты – уроженцы Беларуси, участвовавшие в урегулировании конфликтов на территории стран ближнего и дальнего зарубежья. Воины-белорусы и военнослужащие Краснознаменного Белорусского военного округа, участвовавшие в боевых действиях в составе 40-й общевойсковой армии.</w:t>
      </w:r>
    </w:p>
    <w:p w14:paraId="5F5F7A53"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6CE4A667" w14:textId="77777777" w:rsidR="00B376C0" w:rsidRPr="00B376C0" w:rsidRDefault="00B376C0" w:rsidP="00B376C0">
      <w:pPr>
        <w:pStyle w:val="newncpi"/>
        <w:widowControl w:val="0"/>
        <w:rPr>
          <w:sz w:val="30"/>
          <w:szCs w:val="30"/>
        </w:rPr>
      </w:pPr>
      <w:r w:rsidRPr="00B376C0">
        <w:rPr>
          <w:sz w:val="30"/>
          <w:szCs w:val="30"/>
        </w:rPr>
        <w:t>Организация встреч с воинами-интернационалистами. Запись воспоминаний. Посещение музеев, памятных объектов, посвященных событиям войны в Афганистане. Участие в творческих и исследовательских конкурсах. Выполнение исследовательского задания по индивидуальным темам.</w:t>
      </w:r>
    </w:p>
    <w:p w14:paraId="1AD0BEF9" w14:textId="77777777" w:rsidR="00B376C0" w:rsidRPr="00B376C0" w:rsidRDefault="00B376C0" w:rsidP="00B376C0">
      <w:pPr>
        <w:pStyle w:val="newncpi0"/>
        <w:widowControl w:val="0"/>
        <w:jc w:val="center"/>
        <w:rPr>
          <w:sz w:val="30"/>
          <w:szCs w:val="30"/>
        </w:rPr>
      </w:pPr>
      <w:r w:rsidRPr="00B376C0">
        <w:rPr>
          <w:sz w:val="30"/>
          <w:szCs w:val="30"/>
        </w:rPr>
        <w:t>3. Военно-историческая реконструкция</w:t>
      </w:r>
    </w:p>
    <w:p w14:paraId="553B0C2E" w14:textId="77777777" w:rsidR="00B376C0" w:rsidRPr="00B376C0" w:rsidRDefault="00B376C0" w:rsidP="00B376C0">
      <w:pPr>
        <w:pStyle w:val="newncpi"/>
        <w:widowControl w:val="0"/>
        <w:rPr>
          <w:sz w:val="30"/>
          <w:szCs w:val="30"/>
        </w:rPr>
      </w:pPr>
      <w:r w:rsidRPr="00B376C0">
        <w:rPr>
          <w:sz w:val="30"/>
          <w:szCs w:val="30"/>
        </w:rPr>
        <w:t>Военно-историческая реконструкция и ее значение. Направления и разновидности военно-исторической реконструкции. Изучение образцов боевой техники и вооружения Советской армии. Воинская амуниция и знаки отличия. Военно-фортификационные сооружения.</w:t>
      </w:r>
    </w:p>
    <w:p w14:paraId="554F239E"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5816353F" w14:textId="77777777" w:rsidR="00B376C0" w:rsidRPr="00B376C0" w:rsidRDefault="00B376C0" w:rsidP="00B376C0">
      <w:pPr>
        <w:pStyle w:val="newncpi"/>
        <w:widowControl w:val="0"/>
        <w:rPr>
          <w:sz w:val="30"/>
          <w:szCs w:val="30"/>
        </w:rPr>
      </w:pPr>
      <w:r w:rsidRPr="00B376C0">
        <w:rPr>
          <w:sz w:val="30"/>
          <w:szCs w:val="30"/>
        </w:rPr>
        <w:t>Полное снаряжение военнослужащего Красной Армии и его элементы. Реконструкция тактических действий (элемента) воинских подразделений разного периода.</w:t>
      </w:r>
    </w:p>
    <w:p w14:paraId="67058B59" w14:textId="77777777" w:rsidR="00B376C0" w:rsidRPr="00B376C0" w:rsidRDefault="00B376C0" w:rsidP="00B376C0">
      <w:pPr>
        <w:pStyle w:val="newncpi0"/>
        <w:widowControl w:val="0"/>
        <w:jc w:val="center"/>
        <w:rPr>
          <w:sz w:val="30"/>
          <w:szCs w:val="30"/>
        </w:rPr>
      </w:pPr>
      <w:r w:rsidRPr="00B376C0">
        <w:rPr>
          <w:sz w:val="30"/>
          <w:szCs w:val="30"/>
        </w:rPr>
        <w:t>4. Научно-практическая подготовка учащихся</w:t>
      </w:r>
    </w:p>
    <w:p w14:paraId="5ABFD0E3" w14:textId="77777777" w:rsidR="00B376C0" w:rsidRPr="00B376C0" w:rsidRDefault="00B376C0" w:rsidP="00B376C0">
      <w:pPr>
        <w:pStyle w:val="newncpi0"/>
        <w:widowControl w:val="0"/>
        <w:jc w:val="center"/>
        <w:rPr>
          <w:sz w:val="30"/>
          <w:szCs w:val="30"/>
        </w:rPr>
      </w:pPr>
      <w:r w:rsidRPr="00B376C0">
        <w:rPr>
          <w:sz w:val="30"/>
          <w:szCs w:val="30"/>
        </w:rPr>
        <w:t>4.1. Работа с историческими документами, их обработка</w:t>
      </w:r>
    </w:p>
    <w:p w14:paraId="0BBD8277" w14:textId="77777777" w:rsidR="00B376C0" w:rsidRPr="00B376C0" w:rsidRDefault="00B376C0" w:rsidP="00B376C0">
      <w:pPr>
        <w:pStyle w:val="newncpi"/>
        <w:widowControl w:val="0"/>
        <w:rPr>
          <w:sz w:val="30"/>
          <w:szCs w:val="30"/>
        </w:rPr>
      </w:pPr>
      <w:r w:rsidRPr="00B376C0">
        <w:rPr>
          <w:sz w:val="30"/>
          <w:szCs w:val="30"/>
        </w:rPr>
        <w:t>Понятие исторического документа, классификация исторических документов. Общие приемы хранения и обработки исторических документов. Исторические документы по военной истории, их научная обработка. Особенности информации, содержащейся в военных документах. Обработка официальных сообщений, военных донесений, материалов средств массовой информации, воспоминаний участников и очевидцев военных событий.</w:t>
      </w:r>
    </w:p>
    <w:p w14:paraId="0042B539"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1A2F02B5" w14:textId="77777777" w:rsidR="00B376C0" w:rsidRPr="00B376C0" w:rsidRDefault="00B376C0" w:rsidP="00B376C0">
      <w:pPr>
        <w:pStyle w:val="newncpi"/>
        <w:widowControl w:val="0"/>
        <w:rPr>
          <w:sz w:val="30"/>
          <w:szCs w:val="30"/>
        </w:rPr>
      </w:pPr>
      <w:r w:rsidRPr="00B376C0">
        <w:rPr>
          <w:sz w:val="30"/>
          <w:szCs w:val="30"/>
        </w:rPr>
        <w:t>Работа с историческими документами и их обработка. Использование исторических документов в исследовательской работе.</w:t>
      </w:r>
    </w:p>
    <w:p w14:paraId="188799AC" w14:textId="77777777" w:rsidR="00B376C0" w:rsidRPr="00B376C0" w:rsidRDefault="00B376C0" w:rsidP="00B376C0">
      <w:pPr>
        <w:pStyle w:val="newncpi0"/>
        <w:widowControl w:val="0"/>
        <w:jc w:val="center"/>
        <w:rPr>
          <w:sz w:val="30"/>
          <w:szCs w:val="30"/>
        </w:rPr>
      </w:pPr>
      <w:r w:rsidRPr="00B376C0">
        <w:rPr>
          <w:sz w:val="30"/>
          <w:szCs w:val="30"/>
        </w:rPr>
        <w:t>4.2. Архивы и работа с архивами</w:t>
      </w:r>
    </w:p>
    <w:p w14:paraId="251F1B02" w14:textId="77777777" w:rsidR="00B376C0" w:rsidRPr="00B376C0" w:rsidRDefault="00B376C0" w:rsidP="00B376C0">
      <w:pPr>
        <w:pStyle w:val="newncpi"/>
        <w:widowControl w:val="0"/>
        <w:rPr>
          <w:sz w:val="30"/>
          <w:szCs w:val="30"/>
        </w:rPr>
      </w:pPr>
      <w:r w:rsidRPr="00B376C0">
        <w:rPr>
          <w:sz w:val="30"/>
          <w:szCs w:val="30"/>
        </w:rPr>
        <w:t>Понятие архивов, их виды и типы. Государственные архивы, формы работы. Государственное учреждение «Национальный архив Республики Беларусь». Учреждение «Белорусский государственный архив кинофотофонодокументов». Личные архивы и их роль в изучении военной истории.</w:t>
      </w:r>
    </w:p>
    <w:p w14:paraId="355BD840"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1F83E7F8" w14:textId="77777777" w:rsidR="00B376C0" w:rsidRPr="00B376C0" w:rsidRDefault="00B376C0" w:rsidP="00B376C0">
      <w:pPr>
        <w:pStyle w:val="newncpi"/>
        <w:widowControl w:val="0"/>
        <w:rPr>
          <w:sz w:val="30"/>
          <w:szCs w:val="30"/>
        </w:rPr>
      </w:pPr>
      <w:r w:rsidRPr="00B376C0">
        <w:rPr>
          <w:sz w:val="30"/>
          <w:szCs w:val="30"/>
        </w:rPr>
        <w:t>Экскурсия в архивные учреждения. Работа в местном архиве. Анализ документов, реликвий, семейного архива. Способы снятия копий с документов, их оформление и использование.</w:t>
      </w:r>
    </w:p>
    <w:p w14:paraId="2266CAF8" w14:textId="77777777" w:rsidR="00B376C0" w:rsidRPr="00B376C0" w:rsidRDefault="00B376C0" w:rsidP="00B376C0">
      <w:pPr>
        <w:pStyle w:val="newncpi0"/>
        <w:widowControl w:val="0"/>
        <w:jc w:val="center"/>
        <w:rPr>
          <w:sz w:val="30"/>
          <w:szCs w:val="30"/>
        </w:rPr>
      </w:pPr>
      <w:r w:rsidRPr="00B376C0">
        <w:rPr>
          <w:sz w:val="30"/>
          <w:szCs w:val="30"/>
        </w:rPr>
        <w:t>4.3. Использование интернет-ресурсов в организации поисково-исследовательской работы</w:t>
      </w:r>
    </w:p>
    <w:p w14:paraId="5C855692" w14:textId="77777777" w:rsidR="00B376C0" w:rsidRPr="00B376C0" w:rsidRDefault="00B376C0" w:rsidP="00B376C0">
      <w:pPr>
        <w:pStyle w:val="newncpi"/>
        <w:widowControl w:val="0"/>
        <w:rPr>
          <w:sz w:val="30"/>
          <w:szCs w:val="30"/>
        </w:rPr>
      </w:pPr>
      <w:r w:rsidRPr="00B376C0">
        <w:rPr>
          <w:sz w:val="30"/>
          <w:szCs w:val="30"/>
        </w:rPr>
        <w:t>Методика поиска информации через поисковые системы глобальной компьютерной сети Интернет. Автоматизированный банк данных «Книга Памяти Республики Беларусь», районные (областные) автоматизированные банки данных «Книга Памяти», проект «Партизаны Беларуси», обобщенный банк данных «Мемориал», электронный банк документов «Подвиг народа 1941-1945», информационная система «Память народа», интерактивная платформа «Патриот.by» и другие поисковые интернет-ресурсы. Регистрация на сайтах обобщенных банков данных, а также других поисковых интернет-ресурсах. Методика сохранения информации, полученной в поисковых системах. Достоверность информации, представленной в глобальной компьютерной сети Интернет, механизмы искажения информации, способы ее проверки.</w:t>
      </w:r>
    </w:p>
    <w:p w14:paraId="02570E03"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60C13CF0" w14:textId="77777777" w:rsidR="00B376C0" w:rsidRPr="00B376C0" w:rsidRDefault="00B376C0" w:rsidP="00B376C0">
      <w:pPr>
        <w:pStyle w:val="newncpi"/>
        <w:widowControl w:val="0"/>
        <w:rPr>
          <w:sz w:val="30"/>
          <w:szCs w:val="30"/>
        </w:rPr>
      </w:pPr>
      <w:r w:rsidRPr="00B376C0">
        <w:rPr>
          <w:sz w:val="30"/>
          <w:szCs w:val="30"/>
        </w:rPr>
        <w:t>Отработка персоналий участников Великой Отечественной войны в электронных базах данных, обобщенных банках данных. Знакомство с материалами, представленными на интерактивной платформе «Патриот.by». Использование полученных материалов в исследовательской работе. Поиск материалов о подпольном и партизанском движении, освобождении населенного пункта от немецко-фашистских захватчиков. Подготовка и представление проекта (групповая, индивидуальная форма работы).</w:t>
      </w:r>
    </w:p>
    <w:p w14:paraId="704BB7B3" w14:textId="77777777" w:rsidR="00B376C0" w:rsidRPr="00B376C0" w:rsidRDefault="00B376C0" w:rsidP="00B376C0">
      <w:pPr>
        <w:pStyle w:val="newncpi0"/>
        <w:widowControl w:val="0"/>
        <w:jc w:val="center"/>
        <w:rPr>
          <w:sz w:val="30"/>
          <w:szCs w:val="30"/>
        </w:rPr>
      </w:pPr>
      <w:r w:rsidRPr="00B376C0">
        <w:rPr>
          <w:sz w:val="30"/>
          <w:szCs w:val="30"/>
        </w:rPr>
        <w:t>4.4. Научно-исследовательские учреждения. Музеи</w:t>
      </w:r>
    </w:p>
    <w:p w14:paraId="23D3502E" w14:textId="77777777" w:rsidR="00B376C0" w:rsidRPr="00B376C0" w:rsidRDefault="00B376C0" w:rsidP="00B376C0">
      <w:pPr>
        <w:pStyle w:val="newncpi"/>
        <w:widowControl w:val="0"/>
        <w:rPr>
          <w:sz w:val="30"/>
          <w:szCs w:val="30"/>
        </w:rPr>
      </w:pPr>
      <w:r w:rsidRPr="00B376C0">
        <w:rPr>
          <w:sz w:val="30"/>
          <w:szCs w:val="30"/>
        </w:rPr>
        <w:t>Значение научно-исследовательских учреждений. Национальная академия наук Беларуси, государственное научное учреждение «Институт истории Национальной академии наук Беларуси».</w:t>
      </w:r>
    </w:p>
    <w:p w14:paraId="7CB7BBD1" w14:textId="77777777" w:rsidR="00B376C0" w:rsidRPr="00B376C0" w:rsidRDefault="00B376C0" w:rsidP="00B376C0">
      <w:pPr>
        <w:pStyle w:val="newncpi"/>
        <w:widowControl w:val="0"/>
        <w:rPr>
          <w:sz w:val="30"/>
          <w:szCs w:val="30"/>
        </w:rPr>
      </w:pPr>
      <w:r w:rsidRPr="00B376C0">
        <w:rPr>
          <w:sz w:val="30"/>
          <w:szCs w:val="30"/>
        </w:rPr>
        <w:t>Музеи. Учреждение «Белорусский государственный музей истории Великой Отечественной войны». Учреждение «Государственный музей истории Вооруженных Сил Республики Беларусь». Государственное учреждение «Национальный исторический музей Республики Беларусь». Региональные военно-исторические и краеведческие музеи. Музей учреждения образования, направления работы. Сбор и основные способы обработки собранных материалов, документов и воспоминаний.</w:t>
      </w:r>
    </w:p>
    <w:p w14:paraId="2FAD293A"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211369EB" w14:textId="77777777" w:rsidR="00B376C0" w:rsidRPr="00B376C0" w:rsidRDefault="00B376C0" w:rsidP="00B376C0">
      <w:pPr>
        <w:pStyle w:val="newncpi"/>
        <w:widowControl w:val="0"/>
        <w:rPr>
          <w:sz w:val="30"/>
          <w:szCs w:val="30"/>
        </w:rPr>
      </w:pPr>
      <w:r w:rsidRPr="00B376C0">
        <w:rPr>
          <w:sz w:val="30"/>
          <w:szCs w:val="30"/>
        </w:rPr>
        <w:t>Знакомство с сетью музеев военно-исторической направленности. Посещение местного музея, музеев учреждений образования. Участие в музейных образовательных программах. Работа с музейными предметами и научно-вспомогательными материалами.</w:t>
      </w:r>
    </w:p>
    <w:p w14:paraId="00D319AB" w14:textId="77777777" w:rsidR="00B376C0" w:rsidRPr="00B376C0" w:rsidRDefault="00B376C0" w:rsidP="00B376C0">
      <w:pPr>
        <w:pStyle w:val="newncpi0"/>
        <w:widowControl w:val="0"/>
        <w:jc w:val="center"/>
        <w:rPr>
          <w:sz w:val="30"/>
          <w:szCs w:val="30"/>
        </w:rPr>
      </w:pPr>
      <w:r w:rsidRPr="00B376C0">
        <w:rPr>
          <w:sz w:val="30"/>
          <w:szCs w:val="30"/>
        </w:rPr>
        <w:t>4.5. Организация патриотических мероприятий и акций</w:t>
      </w:r>
    </w:p>
    <w:p w14:paraId="3D8C5890"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4C2E62EE" w14:textId="77777777" w:rsidR="00B376C0" w:rsidRPr="00B376C0" w:rsidRDefault="00B376C0" w:rsidP="00B376C0">
      <w:pPr>
        <w:pStyle w:val="newncpi"/>
        <w:widowControl w:val="0"/>
        <w:rPr>
          <w:sz w:val="30"/>
          <w:szCs w:val="30"/>
        </w:rPr>
      </w:pPr>
      <w:r w:rsidRPr="00B376C0">
        <w:rPr>
          <w:sz w:val="30"/>
          <w:szCs w:val="30"/>
        </w:rPr>
        <w:t>Сбор материалов по военной истории края. Устные источники. Шефство над очевидцами событий Великой Отечественной войны, тружениками тыла и семьями погибших военнослужащих. Установление переписки с родственниками участников и очевидцев Великой Отечественной войны. Благоустройство территорий воинских захоронений и мемориальных комплексов. Участие в конкурсах, акциях, проектах. Проведение военно-исторических квестов.</w:t>
      </w:r>
    </w:p>
    <w:p w14:paraId="2A9628DE" w14:textId="77777777" w:rsidR="00B376C0" w:rsidRPr="00B376C0" w:rsidRDefault="00B376C0" w:rsidP="00B376C0">
      <w:pPr>
        <w:pStyle w:val="newncpi0"/>
        <w:widowControl w:val="0"/>
        <w:jc w:val="center"/>
        <w:rPr>
          <w:sz w:val="30"/>
          <w:szCs w:val="30"/>
        </w:rPr>
      </w:pPr>
      <w:r w:rsidRPr="00B376C0">
        <w:rPr>
          <w:sz w:val="30"/>
          <w:szCs w:val="30"/>
        </w:rPr>
        <w:t>5. Специальная подготовка поисковика</w:t>
      </w:r>
    </w:p>
    <w:p w14:paraId="5DAA8F68" w14:textId="77777777" w:rsidR="00B376C0" w:rsidRPr="00B376C0" w:rsidRDefault="00B376C0" w:rsidP="00B376C0">
      <w:pPr>
        <w:pStyle w:val="newncpi"/>
        <w:widowControl w:val="0"/>
        <w:rPr>
          <w:sz w:val="30"/>
          <w:szCs w:val="30"/>
        </w:rPr>
      </w:pPr>
      <w:r w:rsidRPr="00B376C0">
        <w:rPr>
          <w:sz w:val="30"/>
          <w:szCs w:val="30"/>
        </w:rPr>
        <w:t>Документация поискового отряда. Амуниция поисковика. Правила ведения поисковых работ. Классификация найденных предметов, их первичная обработка. Классификация воинских захоронений. Техническое обеспечение поисковых работ. Деятельность 52-го отдельного специализированного поискового батальона Вооруженных Сил Республики Беларусь.</w:t>
      </w:r>
    </w:p>
    <w:p w14:paraId="734C82E9"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594727B1" w14:textId="77777777" w:rsidR="00B376C0" w:rsidRPr="00B376C0" w:rsidRDefault="00B376C0" w:rsidP="00B376C0">
      <w:pPr>
        <w:pStyle w:val="newncpi"/>
        <w:widowControl w:val="0"/>
        <w:rPr>
          <w:sz w:val="30"/>
          <w:szCs w:val="30"/>
        </w:rPr>
      </w:pPr>
      <w:r w:rsidRPr="00B376C0">
        <w:rPr>
          <w:sz w:val="30"/>
          <w:szCs w:val="30"/>
        </w:rPr>
        <w:t>Работа по увековечению памяти погибших, установлению их имен, поиску родственников. Определение погибших по знакам отличия, воинскому снаряжению, воинского звания и принадлежности к роду войск. Просмотр видеофильмов.</w:t>
      </w:r>
    </w:p>
    <w:p w14:paraId="19CAA5AB" w14:textId="77777777" w:rsidR="00B376C0" w:rsidRPr="00B376C0" w:rsidRDefault="00B376C0" w:rsidP="00B376C0">
      <w:pPr>
        <w:pStyle w:val="newncpi0"/>
        <w:widowControl w:val="0"/>
        <w:jc w:val="center"/>
        <w:rPr>
          <w:sz w:val="30"/>
          <w:szCs w:val="30"/>
        </w:rPr>
      </w:pPr>
      <w:r w:rsidRPr="00B376C0">
        <w:rPr>
          <w:sz w:val="30"/>
          <w:szCs w:val="30"/>
        </w:rPr>
        <w:t>6. Основы туристской подготовки</w:t>
      </w:r>
    </w:p>
    <w:p w14:paraId="0E4247F9" w14:textId="77777777" w:rsidR="00B376C0" w:rsidRPr="00B376C0" w:rsidRDefault="00B376C0" w:rsidP="00B376C0">
      <w:pPr>
        <w:pStyle w:val="newncpi"/>
        <w:widowControl w:val="0"/>
        <w:rPr>
          <w:sz w:val="30"/>
          <w:szCs w:val="30"/>
        </w:rPr>
      </w:pPr>
      <w:r w:rsidRPr="00B376C0">
        <w:rPr>
          <w:sz w:val="30"/>
          <w:szCs w:val="30"/>
        </w:rPr>
        <w:t>Туристское снаряжение (личное, групповое, специальное). Оборудование туристского лагеря. Питание в полевых условиях. Техника завязывания туристских узлов. Техника наведения переправ через различные преграды. Техника преодоления туристских препятствий. Охрана природы.</w:t>
      </w:r>
    </w:p>
    <w:p w14:paraId="1FCFCD70"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0208FB16" w14:textId="77777777" w:rsidR="00B376C0" w:rsidRPr="00B376C0" w:rsidRDefault="00B376C0" w:rsidP="00B376C0">
      <w:pPr>
        <w:pStyle w:val="newncpi"/>
        <w:widowControl w:val="0"/>
        <w:rPr>
          <w:sz w:val="30"/>
          <w:szCs w:val="30"/>
        </w:rPr>
      </w:pPr>
      <w:r w:rsidRPr="00B376C0">
        <w:rPr>
          <w:sz w:val="30"/>
          <w:szCs w:val="30"/>
        </w:rPr>
        <w:t>Установка и укладка палатки, укладка рюкзака. Оборудование кострового места. Освоение технических приемов перемещения, страховки и </w:t>
      </w:r>
      <w:proofErr w:type="spellStart"/>
      <w:r w:rsidRPr="00B376C0">
        <w:rPr>
          <w:sz w:val="30"/>
          <w:szCs w:val="30"/>
        </w:rPr>
        <w:t>самостраховки</w:t>
      </w:r>
      <w:proofErr w:type="spellEnd"/>
      <w:r w:rsidRPr="00B376C0">
        <w:rPr>
          <w:sz w:val="30"/>
          <w:szCs w:val="30"/>
        </w:rPr>
        <w:t>. Вязание узлов. Отработка приемов преодоления туристских препятствий. Организация страховки при движении по навесной переправе. Преодоление склонов: подъем, траверс, спуск различной крутизны. Преодоление переправ: переправа вброд и по бревну, переправа вертикальным и горизонтальным маятником. Преодоление заболоченного участка.</w:t>
      </w:r>
    </w:p>
    <w:p w14:paraId="2D9533B7" w14:textId="77777777" w:rsidR="00B376C0" w:rsidRPr="00B376C0" w:rsidRDefault="00B376C0" w:rsidP="00B376C0">
      <w:pPr>
        <w:pStyle w:val="newncpi0"/>
        <w:widowControl w:val="0"/>
        <w:jc w:val="center"/>
        <w:rPr>
          <w:sz w:val="30"/>
          <w:szCs w:val="30"/>
        </w:rPr>
      </w:pPr>
      <w:r w:rsidRPr="00B376C0">
        <w:rPr>
          <w:sz w:val="30"/>
          <w:szCs w:val="30"/>
        </w:rPr>
        <w:t>7. Ориентирование на местности. Топографическая подготовка</w:t>
      </w:r>
    </w:p>
    <w:p w14:paraId="4FEDBA37" w14:textId="77777777" w:rsidR="00B376C0" w:rsidRPr="00B376C0" w:rsidRDefault="00B376C0" w:rsidP="00B376C0">
      <w:pPr>
        <w:pStyle w:val="newncpi"/>
        <w:widowControl w:val="0"/>
        <w:rPr>
          <w:sz w:val="30"/>
          <w:szCs w:val="30"/>
        </w:rPr>
      </w:pPr>
      <w:r w:rsidRPr="00B376C0">
        <w:rPr>
          <w:sz w:val="30"/>
          <w:szCs w:val="30"/>
        </w:rPr>
        <w:t>Ориентирование на местности. Топографические карты. Ориентирование по карте. Условные знаки разных видов карт. Практическое ориентирование на местности при помощи местных предметов, солнца, компаса.</w:t>
      </w:r>
    </w:p>
    <w:p w14:paraId="6E0DAC71"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1D9D4A70" w14:textId="77777777" w:rsidR="00B376C0" w:rsidRPr="00B376C0" w:rsidRDefault="00B376C0" w:rsidP="00B376C0">
      <w:pPr>
        <w:pStyle w:val="newncpi"/>
        <w:widowControl w:val="0"/>
        <w:rPr>
          <w:sz w:val="30"/>
          <w:szCs w:val="30"/>
        </w:rPr>
      </w:pPr>
      <w:r w:rsidRPr="00B376C0">
        <w:rPr>
          <w:sz w:val="30"/>
          <w:szCs w:val="30"/>
        </w:rPr>
        <w:t>Отработка основных приемов ориентирования. Определение своего местоположения. Движение на местности без карты. Элементы рельефа, их обозначение. Понятие профиля маршрута. Определение азимута, движение по азимуту. Техника бега по пересеченной местности с естественными и искусственными препятствиями.</w:t>
      </w:r>
    </w:p>
    <w:p w14:paraId="363D6701" w14:textId="77777777" w:rsidR="00B376C0" w:rsidRPr="00B376C0" w:rsidRDefault="00B376C0" w:rsidP="00B376C0">
      <w:pPr>
        <w:pStyle w:val="newncpi0"/>
        <w:widowControl w:val="0"/>
        <w:jc w:val="center"/>
        <w:rPr>
          <w:sz w:val="30"/>
          <w:szCs w:val="30"/>
        </w:rPr>
      </w:pPr>
      <w:r w:rsidRPr="00B376C0">
        <w:rPr>
          <w:sz w:val="30"/>
          <w:szCs w:val="30"/>
        </w:rPr>
        <w:t>8. Общая физическая подготовка</w:t>
      </w:r>
    </w:p>
    <w:p w14:paraId="6CA573AB" w14:textId="77777777" w:rsidR="00B376C0" w:rsidRPr="00B376C0" w:rsidRDefault="00B376C0" w:rsidP="00B376C0">
      <w:pPr>
        <w:pStyle w:val="newncpi"/>
        <w:widowControl w:val="0"/>
        <w:rPr>
          <w:sz w:val="30"/>
          <w:szCs w:val="30"/>
        </w:rPr>
      </w:pPr>
      <w:r w:rsidRPr="00B376C0">
        <w:rPr>
          <w:sz w:val="30"/>
          <w:szCs w:val="30"/>
        </w:rPr>
        <w:t>Понятие об общей физической подготовке. Формирование необходимых навыков средствами специальной подготовки: силы, ловкости, гибкости, скорости. Контрольные нормативы по физической подготовке.</w:t>
      </w:r>
    </w:p>
    <w:p w14:paraId="22534CF3"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70BBDA6B" w14:textId="77777777" w:rsidR="00B376C0" w:rsidRPr="00B376C0" w:rsidRDefault="00B376C0" w:rsidP="00B376C0">
      <w:pPr>
        <w:pStyle w:val="newncpi"/>
        <w:widowControl w:val="0"/>
        <w:rPr>
          <w:sz w:val="30"/>
          <w:szCs w:val="30"/>
        </w:rPr>
      </w:pPr>
      <w:r w:rsidRPr="00B376C0">
        <w:rPr>
          <w:sz w:val="30"/>
          <w:szCs w:val="30"/>
        </w:rPr>
        <w:t>Комплекс вольных упражнений. Силовые упражнения на спортивных снарядах. Упражнения, направленные на развитие реакции. Преодоление туристской полосы препятствий.</w:t>
      </w:r>
    </w:p>
    <w:p w14:paraId="71B73A65" w14:textId="77777777" w:rsidR="00B376C0" w:rsidRPr="00B376C0" w:rsidRDefault="00B376C0" w:rsidP="00B376C0">
      <w:pPr>
        <w:pStyle w:val="newncpi0"/>
        <w:widowControl w:val="0"/>
        <w:jc w:val="center"/>
        <w:rPr>
          <w:sz w:val="30"/>
          <w:szCs w:val="30"/>
        </w:rPr>
      </w:pPr>
      <w:r w:rsidRPr="00B376C0">
        <w:rPr>
          <w:sz w:val="30"/>
          <w:szCs w:val="30"/>
        </w:rPr>
        <w:t>9. Оказание первой помощи</w:t>
      </w:r>
    </w:p>
    <w:p w14:paraId="1D483AE4" w14:textId="77777777" w:rsidR="00B376C0" w:rsidRPr="00B376C0" w:rsidRDefault="00B376C0" w:rsidP="00B376C0">
      <w:pPr>
        <w:pStyle w:val="newncpi"/>
        <w:widowControl w:val="0"/>
        <w:rPr>
          <w:sz w:val="30"/>
          <w:szCs w:val="30"/>
        </w:rPr>
      </w:pPr>
      <w:r w:rsidRPr="00B376C0">
        <w:rPr>
          <w:sz w:val="30"/>
          <w:szCs w:val="30"/>
        </w:rPr>
        <w:t>Средства оказания первой помощи. Алгоритм действий по оказанию первой помощи в чрезвычайных ситуациях природного и техногенного характера. Реанимационные мероприятия. Травматические повреждения.</w:t>
      </w:r>
    </w:p>
    <w:p w14:paraId="7707FC97"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08721CCD" w14:textId="77777777" w:rsidR="00B376C0" w:rsidRPr="00B376C0" w:rsidRDefault="00B376C0" w:rsidP="00B376C0">
      <w:pPr>
        <w:pStyle w:val="newncpi"/>
        <w:widowControl w:val="0"/>
        <w:rPr>
          <w:sz w:val="30"/>
          <w:szCs w:val="30"/>
        </w:rPr>
      </w:pPr>
      <w:r w:rsidRPr="00B376C0">
        <w:rPr>
          <w:sz w:val="30"/>
          <w:szCs w:val="30"/>
        </w:rPr>
        <w:t>Оказание первой помощи. Остановка наружного кровотечения. Транспортировка потерпевшего.</w:t>
      </w:r>
    </w:p>
    <w:p w14:paraId="1CC7A656" w14:textId="77777777" w:rsidR="00B376C0" w:rsidRPr="00B376C0" w:rsidRDefault="00B376C0" w:rsidP="00B376C0">
      <w:pPr>
        <w:pStyle w:val="newncpi0"/>
        <w:widowControl w:val="0"/>
        <w:jc w:val="center"/>
        <w:rPr>
          <w:sz w:val="30"/>
          <w:szCs w:val="30"/>
        </w:rPr>
      </w:pPr>
      <w:r w:rsidRPr="00B376C0">
        <w:rPr>
          <w:sz w:val="30"/>
          <w:szCs w:val="30"/>
        </w:rPr>
        <w:t>10. Проведение походов, экспедиций, поисковых работ</w:t>
      </w:r>
    </w:p>
    <w:p w14:paraId="3244FE1F" w14:textId="77777777" w:rsidR="00B376C0" w:rsidRPr="00B376C0" w:rsidRDefault="00B376C0" w:rsidP="00B376C0">
      <w:pPr>
        <w:pStyle w:val="newncpi"/>
        <w:widowControl w:val="0"/>
        <w:rPr>
          <w:sz w:val="30"/>
          <w:szCs w:val="30"/>
        </w:rPr>
      </w:pPr>
      <w:r w:rsidRPr="00B376C0">
        <w:rPr>
          <w:sz w:val="30"/>
          <w:szCs w:val="30"/>
        </w:rPr>
        <w:t>План подготовки экспедиции. Выбор целей экспедиции. Выбор и разработка маршрута экспедиции. Планирование мест ночлега. Обеспечение безопасности.</w:t>
      </w:r>
    </w:p>
    <w:p w14:paraId="1BD5ACAD"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6F4E3246" w14:textId="77777777" w:rsidR="00B376C0" w:rsidRPr="00B376C0" w:rsidRDefault="00B376C0" w:rsidP="00B376C0">
      <w:pPr>
        <w:pStyle w:val="newncpi"/>
        <w:widowControl w:val="0"/>
        <w:rPr>
          <w:sz w:val="30"/>
          <w:szCs w:val="30"/>
        </w:rPr>
      </w:pPr>
      <w:r w:rsidRPr="00B376C0">
        <w:rPr>
          <w:sz w:val="30"/>
          <w:szCs w:val="30"/>
        </w:rPr>
        <w:t>Разработка маршрутов походов, экспедиций. Проведение походов, экспедиций. Участие в поисковых работах. Подготовка мультимедийных презентаций.</w:t>
      </w:r>
    </w:p>
    <w:p w14:paraId="25EBA7EF" w14:textId="77777777" w:rsidR="00B376C0" w:rsidRPr="00B376C0" w:rsidRDefault="00B376C0" w:rsidP="00B376C0">
      <w:pPr>
        <w:pStyle w:val="chapter"/>
        <w:widowControl w:val="0"/>
        <w:rPr>
          <w:sz w:val="30"/>
          <w:szCs w:val="30"/>
        </w:rPr>
      </w:pPr>
      <w:r w:rsidRPr="00B376C0">
        <w:rPr>
          <w:sz w:val="30"/>
          <w:szCs w:val="30"/>
        </w:rPr>
        <w:t>ГЛАВА 3</w:t>
      </w:r>
      <w:r w:rsidRPr="00B376C0">
        <w:rPr>
          <w:sz w:val="30"/>
          <w:szCs w:val="30"/>
        </w:rPr>
        <w:br/>
        <w:t>СОДЕРЖАНИЕ УЧЕБНОГО МАТЕРИАЛА ОБРАЗОВАТЕЛЬНОЙ ОБЛАСТИ «ПОДГОТОВКА К ВОЕННОЙ СЛУЖБЕ»</w:t>
      </w:r>
    </w:p>
    <w:p w14:paraId="5C964314" w14:textId="77777777" w:rsidR="00B376C0" w:rsidRPr="00B376C0" w:rsidRDefault="00B376C0" w:rsidP="00B376C0">
      <w:pPr>
        <w:pStyle w:val="newncpi0"/>
        <w:widowControl w:val="0"/>
        <w:jc w:val="center"/>
        <w:rPr>
          <w:sz w:val="30"/>
          <w:szCs w:val="30"/>
        </w:rPr>
      </w:pPr>
      <w:r w:rsidRPr="00B376C0">
        <w:rPr>
          <w:sz w:val="30"/>
          <w:szCs w:val="30"/>
        </w:rPr>
        <w:t>Примерный учебно-тематический план образовательной области*</w:t>
      </w:r>
    </w:p>
    <w:p w14:paraId="0B984C82" w14:textId="77777777" w:rsidR="00B376C0" w:rsidRPr="00B376C0" w:rsidRDefault="00B376C0" w:rsidP="00B376C0">
      <w:pPr>
        <w:pStyle w:val="newncpi"/>
        <w:widowControl w:val="0"/>
        <w:rPr>
          <w:sz w:val="30"/>
          <w:szCs w:val="30"/>
        </w:rPr>
      </w:pPr>
      <w:r w:rsidRPr="00B376C0">
        <w:rPr>
          <w:sz w:val="30"/>
          <w:szCs w:val="3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5"/>
        <w:gridCol w:w="4080"/>
        <w:gridCol w:w="1194"/>
        <w:gridCol w:w="1259"/>
        <w:gridCol w:w="1259"/>
        <w:gridCol w:w="1261"/>
      </w:tblGrid>
      <w:tr w:rsidR="00B376C0" w:rsidRPr="00B376C0" w14:paraId="3BED4AAA" w14:textId="77777777" w:rsidTr="00F153DB">
        <w:trPr>
          <w:trHeight w:val="240"/>
        </w:trPr>
        <w:tc>
          <w:tcPr>
            <w:tcW w:w="298" w:type="pct"/>
            <w:vMerge w:val="restart"/>
            <w:tcBorders>
              <w:bottom w:val="single" w:sz="4" w:space="0" w:color="auto"/>
              <w:right w:val="single" w:sz="4" w:space="0" w:color="auto"/>
            </w:tcBorders>
            <w:tcMar>
              <w:top w:w="0" w:type="dxa"/>
              <w:left w:w="6" w:type="dxa"/>
              <w:bottom w:w="0" w:type="dxa"/>
              <w:right w:w="6" w:type="dxa"/>
            </w:tcMar>
            <w:vAlign w:val="center"/>
            <w:hideMark/>
          </w:tcPr>
          <w:p w14:paraId="6CBBBC77" w14:textId="77777777" w:rsidR="00B376C0" w:rsidRPr="00B376C0" w:rsidRDefault="00B376C0" w:rsidP="00B376C0">
            <w:pPr>
              <w:pStyle w:val="table10"/>
              <w:widowControl w:val="0"/>
              <w:jc w:val="center"/>
              <w:rPr>
                <w:sz w:val="30"/>
                <w:szCs w:val="30"/>
              </w:rPr>
            </w:pPr>
            <w:r w:rsidRPr="00B376C0">
              <w:rPr>
                <w:sz w:val="30"/>
                <w:szCs w:val="30"/>
              </w:rPr>
              <w:t>№</w:t>
            </w:r>
            <w:r w:rsidRPr="00B376C0">
              <w:rPr>
                <w:sz w:val="30"/>
                <w:szCs w:val="30"/>
              </w:rPr>
              <w:br/>
              <w:t>п/п</w:t>
            </w:r>
          </w:p>
        </w:tc>
        <w:tc>
          <w:tcPr>
            <w:tcW w:w="211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93A05A2" w14:textId="77777777" w:rsidR="00B376C0" w:rsidRPr="00B376C0" w:rsidRDefault="00B376C0" w:rsidP="00B376C0">
            <w:pPr>
              <w:pStyle w:val="table10"/>
              <w:widowControl w:val="0"/>
              <w:jc w:val="center"/>
              <w:rPr>
                <w:sz w:val="30"/>
                <w:szCs w:val="30"/>
              </w:rPr>
            </w:pPr>
            <w:r w:rsidRPr="00B376C0">
              <w:rPr>
                <w:sz w:val="30"/>
                <w:szCs w:val="30"/>
              </w:rPr>
              <w:t>Названия разделов, тем</w:t>
            </w:r>
          </w:p>
        </w:tc>
        <w:tc>
          <w:tcPr>
            <w:tcW w:w="2583" w:type="pct"/>
            <w:gridSpan w:val="4"/>
            <w:tcBorders>
              <w:left w:val="single" w:sz="4" w:space="0" w:color="auto"/>
              <w:bottom w:val="single" w:sz="4" w:space="0" w:color="auto"/>
            </w:tcBorders>
            <w:tcMar>
              <w:top w:w="0" w:type="dxa"/>
              <w:left w:w="6" w:type="dxa"/>
              <w:bottom w:w="0" w:type="dxa"/>
              <w:right w:w="6" w:type="dxa"/>
            </w:tcMar>
            <w:vAlign w:val="center"/>
            <w:hideMark/>
          </w:tcPr>
          <w:p w14:paraId="41F700FA" w14:textId="77777777" w:rsidR="00B376C0" w:rsidRPr="00B376C0" w:rsidRDefault="00B376C0" w:rsidP="00B376C0">
            <w:pPr>
              <w:pStyle w:val="table10"/>
              <w:widowControl w:val="0"/>
              <w:jc w:val="center"/>
              <w:rPr>
                <w:sz w:val="30"/>
                <w:szCs w:val="30"/>
              </w:rPr>
            </w:pPr>
            <w:r w:rsidRPr="00B376C0">
              <w:rPr>
                <w:sz w:val="30"/>
                <w:szCs w:val="30"/>
              </w:rPr>
              <w:t>Количество учебных часов в год</w:t>
            </w:r>
            <w:r w:rsidRPr="00B376C0">
              <w:rPr>
                <w:sz w:val="30"/>
                <w:szCs w:val="30"/>
              </w:rPr>
              <w:br/>
              <w:t>(теоретических и практических)</w:t>
            </w:r>
          </w:p>
        </w:tc>
      </w:tr>
      <w:tr w:rsidR="00B376C0" w:rsidRPr="00B376C0" w14:paraId="3B34D4F2" w14:textId="77777777" w:rsidTr="00F153DB">
        <w:trPr>
          <w:trHeight w:val="240"/>
        </w:trPr>
        <w:tc>
          <w:tcPr>
            <w:tcW w:w="0" w:type="auto"/>
            <w:vMerge/>
            <w:tcBorders>
              <w:bottom w:val="single" w:sz="4" w:space="0" w:color="auto"/>
              <w:right w:val="single" w:sz="4" w:space="0" w:color="auto"/>
            </w:tcBorders>
            <w:vAlign w:val="center"/>
            <w:hideMark/>
          </w:tcPr>
          <w:p w14:paraId="19563F6A" w14:textId="77777777" w:rsidR="00B376C0" w:rsidRPr="00B376C0" w:rsidRDefault="00B376C0" w:rsidP="00B376C0">
            <w:pPr>
              <w:widowControl w:val="0"/>
              <w:rPr>
                <w:rFonts w:eastAsiaTheme="minorEastAsia"/>
                <w:szCs w:val="30"/>
              </w:rPr>
            </w:pPr>
          </w:p>
        </w:tc>
        <w:tc>
          <w:tcPr>
            <w:tcW w:w="0" w:type="auto"/>
            <w:vMerge/>
            <w:tcBorders>
              <w:left w:val="single" w:sz="4" w:space="0" w:color="auto"/>
              <w:bottom w:val="single" w:sz="4" w:space="0" w:color="auto"/>
              <w:right w:val="single" w:sz="4" w:space="0" w:color="auto"/>
            </w:tcBorders>
            <w:vAlign w:val="center"/>
            <w:hideMark/>
          </w:tcPr>
          <w:p w14:paraId="1CCB8F51" w14:textId="77777777" w:rsidR="00B376C0" w:rsidRPr="00B376C0" w:rsidRDefault="00B376C0" w:rsidP="00B376C0">
            <w:pPr>
              <w:widowControl w:val="0"/>
              <w:rPr>
                <w:rFonts w:eastAsiaTheme="minorEastAsia"/>
                <w:szCs w:val="30"/>
              </w:rPr>
            </w:pPr>
          </w:p>
        </w:tc>
        <w:tc>
          <w:tcPr>
            <w:tcW w:w="127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45C6AE" w14:textId="77777777" w:rsidR="00B376C0" w:rsidRPr="00B376C0" w:rsidRDefault="00B376C0" w:rsidP="00B376C0">
            <w:pPr>
              <w:pStyle w:val="table10"/>
              <w:widowControl w:val="0"/>
              <w:jc w:val="center"/>
              <w:rPr>
                <w:sz w:val="30"/>
                <w:szCs w:val="30"/>
              </w:rPr>
            </w:pPr>
            <w:r w:rsidRPr="00B376C0">
              <w:rPr>
                <w:sz w:val="30"/>
                <w:szCs w:val="30"/>
              </w:rPr>
              <w:t>11–13 лет</w:t>
            </w:r>
          </w:p>
        </w:tc>
        <w:tc>
          <w:tcPr>
            <w:tcW w:w="1309"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7E3DA27" w14:textId="77777777" w:rsidR="00B376C0" w:rsidRPr="00B376C0" w:rsidRDefault="00B376C0" w:rsidP="00B376C0">
            <w:pPr>
              <w:pStyle w:val="table10"/>
              <w:widowControl w:val="0"/>
              <w:jc w:val="center"/>
              <w:rPr>
                <w:sz w:val="30"/>
                <w:szCs w:val="30"/>
              </w:rPr>
            </w:pPr>
            <w:r w:rsidRPr="00B376C0">
              <w:rPr>
                <w:sz w:val="30"/>
                <w:szCs w:val="30"/>
              </w:rPr>
              <w:t>14 лет и старше</w:t>
            </w:r>
          </w:p>
        </w:tc>
      </w:tr>
      <w:tr w:rsidR="00B376C0" w:rsidRPr="00B376C0" w14:paraId="6EA10A3A"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74DA2C64" w14:textId="77777777" w:rsidR="00B376C0" w:rsidRPr="00B376C0" w:rsidRDefault="00B376C0" w:rsidP="00B376C0">
            <w:pPr>
              <w:pStyle w:val="table10"/>
              <w:widowControl w:val="0"/>
              <w:jc w:val="center"/>
              <w:rPr>
                <w:sz w:val="30"/>
                <w:szCs w:val="30"/>
              </w:rPr>
            </w:pPr>
            <w:r w:rsidRPr="00B376C0">
              <w:rPr>
                <w:sz w:val="30"/>
                <w:szCs w:val="30"/>
              </w:rPr>
              <w:t> </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E5E86B" w14:textId="77777777" w:rsidR="00B376C0" w:rsidRPr="00B376C0" w:rsidRDefault="00B376C0" w:rsidP="00B376C0">
            <w:pPr>
              <w:pStyle w:val="table10"/>
              <w:widowControl w:val="0"/>
              <w:rPr>
                <w:sz w:val="30"/>
                <w:szCs w:val="30"/>
              </w:rPr>
            </w:pPr>
            <w:r w:rsidRPr="00B376C0">
              <w:rPr>
                <w:sz w:val="30"/>
                <w:szCs w:val="30"/>
              </w:rPr>
              <w:t xml:space="preserve">Вводное занятие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1246E2" w14:textId="77777777" w:rsidR="00B376C0" w:rsidRPr="00B376C0" w:rsidRDefault="00B376C0" w:rsidP="00B376C0">
            <w:pPr>
              <w:pStyle w:val="table10"/>
              <w:widowControl w:val="0"/>
              <w:jc w:val="center"/>
              <w:rPr>
                <w:sz w:val="30"/>
                <w:szCs w:val="30"/>
              </w:rPr>
            </w:pPr>
            <w:r w:rsidRPr="00B376C0">
              <w:rPr>
                <w:sz w:val="30"/>
                <w:szCs w:val="30"/>
              </w:rPr>
              <w:t>1</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36293D" w14:textId="77777777" w:rsidR="00B376C0" w:rsidRPr="00B376C0" w:rsidRDefault="00B376C0" w:rsidP="00B376C0">
            <w:pPr>
              <w:pStyle w:val="table10"/>
              <w:widowControl w:val="0"/>
              <w:jc w:val="center"/>
              <w:rPr>
                <w:sz w:val="30"/>
                <w:szCs w:val="30"/>
              </w:rPr>
            </w:pPr>
            <w:r w:rsidRPr="00B376C0">
              <w:rPr>
                <w:sz w:val="30"/>
                <w:szCs w:val="30"/>
              </w:rPr>
              <w:t>2</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D8DA89" w14:textId="77777777" w:rsidR="00B376C0" w:rsidRPr="00B376C0" w:rsidRDefault="00B376C0" w:rsidP="00B376C0">
            <w:pPr>
              <w:pStyle w:val="table10"/>
              <w:widowControl w:val="0"/>
              <w:jc w:val="center"/>
              <w:rPr>
                <w:sz w:val="30"/>
                <w:szCs w:val="30"/>
              </w:rPr>
            </w:pPr>
            <w:r w:rsidRPr="00B376C0">
              <w:rPr>
                <w:sz w:val="30"/>
                <w:szCs w:val="30"/>
              </w:rPr>
              <w:t>1</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45447749" w14:textId="77777777" w:rsidR="00B376C0" w:rsidRPr="00B376C0" w:rsidRDefault="00B376C0" w:rsidP="00B376C0">
            <w:pPr>
              <w:pStyle w:val="table10"/>
              <w:widowControl w:val="0"/>
              <w:jc w:val="center"/>
              <w:rPr>
                <w:sz w:val="30"/>
                <w:szCs w:val="30"/>
              </w:rPr>
            </w:pPr>
            <w:r w:rsidRPr="00B376C0">
              <w:rPr>
                <w:sz w:val="30"/>
                <w:szCs w:val="30"/>
              </w:rPr>
              <w:t>2</w:t>
            </w:r>
          </w:p>
        </w:tc>
      </w:tr>
      <w:tr w:rsidR="00B376C0" w:rsidRPr="00B376C0" w14:paraId="5F2E2CEF"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331243B0" w14:textId="77777777" w:rsidR="00B376C0" w:rsidRPr="00B376C0" w:rsidRDefault="00B376C0" w:rsidP="00B376C0">
            <w:pPr>
              <w:pStyle w:val="table10"/>
              <w:widowControl w:val="0"/>
              <w:jc w:val="center"/>
              <w:rPr>
                <w:sz w:val="30"/>
                <w:szCs w:val="30"/>
              </w:rPr>
            </w:pPr>
            <w:r w:rsidRPr="00B376C0">
              <w:rPr>
                <w:sz w:val="30"/>
                <w:szCs w:val="30"/>
              </w:rPr>
              <w:t>1</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BB9113" w14:textId="77777777" w:rsidR="00B376C0" w:rsidRPr="00B376C0" w:rsidRDefault="00B376C0" w:rsidP="00B376C0">
            <w:pPr>
              <w:pStyle w:val="table10"/>
              <w:widowControl w:val="0"/>
              <w:rPr>
                <w:sz w:val="30"/>
                <w:szCs w:val="30"/>
              </w:rPr>
            </w:pPr>
            <w:r w:rsidRPr="00B376C0">
              <w:rPr>
                <w:sz w:val="30"/>
                <w:szCs w:val="30"/>
              </w:rPr>
              <w:t>Идеологическая подготовка. Страницы военной истории</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B97372" w14:textId="77777777" w:rsidR="00B376C0" w:rsidRPr="00B376C0" w:rsidRDefault="00B376C0" w:rsidP="00B376C0">
            <w:pPr>
              <w:pStyle w:val="table10"/>
              <w:widowControl w:val="0"/>
              <w:jc w:val="center"/>
              <w:rPr>
                <w:sz w:val="30"/>
                <w:szCs w:val="30"/>
              </w:rPr>
            </w:pPr>
            <w:r w:rsidRPr="00B376C0">
              <w:rPr>
                <w:sz w:val="30"/>
                <w:szCs w:val="30"/>
              </w:rPr>
              <w:t>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8ECBAF" w14:textId="77777777" w:rsidR="00B376C0" w:rsidRPr="00B376C0" w:rsidRDefault="00B376C0" w:rsidP="00B376C0">
            <w:pPr>
              <w:pStyle w:val="table10"/>
              <w:widowControl w:val="0"/>
              <w:jc w:val="center"/>
              <w:rPr>
                <w:sz w:val="30"/>
                <w:szCs w:val="30"/>
              </w:rPr>
            </w:pPr>
            <w:r w:rsidRPr="00B376C0">
              <w:rPr>
                <w:sz w:val="30"/>
                <w:szCs w:val="30"/>
              </w:rPr>
              <w:t>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28C84C" w14:textId="77777777" w:rsidR="00B376C0" w:rsidRPr="00B376C0" w:rsidRDefault="00B376C0" w:rsidP="00B376C0">
            <w:pPr>
              <w:pStyle w:val="table10"/>
              <w:widowControl w:val="0"/>
              <w:jc w:val="center"/>
              <w:rPr>
                <w:sz w:val="30"/>
                <w:szCs w:val="30"/>
              </w:rPr>
            </w:pPr>
            <w:r w:rsidRPr="00B376C0">
              <w:rPr>
                <w:sz w:val="30"/>
                <w:szCs w:val="30"/>
              </w:rPr>
              <w:t>12</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2D98EFA4" w14:textId="77777777" w:rsidR="00B376C0" w:rsidRPr="00B376C0" w:rsidRDefault="00B376C0" w:rsidP="00B376C0">
            <w:pPr>
              <w:pStyle w:val="table10"/>
              <w:widowControl w:val="0"/>
              <w:jc w:val="center"/>
              <w:rPr>
                <w:sz w:val="30"/>
                <w:szCs w:val="30"/>
              </w:rPr>
            </w:pPr>
            <w:r w:rsidRPr="00B376C0">
              <w:rPr>
                <w:sz w:val="30"/>
                <w:szCs w:val="30"/>
              </w:rPr>
              <w:t>16</w:t>
            </w:r>
          </w:p>
        </w:tc>
      </w:tr>
      <w:tr w:rsidR="00B376C0" w:rsidRPr="00B376C0" w14:paraId="0B30E6A5"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097EBC2C" w14:textId="77777777" w:rsidR="00B376C0" w:rsidRPr="00B376C0" w:rsidRDefault="00B376C0" w:rsidP="00B376C0">
            <w:pPr>
              <w:pStyle w:val="table10"/>
              <w:widowControl w:val="0"/>
              <w:jc w:val="center"/>
              <w:rPr>
                <w:sz w:val="30"/>
                <w:szCs w:val="30"/>
              </w:rPr>
            </w:pPr>
            <w:r w:rsidRPr="00B376C0">
              <w:rPr>
                <w:sz w:val="30"/>
                <w:szCs w:val="30"/>
              </w:rPr>
              <w:t>2</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059450" w14:textId="77777777" w:rsidR="00B376C0" w:rsidRPr="00B376C0" w:rsidRDefault="00B376C0" w:rsidP="00B376C0">
            <w:pPr>
              <w:pStyle w:val="table10"/>
              <w:widowControl w:val="0"/>
              <w:rPr>
                <w:sz w:val="30"/>
                <w:szCs w:val="30"/>
              </w:rPr>
            </w:pPr>
            <w:r w:rsidRPr="00B376C0">
              <w:rPr>
                <w:sz w:val="30"/>
                <w:szCs w:val="30"/>
              </w:rPr>
              <w:t xml:space="preserve">Военная политика Республики Беларусь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17A0F9" w14:textId="77777777" w:rsidR="00B376C0" w:rsidRPr="00B376C0" w:rsidRDefault="00B376C0" w:rsidP="00B376C0">
            <w:pPr>
              <w:pStyle w:val="table10"/>
              <w:widowControl w:val="0"/>
              <w:jc w:val="center"/>
              <w:rPr>
                <w:sz w:val="30"/>
                <w:szCs w:val="30"/>
              </w:rPr>
            </w:pPr>
            <w:r w:rsidRPr="00B376C0">
              <w:rPr>
                <w:sz w:val="30"/>
                <w:szCs w:val="30"/>
              </w:rPr>
              <w:t>5</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87371E" w14:textId="77777777" w:rsidR="00B376C0" w:rsidRPr="00B376C0" w:rsidRDefault="00B376C0" w:rsidP="00B376C0">
            <w:pPr>
              <w:pStyle w:val="table10"/>
              <w:widowControl w:val="0"/>
              <w:jc w:val="center"/>
              <w:rPr>
                <w:sz w:val="30"/>
                <w:szCs w:val="30"/>
              </w:rPr>
            </w:pPr>
            <w:r w:rsidRPr="00B376C0">
              <w:rPr>
                <w:sz w:val="30"/>
                <w:szCs w:val="30"/>
              </w:rPr>
              <w:t>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5A3863" w14:textId="77777777" w:rsidR="00B376C0" w:rsidRPr="00B376C0" w:rsidRDefault="00B376C0" w:rsidP="00B376C0">
            <w:pPr>
              <w:pStyle w:val="table10"/>
              <w:widowControl w:val="0"/>
              <w:jc w:val="center"/>
              <w:rPr>
                <w:sz w:val="30"/>
                <w:szCs w:val="30"/>
              </w:rPr>
            </w:pPr>
            <w:r w:rsidRPr="00B376C0">
              <w:rPr>
                <w:sz w:val="30"/>
                <w:szCs w:val="30"/>
              </w:rPr>
              <w:t>8</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46321A89" w14:textId="77777777" w:rsidR="00B376C0" w:rsidRPr="00B376C0" w:rsidRDefault="00B376C0" w:rsidP="00B376C0">
            <w:pPr>
              <w:pStyle w:val="table10"/>
              <w:widowControl w:val="0"/>
              <w:jc w:val="center"/>
              <w:rPr>
                <w:sz w:val="30"/>
                <w:szCs w:val="30"/>
              </w:rPr>
            </w:pPr>
            <w:r w:rsidRPr="00B376C0">
              <w:rPr>
                <w:sz w:val="30"/>
                <w:szCs w:val="30"/>
              </w:rPr>
              <w:t>12</w:t>
            </w:r>
          </w:p>
        </w:tc>
      </w:tr>
      <w:tr w:rsidR="00B376C0" w:rsidRPr="00B376C0" w14:paraId="5EDE1379"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6E0CF87E" w14:textId="77777777" w:rsidR="00B376C0" w:rsidRPr="00B376C0" w:rsidRDefault="00B376C0" w:rsidP="00B376C0">
            <w:pPr>
              <w:pStyle w:val="table10"/>
              <w:widowControl w:val="0"/>
              <w:jc w:val="center"/>
              <w:rPr>
                <w:sz w:val="30"/>
                <w:szCs w:val="30"/>
              </w:rPr>
            </w:pPr>
            <w:r w:rsidRPr="00B376C0">
              <w:rPr>
                <w:sz w:val="30"/>
                <w:szCs w:val="30"/>
              </w:rPr>
              <w:t>3</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A5EE97" w14:textId="77777777" w:rsidR="00B376C0" w:rsidRPr="00B376C0" w:rsidRDefault="00B376C0" w:rsidP="00B376C0">
            <w:pPr>
              <w:pStyle w:val="table10"/>
              <w:widowControl w:val="0"/>
              <w:rPr>
                <w:sz w:val="30"/>
                <w:szCs w:val="30"/>
              </w:rPr>
            </w:pPr>
            <w:r w:rsidRPr="00B376C0">
              <w:rPr>
                <w:sz w:val="30"/>
                <w:szCs w:val="30"/>
              </w:rPr>
              <w:t xml:space="preserve">Вооруженные Силы Республики Беларусь, другие войска и воинские формирования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BED13A" w14:textId="77777777" w:rsidR="00B376C0" w:rsidRPr="00B376C0" w:rsidRDefault="00B376C0" w:rsidP="00B376C0">
            <w:pPr>
              <w:pStyle w:val="table10"/>
              <w:widowControl w:val="0"/>
              <w:jc w:val="center"/>
              <w:rPr>
                <w:sz w:val="30"/>
                <w:szCs w:val="30"/>
              </w:rPr>
            </w:pPr>
            <w:r w:rsidRPr="00B376C0">
              <w:rPr>
                <w:sz w:val="30"/>
                <w:szCs w:val="30"/>
              </w:rPr>
              <w:t>5</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6D64A7" w14:textId="77777777" w:rsidR="00B376C0" w:rsidRPr="00B376C0" w:rsidRDefault="00B376C0" w:rsidP="00B376C0">
            <w:pPr>
              <w:pStyle w:val="table10"/>
              <w:widowControl w:val="0"/>
              <w:jc w:val="center"/>
              <w:rPr>
                <w:sz w:val="30"/>
                <w:szCs w:val="30"/>
              </w:rPr>
            </w:pPr>
            <w:r w:rsidRPr="00B376C0">
              <w:rPr>
                <w:sz w:val="30"/>
                <w:szCs w:val="30"/>
              </w:rPr>
              <w:t>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BB4F8E" w14:textId="77777777" w:rsidR="00B376C0" w:rsidRPr="00B376C0" w:rsidRDefault="00B376C0" w:rsidP="00B376C0">
            <w:pPr>
              <w:pStyle w:val="table10"/>
              <w:widowControl w:val="0"/>
              <w:jc w:val="center"/>
              <w:rPr>
                <w:sz w:val="30"/>
                <w:szCs w:val="30"/>
              </w:rPr>
            </w:pPr>
            <w:r w:rsidRPr="00B376C0">
              <w:rPr>
                <w:sz w:val="30"/>
                <w:szCs w:val="30"/>
              </w:rPr>
              <w:t>6</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54E7E236" w14:textId="77777777" w:rsidR="00B376C0" w:rsidRPr="00B376C0" w:rsidRDefault="00B376C0" w:rsidP="00B376C0">
            <w:pPr>
              <w:pStyle w:val="table10"/>
              <w:widowControl w:val="0"/>
              <w:jc w:val="center"/>
              <w:rPr>
                <w:sz w:val="30"/>
                <w:szCs w:val="30"/>
              </w:rPr>
            </w:pPr>
            <w:r w:rsidRPr="00B376C0">
              <w:rPr>
                <w:sz w:val="30"/>
                <w:szCs w:val="30"/>
              </w:rPr>
              <w:t>10</w:t>
            </w:r>
          </w:p>
        </w:tc>
      </w:tr>
      <w:tr w:rsidR="00B376C0" w:rsidRPr="00B376C0" w14:paraId="5B4A538F"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089DEB57" w14:textId="77777777" w:rsidR="00B376C0" w:rsidRPr="00B376C0" w:rsidRDefault="00B376C0" w:rsidP="00B376C0">
            <w:pPr>
              <w:pStyle w:val="table10"/>
              <w:widowControl w:val="0"/>
              <w:jc w:val="center"/>
              <w:rPr>
                <w:sz w:val="30"/>
                <w:szCs w:val="30"/>
              </w:rPr>
            </w:pPr>
            <w:r w:rsidRPr="00B376C0">
              <w:rPr>
                <w:sz w:val="30"/>
                <w:szCs w:val="30"/>
              </w:rPr>
              <w:t>4</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5A2F0A" w14:textId="77777777" w:rsidR="00B376C0" w:rsidRPr="00B376C0" w:rsidRDefault="00B376C0" w:rsidP="00B376C0">
            <w:pPr>
              <w:pStyle w:val="table10"/>
              <w:widowControl w:val="0"/>
              <w:rPr>
                <w:sz w:val="30"/>
                <w:szCs w:val="30"/>
              </w:rPr>
            </w:pPr>
            <w:r w:rsidRPr="00B376C0">
              <w:rPr>
                <w:sz w:val="30"/>
                <w:szCs w:val="30"/>
              </w:rPr>
              <w:t xml:space="preserve">Основы военной подготовки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CB6294" w14:textId="77777777" w:rsidR="00B376C0" w:rsidRPr="00B376C0" w:rsidRDefault="00B376C0" w:rsidP="00B376C0">
            <w:pPr>
              <w:pStyle w:val="table10"/>
              <w:widowControl w:val="0"/>
              <w:jc w:val="center"/>
              <w:rPr>
                <w:sz w:val="30"/>
                <w:szCs w:val="30"/>
              </w:rPr>
            </w:pPr>
            <w:r w:rsidRPr="00B376C0">
              <w:rPr>
                <w:sz w:val="30"/>
                <w:szCs w:val="30"/>
              </w:rPr>
              <w:t>16</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91C0B3" w14:textId="77777777" w:rsidR="00B376C0" w:rsidRPr="00B376C0" w:rsidRDefault="00B376C0" w:rsidP="00B376C0">
            <w:pPr>
              <w:pStyle w:val="table10"/>
              <w:widowControl w:val="0"/>
              <w:jc w:val="center"/>
              <w:rPr>
                <w:sz w:val="30"/>
                <w:szCs w:val="30"/>
              </w:rPr>
            </w:pPr>
            <w:r w:rsidRPr="00B376C0">
              <w:rPr>
                <w:sz w:val="30"/>
                <w:szCs w:val="30"/>
              </w:rPr>
              <w:t>56</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9A7377" w14:textId="77777777" w:rsidR="00B376C0" w:rsidRPr="00B376C0" w:rsidRDefault="00B376C0" w:rsidP="00B376C0">
            <w:pPr>
              <w:pStyle w:val="table10"/>
              <w:widowControl w:val="0"/>
              <w:jc w:val="center"/>
              <w:rPr>
                <w:sz w:val="30"/>
                <w:szCs w:val="30"/>
              </w:rPr>
            </w:pPr>
            <w:r w:rsidRPr="00B376C0">
              <w:rPr>
                <w:sz w:val="30"/>
                <w:szCs w:val="30"/>
              </w:rPr>
              <w:t>30</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7A4C46F0" w14:textId="77777777" w:rsidR="00B376C0" w:rsidRPr="00B376C0" w:rsidRDefault="00B376C0" w:rsidP="00B376C0">
            <w:pPr>
              <w:pStyle w:val="table10"/>
              <w:widowControl w:val="0"/>
              <w:jc w:val="center"/>
              <w:rPr>
                <w:sz w:val="30"/>
                <w:szCs w:val="30"/>
              </w:rPr>
            </w:pPr>
            <w:r w:rsidRPr="00B376C0">
              <w:rPr>
                <w:sz w:val="30"/>
                <w:szCs w:val="30"/>
              </w:rPr>
              <w:t>78</w:t>
            </w:r>
          </w:p>
        </w:tc>
      </w:tr>
      <w:tr w:rsidR="00B376C0" w:rsidRPr="00B376C0" w14:paraId="53A4067A"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4D7474C8" w14:textId="77777777" w:rsidR="00B376C0" w:rsidRPr="00B376C0" w:rsidRDefault="00B376C0" w:rsidP="00B376C0">
            <w:pPr>
              <w:pStyle w:val="table10"/>
              <w:widowControl w:val="0"/>
              <w:jc w:val="center"/>
              <w:rPr>
                <w:sz w:val="30"/>
                <w:szCs w:val="30"/>
              </w:rPr>
            </w:pPr>
            <w:r w:rsidRPr="00B376C0">
              <w:rPr>
                <w:sz w:val="30"/>
                <w:szCs w:val="30"/>
              </w:rPr>
              <w:t>4.1</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B102B6" w14:textId="77777777" w:rsidR="00B376C0" w:rsidRPr="00B376C0" w:rsidRDefault="00B376C0" w:rsidP="00B376C0">
            <w:pPr>
              <w:pStyle w:val="table10"/>
              <w:widowControl w:val="0"/>
              <w:rPr>
                <w:sz w:val="30"/>
                <w:szCs w:val="30"/>
              </w:rPr>
            </w:pPr>
            <w:r w:rsidRPr="00B376C0">
              <w:rPr>
                <w:sz w:val="30"/>
                <w:szCs w:val="30"/>
              </w:rPr>
              <w:t xml:space="preserve">Тактическая подготовка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C1C2BB" w14:textId="77777777" w:rsidR="00B376C0" w:rsidRPr="00B376C0" w:rsidRDefault="00B376C0" w:rsidP="00B376C0">
            <w:pPr>
              <w:pStyle w:val="table10"/>
              <w:widowControl w:val="0"/>
              <w:jc w:val="center"/>
              <w:rPr>
                <w:sz w:val="30"/>
                <w:szCs w:val="30"/>
              </w:rPr>
            </w:pPr>
            <w:r w:rsidRPr="00B376C0">
              <w:rPr>
                <w:sz w:val="30"/>
                <w:szCs w:val="30"/>
              </w:rPr>
              <w:t>3</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5845C5" w14:textId="77777777" w:rsidR="00B376C0" w:rsidRPr="00B376C0" w:rsidRDefault="00B376C0" w:rsidP="00B376C0">
            <w:pPr>
              <w:pStyle w:val="table10"/>
              <w:widowControl w:val="0"/>
              <w:jc w:val="center"/>
              <w:rPr>
                <w:sz w:val="30"/>
                <w:szCs w:val="30"/>
              </w:rPr>
            </w:pPr>
            <w:r w:rsidRPr="00B376C0">
              <w:rPr>
                <w:sz w:val="30"/>
                <w:szCs w:val="30"/>
              </w:rPr>
              <w:t>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795521" w14:textId="77777777" w:rsidR="00B376C0" w:rsidRPr="00B376C0" w:rsidRDefault="00B376C0" w:rsidP="00B376C0">
            <w:pPr>
              <w:pStyle w:val="table10"/>
              <w:widowControl w:val="0"/>
              <w:jc w:val="center"/>
              <w:rPr>
                <w:sz w:val="30"/>
                <w:szCs w:val="30"/>
              </w:rPr>
            </w:pPr>
            <w:r w:rsidRPr="00B376C0">
              <w:rPr>
                <w:sz w:val="30"/>
                <w:szCs w:val="30"/>
              </w:rPr>
              <w:t>6</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4AC3C687" w14:textId="77777777" w:rsidR="00B376C0" w:rsidRPr="00B376C0" w:rsidRDefault="00B376C0" w:rsidP="00B376C0">
            <w:pPr>
              <w:pStyle w:val="table10"/>
              <w:widowControl w:val="0"/>
              <w:jc w:val="center"/>
              <w:rPr>
                <w:sz w:val="30"/>
                <w:szCs w:val="30"/>
              </w:rPr>
            </w:pPr>
            <w:r w:rsidRPr="00B376C0">
              <w:rPr>
                <w:sz w:val="30"/>
                <w:szCs w:val="30"/>
              </w:rPr>
              <w:t>12</w:t>
            </w:r>
          </w:p>
        </w:tc>
      </w:tr>
      <w:tr w:rsidR="00B376C0" w:rsidRPr="00B376C0" w14:paraId="09389442"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56996391" w14:textId="77777777" w:rsidR="00B376C0" w:rsidRPr="00B376C0" w:rsidRDefault="00B376C0" w:rsidP="00B376C0">
            <w:pPr>
              <w:pStyle w:val="table10"/>
              <w:widowControl w:val="0"/>
              <w:jc w:val="center"/>
              <w:rPr>
                <w:sz w:val="30"/>
                <w:szCs w:val="30"/>
              </w:rPr>
            </w:pPr>
            <w:r w:rsidRPr="00B376C0">
              <w:rPr>
                <w:sz w:val="30"/>
                <w:szCs w:val="30"/>
              </w:rPr>
              <w:t>4.2</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8D8512" w14:textId="77777777" w:rsidR="00B376C0" w:rsidRPr="00B376C0" w:rsidRDefault="00B376C0" w:rsidP="00B376C0">
            <w:pPr>
              <w:pStyle w:val="table10"/>
              <w:widowControl w:val="0"/>
              <w:rPr>
                <w:sz w:val="30"/>
                <w:szCs w:val="30"/>
              </w:rPr>
            </w:pPr>
            <w:r w:rsidRPr="00B376C0">
              <w:rPr>
                <w:sz w:val="30"/>
                <w:szCs w:val="30"/>
              </w:rPr>
              <w:t xml:space="preserve">Разведывательная подготовка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36E3C0" w14:textId="77777777" w:rsidR="00B376C0" w:rsidRPr="00B376C0" w:rsidRDefault="00B376C0" w:rsidP="00B376C0">
            <w:pPr>
              <w:pStyle w:val="table10"/>
              <w:widowControl w:val="0"/>
              <w:jc w:val="center"/>
              <w:rPr>
                <w:sz w:val="30"/>
                <w:szCs w:val="30"/>
              </w:rPr>
            </w:pPr>
            <w:r w:rsidRPr="00B376C0">
              <w:rPr>
                <w:sz w:val="30"/>
                <w:szCs w:val="30"/>
              </w:rPr>
              <w:t>3</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CBF8EB" w14:textId="77777777" w:rsidR="00B376C0" w:rsidRPr="00B376C0" w:rsidRDefault="00B376C0" w:rsidP="00B376C0">
            <w:pPr>
              <w:pStyle w:val="table10"/>
              <w:widowControl w:val="0"/>
              <w:jc w:val="center"/>
              <w:rPr>
                <w:sz w:val="30"/>
                <w:szCs w:val="30"/>
              </w:rPr>
            </w:pPr>
            <w:r w:rsidRPr="00B376C0">
              <w:rPr>
                <w:sz w:val="30"/>
                <w:szCs w:val="30"/>
              </w:rPr>
              <w:t>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1923BE" w14:textId="77777777" w:rsidR="00B376C0" w:rsidRPr="00B376C0" w:rsidRDefault="00B376C0" w:rsidP="00B376C0">
            <w:pPr>
              <w:pStyle w:val="table10"/>
              <w:widowControl w:val="0"/>
              <w:jc w:val="center"/>
              <w:rPr>
                <w:sz w:val="30"/>
                <w:szCs w:val="30"/>
              </w:rPr>
            </w:pPr>
            <w:r w:rsidRPr="00B376C0">
              <w:rPr>
                <w:sz w:val="30"/>
                <w:szCs w:val="30"/>
              </w:rPr>
              <w:t>6</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447CF7BB" w14:textId="77777777" w:rsidR="00B376C0" w:rsidRPr="00B376C0" w:rsidRDefault="00B376C0" w:rsidP="00B376C0">
            <w:pPr>
              <w:pStyle w:val="table10"/>
              <w:widowControl w:val="0"/>
              <w:jc w:val="center"/>
              <w:rPr>
                <w:sz w:val="30"/>
                <w:szCs w:val="30"/>
              </w:rPr>
            </w:pPr>
            <w:r w:rsidRPr="00B376C0">
              <w:rPr>
                <w:sz w:val="30"/>
                <w:szCs w:val="30"/>
              </w:rPr>
              <w:t>12</w:t>
            </w:r>
          </w:p>
        </w:tc>
      </w:tr>
      <w:tr w:rsidR="00B376C0" w:rsidRPr="00B376C0" w14:paraId="2A071536"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5A9C5ADA" w14:textId="77777777" w:rsidR="00B376C0" w:rsidRPr="00B376C0" w:rsidRDefault="00B376C0" w:rsidP="00B376C0">
            <w:pPr>
              <w:pStyle w:val="table10"/>
              <w:widowControl w:val="0"/>
              <w:jc w:val="center"/>
              <w:rPr>
                <w:sz w:val="30"/>
                <w:szCs w:val="30"/>
              </w:rPr>
            </w:pPr>
            <w:r w:rsidRPr="00B376C0">
              <w:rPr>
                <w:sz w:val="30"/>
                <w:szCs w:val="30"/>
              </w:rPr>
              <w:t>4.3</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5643D9" w14:textId="77777777" w:rsidR="00B376C0" w:rsidRPr="00B376C0" w:rsidRDefault="00B376C0" w:rsidP="00B376C0">
            <w:pPr>
              <w:pStyle w:val="table10"/>
              <w:widowControl w:val="0"/>
              <w:rPr>
                <w:sz w:val="30"/>
                <w:szCs w:val="30"/>
              </w:rPr>
            </w:pPr>
            <w:r w:rsidRPr="00B376C0">
              <w:rPr>
                <w:sz w:val="30"/>
                <w:szCs w:val="30"/>
              </w:rPr>
              <w:t xml:space="preserve">Инженерная подготовка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75AFD3" w14:textId="77777777" w:rsidR="00B376C0" w:rsidRPr="00B376C0" w:rsidRDefault="00B376C0" w:rsidP="00B376C0">
            <w:pPr>
              <w:pStyle w:val="table10"/>
              <w:widowControl w:val="0"/>
              <w:jc w:val="center"/>
              <w:rPr>
                <w:sz w:val="30"/>
                <w:szCs w:val="30"/>
              </w:rPr>
            </w:pPr>
            <w:r w:rsidRPr="00B376C0">
              <w:rPr>
                <w:sz w:val="30"/>
                <w:szCs w:val="30"/>
              </w:rPr>
              <w:t>3</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E7233E" w14:textId="77777777" w:rsidR="00B376C0" w:rsidRPr="00B376C0" w:rsidRDefault="00B376C0" w:rsidP="00B376C0">
            <w:pPr>
              <w:pStyle w:val="table10"/>
              <w:widowControl w:val="0"/>
              <w:jc w:val="center"/>
              <w:rPr>
                <w:sz w:val="30"/>
                <w:szCs w:val="30"/>
              </w:rPr>
            </w:pPr>
            <w:r w:rsidRPr="00B376C0">
              <w:rPr>
                <w:sz w:val="30"/>
                <w:szCs w:val="30"/>
              </w:rPr>
              <w:t>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3FE973" w14:textId="77777777" w:rsidR="00B376C0" w:rsidRPr="00B376C0" w:rsidRDefault="00B376C0" w:rsidP="00B376C0">
            <w:pPr>
              <w:pStyle w:val="table10"/>
              <w:widowControl w:val="0"/>
              <w:jc w:val="center"/>
              <w:rPr>
                <w:sz w:val="30"/>
                <w:szCs w:val="30"/>
              </w:rPr>
            </w:pPr>
            <w:r w:rsidRPr="00B376C0">
              <w:rPr>
                <w:sz w:val="30"/>
                <w:szCs w:val="30"/>
              </w:rPr>
              <w:t>6</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6CEBB837" w14:textId="77777777" w:rsidR="00B376C0" w:rsidRPr="00B376C0" w:rsidRDefault="00B376C0" w:rsidP="00B376C0">
            <w:pPr>
              <w:pStyle w:val="table10"/>
              <w:widowControl w:val="0"/>
              <w:jc w:val="center"/>
              <w:rPr>
                <w:sz w:val="30"/>
                <w:szCs w:val="30"/>
              </w:rPr>
            </w:pPr>
            <w:r w:rsidRPr="00B376C0">
              <w:rPr>
                <w:sz w:val="30"/>
                <w:szCs w:val="30"/>
              </w:rPr>
              <w:t>12</w:t>
            </w:r>
          </w:p>
        </w:tc>
      </w:tr>
      <w:tr w:rsidR="00B376C0" w:rsidRPr="00B376C0" w14:paraId="51C93783"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6CC57C93" w14:textId="77777777" w:rsidR="00B376C0" w:rsidRPr="00B376C0" w:rsidRDefault="00B376C0" w:rsidP="00B376C0">
            <w:pPr>
              <w:pStyle w:val="table10"/>
              <w:widowControl w:val="0"/>
              <w:jc w:val="center"/>
              <w:rPr>
                <w:sz w:val="30"/>
                <w:szCs w:val="30"/>
              </w:rPr>
            </w:pPr>
            <w:r w:rsidRPr="00B376C0">
              <w:rPr>
                <w:sz w:val="30"/>
                <w:szCs w:val="30"/>
              </w:rPr>
              <w:t>4.4</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4909F0" w14:textId="77777777" w:rsidR="00B376C0" w:rsidRPr="00B376C0" w:rsidRDefault="00B376C0" w:rsidP="00B376C0">
            <w:pPr>
              <w:pStyle w:val="table10"/>
              <w:widowControl w:val="0"/>
              <w:rPr>
                <w:sz w:val="30"/>
                <w:szCs w:val="30"/>
              </w:rPr>
            </w:pPr>
            <w:r w:rsidRPr="00B376C0">
              <w:rPr>
                <w:sz w:val="30"/>
                <w:szCs w:val="30"/>
              </w:rPr>
              <w:t xml:space="preserve">Огневая подготовка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0F23D0" w14:textId="77777777" w:rsidR="00B376C0" w:rsidRPr="00B376C0" w:rsidRDefault="00B376C0" w:rsidP="00B376C0">
            <w:pPr>
              <w:pStyle w:val="table10"/>
              <w:widowControl w:val="0"/>
              <w:jc w:val="center"/>
              <w:rPr>
                <w:sz w:val="30"/>
                <w:szCs w:val="30"/>
              </w:rPr>
            </w:pPr>
            <w:r w:rsidRPr="00B376C0">
              <w:rPr>
                <w:sz w:val="30"/>
                <w:szCs w:val="30"/>
              </w:rPr>
              <w:t>3</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DDC47E" w14:textId="77777777" w:rsidR="00B376C0" w:rsidRPr="00B376C0" w:rsidRDefault="00B376C0" w:rsidP="00B376C0">
            <w:pPr>
              <w:pStyle w:val="table10"/>
              <w:widowControl w:val="0"/>
              <w:jc w:val="center"/>
              <w:rPr>
                <w:sz w:val="30"/>
                <w:szCs w:val="30"/>
              </w:rPr>
            </w:pPr>
            <w:r w:rsidRPr="00B376C0">
              <w:rPr>
                <w:sz w:val="30"/>
                <w:szCs w:val="30"/>
              </w:rPr>
              <w:t>12</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C7FF20" w14:textId="77777777" w:rsidR="00B376C0" w:rsidRPr="00B376C0" w:rsidRDefault="00B376C0" w:rsidP="00B376C0">
            <w:pPr>
              <w:pStyle w:val="table10"/>
              <w:widowControl w:val="0"/>
              <w:jc w:val="center"/>
              <w:rPr>
                <w:sz w:val="30"/>
                <w:szCs w:val="30"/>
              </w:rPr>
            </w:pPr>
            <w:r w:rsidRPr="00B376C0">
              <w:rPr>
                <w:sz w:val="30"/>
                <w:szCs w:val="30"/>
              </w:rPr>
              <w:t>6</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489330F0" w14:textId="77777777" w:rsidR="00B376C0" w:rsidRPr="00B376C0" w:rsidRDefault="00B376C0" w:rsidP="00B376C0">
            <w:pPr>
              <w:pStyle w:val="table10"/>
              <w:widowControl w:val="0"/>
              <w:jc w:val="center"/>
              <w:rPr>
                <w:sz w:val="30"/>
                <w:szCs w:val="30"/>
              </w:rPr>
            </w:pPr>
            <w:r w:rsidRPr="00B376C0">
              <w:rPr>
                <w:sz w:val="30"/>
                <w:szCs w:val="30"/>
              </w:rPr>
              <w:t>14</w:t>
            </w:r>
          </w:p>
        </w:tc>
      </w:tr>
      <w:tr w:rsidR="00B376C0" w:rsidRPr="00B376C0" w14:paraId="103CE2E6"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2F636BA4" w14:textId="77777777" w:rsidR="00B376C0" w:rsidRPr="00B376C0" w:rsidRDefault="00B376C0" w:rsidP="00B376C0">
            <w:pPr>
              <w:pStyle w:val="table10"/>
              <w:widowControl w:val="0"/>
              <w:jc w:val="center"/>
              <w:rPr>
                <w:sz w:val="30"/>
                <w:szCs w:val="30"/>
              </w:rPr>
            </w:pPr>
            <w:r w:rsidRPr="00B376C0">
              <w:rPr>
                <w:sz w:val="30"/>
                <w:szCs w:val="30"/>
              </w:rPr>
              <w:t>4.5</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253E42" w14:textId="77777777" w:rsidR="00B376C0" w:rsidRPr="00B376C0" w:rsidRDefault="00B376C0" w:rsidP="00B376C0">
            <w:pPr>
              <w:pStyle w:val="table10"/>
              <w:widowControl w:val="0"/>
              <w:rPr>
                <w:sz w:val="30"/>
                <w:szCs w:val="30"/>
              </w:rPr>
            </w:pPr>
            <w:r w:rsidRPr="00B376C0">
              <w:rPr>
                <w:sz w:val="30"/>
                <w:szCs w:val="30"/>
              </w:rPr>
              <w:t xml:space="preserve">Строевая подготовка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D22EFC" w14:textId="77777777" w:rsidR="00B376C0" w:rsidRPr="00B376C0" w:rsidRDefault="00B376C0" w:rsidP="00B376C0">
            <w:pPr>
              <w:pStyle w:val="table10"/>
              <w:widowControl w:val="0"/>
              <w:jc w:val="center"/>
              <w:rPr>
                <w:sz w:val="30"/>
                <w:szCs w:val="30"/>
              </w:rPr>
            </w:pPr>
            <w:r w:rsidRPr="00B376C0">
              <w:rPr>
                <w:sz w:val="30"/>
                <w:szCs w:val="30"/>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615E8C" w14:textId="77777777" w:rsidR="00B376C0" w:rsidRPr="00B376C0" w:rsidRDefault="00B376C0" w:rsidP="00B376C0">
            <w:pPr>
              <w:pStyle w:val="table10"/>
              <w:widowControl w:val="0"/>
              <w:jc w:val="center"/>
              <w:rPr>
                <w:sz w:val="30"/>
                <w:szCs w:val="30"/>
              </w:rPr>
            </w:pPr>
            <w:r w:rsidRPr="00B376C0">
              <w:rPr>
                <w:sz w:val="30"/>
                <w:szCs w:val="30"/>
              </w:rPr>
              <w:t>16</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751B5D" w14:textId="77777777" w:rsidR="00B376C0" w:rsidRPr="00B376C0" w:rsidRDefault="00B376C0" w:rsidP="00B376C0">
            <w:pPr>
              <w:pStyle w:val="table10"/>
              <w:widowControl w:val="0"/>
              <w:jc w:val="center"/>
              <w:rPr>
                <w:sz w:val="30"/>
                <w:szCs w:val="30"/>
              </w:rPr>
            </w:pPr>
            <w:r w:rsidRPr="00B376C0">
              <w:rPr>
                <w:sz w:val="30"/>
                <w:szCs w:val="30"/>
              </w:rPr>
              <w:t>–</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7AA7BE4F" w14:textId="77777777" w:rsidR="00B376C0" w:rsidRPr="00B376C0" w:rsidRDefault="00B376C0" w:rsidP="00B376C0">
            <w:pPr>
              <w:pStyle w:val="table10"/>
              <w:widowControl w:val="0"/>
              <w:jc w:val="center"/>
              <w:rPr>
                <w:sz w:val="30"/>
                <w:szCs w:val="30"/>
              </w:rPr>
            </w:pPr>
            <w:r w:rsidRPr="00B376C0">
              <w:rPr>
                <w:sz w:val="30"/>
                <w:szCs w:val="30"/>
              </w:rPr>
              <w:t>20</w:t>
            </w:r>
          </w:p>
        </w:tc>
      </w:tr>
      <w:tr w:rsidR="00B376C0" w:rsidRPr="00B376C0" w14:paraId="59945F5B"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0AD95152" w14:textId="77777777" w:rsidR="00B376C0" w:rsidRPr="00B376C0" w:rsidRDefault="00B376C0" w:rsidP="00B376C0">
            <w:pPr>
              <w:pStyle w:val="table10"/>
              <w:widowControl w:val="0"/>
              <w:jc w:val="center"/>
              <w:rPr>
                <w:sz w:val="30"/>
                <w:szCs w:val="30"/>
              </w:rPr>
            </w:pPr>
            <w:r w:rsidRPr="00B376C0">
              <w:rPr>
                <w:sz w:val="30"/>
                <w:szCs w:val="30"/>
              </w:rPr>
              <w:t>4.6</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11805E" w14:textId="77777777" w:rsidR="00B376C0" w:rsidRPr="00B376C0" w:rsidRDefault="00B376C0" w:rsidP="00B376C0">
            <w:pPr>
              <w:pStyle w:val="table10"/>
              <w:widowControl w:val="0"/>
              <w:rPr>
                <w:sz w:val="30"/>
                <w:szCs w:val="30"/>
              </w:rPr>
            </w:pPr>
            <w:r w:rsidRPr="00B376C0">
              <w:rPr>
                <w:sz w:val="30"/>
                <w:szCs w:val="30"/>
              </w:rPr>
              <w:t xml:space="preserve">Общевоинские уставы Вооруженных Сил Республики Беларусь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767E3A" w14:textId="77777777" w:rsidR="00B376C0" w:rsidRPr="00B376C0" w:rsidRDefault="00B376C0" w:rsidP="00B376C0">
            <w:pPr>
              <w:pStyle w:val="table10"/>
              <w:widowControl w:val="0"/>
              <w:jc w:val="center"/>
              <w:rPr>
                <w:sz w:val="30"/>
                <w:szCs w:val="30"/>
              </w:rPr>
            </w:pPr>
            <w:r w:rsidRPr="00B376C0">
              <w:rPr>
                <w:sz w:val="30"/>
                <w:szCs w:val="30"/>
              </w:rPr>
              <w:t>4</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D53603" w14:textId="77777777" w:rsidR="00B376C0" w:rsidRPr="00B376C0" w:rsidRDefault="00B376C0" w:rsidP="00B376C0">
            <w:pPr>
              <w:pStyle w:val="table10"/>
              <w:widowControl w:val="0"/>
              <w:jc w:val="center"/>
              <w:rPr>
                <w:sz w:val="30"/>
                <w:szCs w:val="30"/>
              </w:rPr>
            </w:pPr>
            <w:r w:rsidRPr="00B376C0">
              <w:rPr>
                <w:sz w:val="30"/>
                <w:szCs w:val="30"/>
              </w:rPr>
              <w:t>4</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85DABF" w14:textId="77777777" w:rsidR="00B376C0" w:rsidRPr="00B376C0" w:rsidRDefault="00B376C0" w:rsidP="00B376C0">
            <w:pPr>
              <w:pStyle w:val="table10"/>
              <w:widowControl w:val="0"/>
              <w:jc w:val="center"/>
              <w:rPr>
                <w:sz w:val="30"/>
                <w:szCs w:val="30"/>
              </w:rPr>
            </w:pPr>
            <w:r w:rsidRPr="00B376C0">
              <w:rPr>
                <w:sz w:val="30"/>
                <w:szCs w:val="30"/>
              </w:rPr>
              <w:t>6</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4C259A11" w14:textId="77777777" w:rsidR="00B376C0" w:rsidRPr="00B376C0" w:rsidRDefault="00B376C0" w:rsidP="00B376C0">
            <w:pPr>
              <w:pStyle w:val="table10"/>
              <w:widowControl w:val="0"/>
              <w:jc w:val="center"/>
              <w:rPr>
                <w:sz w:val="30"/>
                <w:szCs w:val="30"/>
              </w:rPr>
            </w:pPr>
            <w:r w:rsidRPr="00B376C0">
              <w:rPr>
                <w:sz w:val="30"/>
                <w:szCs w:val="30"/>
              </w:rPr>
              <w:t>8</w:t>
            </w:r>
          </w:p>
        </w:tc>
      </w:tr>
      <w:tr w:rsidR="00B376C0" w:rsidRPr="00B376C0" w14:paraId="4A8B3E17"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2C1B1674" w14:textId="77777777" w:rsidR="00B376C0" w:rsidRPr="00B376C0" w:rsidRDefault="00B376C0" w:rsidP="00B376C0">
            <w:pPr>
              <w:pStyle w:val="table10"/>
              <w:widowControl w:val="0"/>
              <w:jc w:val="center"/>
              <w:rPr>
                <w:sz w:val="30"/>
                <w:szCs w:val="30"/>
              </w:rPr>
            </w:pPr>
            <w:r w:rsidRPr="00B376C0">
              <w:rPr>
                <w:sz w:val="30"/>
                <w:szCs w:val="30"/>
              </w:rPr>
              <w:t>5</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39254D" w14:textId="77777777" w:rsidR="00B376C0" w:rsidRPr="00B376C0" w:rsidRDefault="00B376C0" w:rsidP="00B376C0">
            <w:pPr>
              <w:pStyle w:val="table10"/>
              <w:widowControl w:val="0"/>
              <w:rPr>
                <w:sz w:val="30"/>
                <w:szCs w:val="30"/>
              </w:rPr>
            </w:pPr>
            <w:r w:rsidRPr="00B376C0">
              <w:rPr>
                <w:sz w:val="30"/>
                <w:szCs w:val="30"/>
              </w:rPr>
              <w:t>Пограничная подготовка</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58C78C" w14:textId="77777777" w:rsidR="00B376C0" w:rsidRPr="00B376C0" w:rsidRDefault="00B376C0" w:rsidP="00B376C0">
            <w:pPr>
              <w:pStyle w:val="table10"/>
              <w:widowControl w:val="0"/>
              <w:jc w:val="center"/>
              <w:rPr>
                <w:sz w:val="30"/>
                <w:szCs w:val="30"/>
              </w:rPr>
            </w:pPr>
            <w:r w:rsidRPr="00B376C0">
              <w:rPr>
                <w:sz w:val="30"/>
                <w:szCs w:val="30"/>
              </w:rPr>
              <w:t>9</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EC3820" w14:textId="77777777" w:rsidR="00B376C0" w:rsidRPr="00B376C0" w:rsidRDefault="00B376C0" w:rsidP="00B376C0">
            <w:pPr>
              <w:pStyle w:val="table10"/>
              <w:widowControl w:val="0"/>
              <w:jc w:val="center"/>
              <w:rPr>
                <w:sz w:val="30"/>
                <w:szCs w:val="30"/>
              </w:rPr>
            </w:pPr>
            <w:r w:rsidRPr="00B376C0">
              <w:rPr>
                <w:sz w:val="30"/>
                <w:szCs w:val="30"/>
              </w:rPr>
              <w:t>12</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31FD9D" w14:textId="77777777" w:rsidR="00B376C0" w:rsidRPr="00B376C0" w:rsidRDefault="00B376C0" w:rsidP="00B376C0">
            <w:pPr>
              <w:pStyle w:val="table10"/>
              <w:widowControl w:val="0"/>
              <w:jc w:val="center"/>
              <w:rPr>
                <w:sz w:val="30"/>
                <w:szCs w:val="30"/>
              </w:rPr>
            </w:pPr>
            <w:r w:rsidRPr="00B376C0">
              <w:rPr>
                <w:sz w:val="30"/>
                <w:szCs w:val="30"/>
              </w:rPr>
              <w:t>12</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7ADB4FA4" w14:textId="77777777" w:rsidR="00B376C0" w:rsidRPr="00B376C0" w:rsidRDefault="00B376C0" w:rsidP="00B376C0">
            <w:pPr>
              <w:pStyle w:val="table10"/>
              <w:widowControl w:val="0"/>
              <w:jc w:val="center"/>
              <w:rPr>
                <w:sz w:val="30"/>
                <w:szCs w:val="30"/>
              </w:rPr>
            </w:pPr>
            <w:r w:rsidRPr="00B376C0">
              <w:rPr>
                <w:sz w:val="30"/>
                <w:szCs w:val="30"/>
              </w:rPr>
              <w:t>18</w:t>
            </w:r>
          </w:p>
        </w:tc>
      </w:tr>
      <w:tr w:rsidR="00B376C0" w:rsidRPr="00B376C0" w14:paraId="597B6917"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5AD9C767" w14:textId="77777777" w:rsidR="00B376C0" w:rsidRPr="00B376C0" w:rsidRDefault="00B376C0" w:rsidP="00B376C0">
            <w:pPr>
              <w:pStyle w:val="table10"/>
              <w:widowControl w:val="0"/>
              <w:jc w:val="center"/>
              <w:rPr>
                <w:sz w:val="30"/>
                <w:szCs w:val="30"/>
              </w:rPr>
            </w:pPr>
            <w:r w:rsidRPr="00B376C0">
              <w:rPr>
                <w:sz w:val="30"/>
                <w:szCs w:val="30"/>
              </w:rPr>
              <w:t>5.1</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C3AC75" w14:textId="77777777" w:rsidR="00B376C0" w:rsidRPr="00B376C0" w:rsidRDefault="00B376C0" w:rsidP="00B376C0">
            <w:pPr>
              <w:pStyle w:val="table10"/>
              <w:widowControl w:val="0"/>
              <w:rPr>
                <w:sz w:val="30"/>
                <w:szCs w:val="30"/>
              </w:rPr>
            </w:pPr>
            <w:r w:rsidRPr="00B376C0">
              <w:rPr>
                <w:sz w:val="30"/>
                <w:szCs w:val="30"/>
              </w:rPr>
              <w:t xml:space="preserve">Основы пограничной службы в Республике Беларусь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BBEFE0" w14:textId="77777777" w:rsidR="00B376C0" w:rsidRPr="00B376C0" w:rsidRDefault="00B376C0" w:rsidP="00B376C0">
            <w:pPr>
              <w:pStyle w:val="table10"/>
              <w:widowControl w:val="0"/>
              <w:jc w:val="center"/>
              <w:rPr>
                <w:sz w:val="30"/>
                <w:szCs w:val="30"/>
              </w:rPr>
            </w:pPr>
            <w:r w:rsidRPr="00B376C0">
              <w:rPr>
                <w:sz w:val="30"/>
                <w:szCs w:val="30"/>
              </w:rPr>
              <w:t>3</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EE4975" w14:textId="77777777" w:rsidR="00B376C0" w:rsidRPr="00B376C0" w:rsidRDefault="00B376C0" w:rsidP="00B376C0">
            <w:pPr>
              <w:pStyle w:val="table10"/>
              <w:widowControl w:val="0"/>
              <w:jc w:val="center"/>
              <w:rPr>
                <w:sz w:val="30"/>
                <w:szCs w:val="30"/>
              </w:rPr>
            </w:pPr>
            <w:r w:rsidRPr="00B376C0">
              <w:rPr>
                <w:sz w:val="30"/>
                <w:szCs w:val="30"/>
              </w:rPr>
              <w:t>4</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84C241" w14:textId="77777777" w:rsidR="00B376C0" w:rsidRPr="00B376C0" w:rsidRDefault="00B376C0" w:rsidP="00B376C0">
            <w:pPr>
              <w:pStyle w:val="table10"/>
              <w:widowControl w:val="0"/>
              <w:jc w:val="center"/>
              <w:rPr>
                <w:sz w:val="30"/>
                <w:szCs w:val="30"/>
              </w:rPr>
            </w:pPr>
            <w:r w:rsidRPr="00B376C0">
              <w:rPr>
                <w:sz w:val="30"/>
                <w:szCs w:val="30"/>
              </w:rPr>
              <w:t>3</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341D0CA8" w14:textId="77777777" w:rsidR="00B376C0" w:rsidRPr="00B376C0" w:rsidRDefault="00B376C0" w:rsidP="00B376C0">
            <w:pPr>
              <w:pStyle w:val="table10"/>
              <w:widowControl w:val="0"/>
              <w:jc w:val="center"/>
              <w:rPr>
                <w:sz w:val="30"/>
                <w:szCs w:val="30"/>
              </w:rPr>
            </w:pPr>
            <w:r w:rsidRPr="00B376C0">
              <w:rPr>
                <w:sz w:val="30"/>
                <w:szCs w:val="30"/>
              </w:rPr>
              <w:t>6</w:t>
            </w:r>
          </w:p>
        </w:tc>
      </w:tr>
      <w:tr w:rsidR="00B376C0" w:rsidRPr="00B376C0" w14:paraId="1DB3FF1A"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6E7B6BF2" w14:textId="77777777" w:rsidR="00B376C0" w:rsidRPr="00B376C0" w:rsidRDefault="00B376C0" w:rsidP="00B376C0">
            <w:pPr>
              <w:pStyle w:val="table10"/>
              <w:widowControl w:val="0"/>
              <w:jc w:val="center"/>
              <w:rPr>
                <w:sz w:val="30"/>
                <w:szCs w:val="30"/>
              </w:rPr>
            </w:pPr>
            <w:r w:rsidRPr="00B376C0">
              <w:rPr>
                <w:sz w:val="30"/>
                <w:szCs w:val="30"/>
              </w:rPr>
              <w:t>5.2</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E925E4" w14:textId="77777777" w:rsidR="00B376C0" w:rsidRPr="00B376C0" w:rsidRDefault="00B376C0" w:rsidP="00B376C0">
            <w:pPr>
              <w:pStyle w:val="table10"/>
              <w:widowControl w:val="0"/>
              <w:rPr>
                <w:sz w:val="30"/>
                <w:szCs w:val="30"/>
              </w:rPr>
            </w:pPr>
            <w:r w:rsidRPr="00B376C0">
              <w:rPr>
                <w:sz w:val="30"/>
                <w:szCs w:val="30"/>
              </w:rPr>
              <w:t xml:space="preserve">Основы охраны Государственной границы Республики Беларусь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5F62C8" w14:textId="77777777" w:rsidR="00B376C0" w:rsidRPr="00B376C0" w:rsidRDefault="00B376C0" w:rsidP="00B376C0">
            <w:pPr>
              <w:pStyle w:val="table10"/>
              <w:widowControl w:val="0"/>
              <w:jc w:val="center"/>
              <w:rPr>
                <w:sz w:val="30"/>
                <w:szCs w:val="30"/>
              </w:rPr>
            </w:pPr>
            <w:r w:rsidRPr="00B376C0">
              <w:rPr>
                <w:sz w:val="30"/>
                <w:szCs w:val="30"/>
              </w:rPr>
              <w:t>3</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5D9362" w14:textId="77777777" w:rsidR="00B376C0" w:rsidRPr="00B376C0" w:rsidRDefault="00B376C0" w:rsidP="00B376C0">
            <w:pPr>
              <w:pStyle w:val="table10"/>
              <w:widowControl w:val="0"/>
              <w:jc w:val="center"/>
              <w:rPr>
                <w:sz w:val="30"/>
                <w:szCs w:val="30"/>
              </w:rPr>
            </w:pPr>
            <w:r w:rsidRPr="00B376C0">
              <w:rPr>
                <w:sz w:val="30"/>
                <w:szCs w:val="30"/>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EBF2D7" w14:textId="77777777" w:rsidR="00B376C0" w:rsidRPr="00B376C0" w:rsidRDefault="00B376C0" w:rsidP="00B376C0">
            <w:pPr>
              <w:pStyle w:val="table10"/>
              <w:widowControl w:val="0"/>
              <w:jc w:val="center"/>
              <w:rPr>
                <w:sz w:val="30"/>
                <w:szCs w:val="30"/>
              </w:rPr>
            </w:pPr>
            <w:r w:rsidRPr="00B376C0">
              <w:rPr>
                <w:sz w:val="30"/>
                <w:szCs w:val="30"/>
              </w:rPr>
              <w:t>3</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22CFEC96" w14:textId="77777777" w:rsidR="00B376C0" w:rsidRPr="00B376C0" w:rsidRDefault="00B376C0" w:rsidP="00B376C0">
            <w:pPr>
              <w:pStyle w:val="table10"/>
              <w:widowControl w:val="0"/>
              <w:jc w:val="center"/>
              <w:rPr>
                <w:sz w:val="30"/>
                <w:szCs w:val="30"/>
              </w:rPr>
            </w:pPr>
            <w:r w:rsidRPr="00B376C0">
              <w:rPr>
                <w:sz w:val="30"/>
                <w:szCs w:val="30"/>
              </w:rPr>
              <w:t>–</w:t>
            </w:r>
          </w:p>
        </w:tc>
      </w:tr>
      <w:tr w:rsidR="00B376C0" w:rsidRPr="00B376C0" w14:paraId="322A6311"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1D4E3C4C" w14:textId="77777777" w:rsidR="00B376C0" w:rsidRPr="00B376C0" w:rsidRDefault="00B376C0" w:rsidP="00B376C0">
            <w:pPr>
              <w:pStyle w:val="table10"/>
              <w:widowControl w:val="0"/>
              <w:jc w:val="center"/>
              <w:rPr>
                <w:sz w:val="30"/>
                <w:szCs w:val="30"/>
              </w:rPr>
            </w:pPr>
            <w:r w:rsidRPr="00B376C0">
              <w:rPr>
                <w:sz w:val="30"/>
                <w:szCs w:val="30"/>
              </w:rPr>
              <w:t>5.3</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6BFDC2" w14:textId="77777777" w:rsidR="00B376C0" w:rsidRPr="00B376C0" w:rsidRDefault="00B376C0" w:rsidP="00B376C0">
            <w:pPr>
              <w:pStyle w:val="table10"/>
              <w:widowControl w:val="0"/>
              <w:rPr>
                <w:sz w:val="30"/>
                <w:szCs w:val="30"/>
              </w:rPr>
            </w:pPr>
            <w:proofErr w:type="spellStart"/>
            <w:r w:rsidRPr="00B376C0">
              <w:rPr>
                <w:sz w:val="30"/>
                <w:szCs w:val="30"/>
              </w:rPr>
              <w:t>Следопытство</w:t>
            </w:r>
            <w:proofErr w:type="spellEnd"/>
            <w:r w:rsidRPr="00B376C0">
              <w:rPr>
                <w:sz w:val="30"/>
                <w:szCs w:val="30"/>
              </w:rPr>
              <w:t xml:space="preserve">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F2E6A1" w14:textId="77777777" w:rsidR="00B376C0" w:rsidRPr="00B376C0" w:rsidRDefault="00B376C0" w:rsidP="00B376C0">
            <w:pPr>
              <w:pStyle w:val="table10"/>
              <w:widowControl w:val="0"/>
              <w:jc w:val="center"/>
              <w:rPr>
                <w:sz w:val="30"/>
                <w:szCs w:val="30"/>
              </w:rPr>
            </w:pPr>
            <w:r w:rsidRPr="00B376C0">
              <w:rPr>
                <w:sz w:val="30"/>
                <w:szCs w:val="30"/>
              </w:rPr>
              <w:t>3</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86583A" w14:textId="77777777" w:rsidR="00B376C0" w:rsidRPr="00B376C0" w:rsidRDefault="00B376C0" w:rsidP="00B376C0">
            <w:pPr>
              <w:pStyle w:val="table10"/>
              <w:widowControl w:val="0"/>
              <w:jc w:val="center"/>
              <w:rPr>
                <w:sz w:val="30"/>
                <w:szCs w:val="30"/>
              </w:rPr>
            </w:pPr>
            <w:r w:rsidRPr="00B376C0">
              <w:rPr>
                <w:sz w:val="30"/>
                <w:szCs w:val="30"/>
              </w:rPr>
              <w:t>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F36337" w14:textId="77777777" w:rsidR="00B376C0" w:rsidRPr="00B376C0" w:rsidRDefault="00B376C0" w:rsidP="00B376C0">
            <w:pPr>
              <w:pStyle w:val="table10"/>
              <w:widowControl w:val="0"/>
              <w:jc w:val="center"/>
              <w:rPr>
                <w:sz w:val="30"/>
                <w:szCs w:val="30"/>
              </w:rPr>
            </w:pPr>
            <w:r w:rsidRPr="00B376C0">
              <w:rPr>
                <w:sz w:val="30"/>
                <w:szCs w:val="30"/>
              </w:rPr>
              <w:t>6</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03320D06" w14:textId="77777777" w:rsidR="00B376C0" w:rsidRPr="00B376C0" w:rsidRDefault="00B376C0" w:rsidP="00B376C0">
            <w:pPr>
              <w:pStyle w:val="table10"/>
              <w:widowControl w:val="0"/>
              <w:jc w:val="center"/>
              <w:rPr>
                <w:sz w:val="30"/>
                <w:szCs w:val="30"/>
              </w:rPr>
            </w:pPr>
            <w:r w:rsidRPr="00B376C0">
              <w:rPr>
                <w:sz w:val="30"/>
                <w:szCs w:val="30"/>
              </w:rPr>
              <w:t>12</w:t>
            </w:r>
          </w:p>
        </w:tc>
      </w:tr>
      <w:tr w:rsidR="00B376C0" w:rsidRPr="00B376C0" w14:paraId="4BF5F7A0"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1F274C63" w14:textId="77777777" w:rsidR="00B376C0" w:rsidRPr="00B376C0" w:rsidRDefault="00B376C0" w:rsidP="00B376C0">
            <w:pPr>
              <w:pStyle w:val="table10"/>
              <w:widowControl w:val="0"/>
              <w:jc w:val="center"/>
              <w:rPr>
                <w:sz w:val="30"/>
                <w:szCs w:val="30"/>
              </w:rPr>
            </w:pPr>
            <w:r w:rsidRPr="00B376C0">
              <w:rPr>
                <w:sz w:val="30"/>
                <w:szCs w:val="30"/>
              </w:rPr>
              <w:t>6</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AA27D7" w14:textId="77777777" w:rsidR="00B376C0" w:rsidRPr="00B376C0" w:rsidRDefault="00B376C0" w:rsidP="00B376C0">
            <w:pPr>
              <w:pStyle w:val="table10"/>
              <w:widowControl w:val="0"/>
              <w:rPr>
                <w:sz w:val="30"/>
                <w:szCs w:val="30"/>
              </w:rPr>
            </w:pPr>
            <w:r w:rsidRPr="00B376C0">
              <w:rPr>
                <w:sz w:val="30"/>
                <w:szCs w:val="30"/>
              </w:rPr>
              <w:t xml:space="preserve">Пожарно-спасательная подготовка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C72D96" w14:textId="77777777" w:rsidR="00B376C0" w:rsidRPr="00B376C0" w:rsidRDefault="00B376C0" w:rsidP="00B376C0">
            <w:pPr>
              <w:pStyle w:val="table10"/>
              <w:widowControl w:val="0"/>
              <w:jc w:val="center"/>
              <w:rPr>
                <w:sz w:val="30"/>
                <w:szCs w:val="30"/>
              </w:rPr>
            </w:pPr>
            <w:r w:rsidRPr="00B376C0">
              <w:rPr>
                <w:sz w:val="30"/>
                <w:szCs w:val="30"/>
              </w:rPr>
              <w:t>6</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2C9C18" w14:textId="77777777" w:rsidR="00B376C0" w:rsidRPr="00B376C0" w:rsidRDefault="00B376C0" w:rsidP="00B376C0">
            <w:pPr>
              <w:pStyle w:val="table10"/>
              <w:widowControl w:val="0"/>
              <w:jc w:val="center"/>
              <w:rPr>
                <w:sz w:val="30"/>
                <w:szCs w:val="30"/>
              </w:rPr>
            </w:pPr>
            <w:r w:rsidRPr="00B376C0">
              <w:rPr>
                <w:sz w:val="30"/>
                <w:szCs w:val="30"/>
              </w:rPr>
              <w:t>16</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6D454C" w14:textId="77777777" w:rsidR="00B376C0" w:rsidRPr="00B376C0" w:rsidRDefault="00B376C0" w:rsidP="00B376C0">
            <w:pPr>
              <w:pStyle w:val="table10"/>
              <w:widowControl w:val="0"/>
              <w:jc w:val="center"/>
              <w:rPr>
                <w:sz w:val="30"/>
                <w:szCs w:val="30"/>
              </w:rPr>
            </w:pPr>
            <w:r w:rsidRPr="00B376C0">
              <w:rPr>
                <w:sz w:val="30"/>
                <w:szCs w:val="30"/>
              </w:rPr>
              <w:t>6</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040842C3" w14:textId="77777777" w:rsidR="00B376C0" w:rsidRPr="00B376C0" w:rsidRDefault="00B376C0" w:rsidP="00B376C0">
            <w:pPr>
              <w:pStyle w:val="table10"/>
              <w:widowControl w:val="0"/>
              <w:jc w:val="center"/>
              <w:rPr>
                <w:sz w:val="30"/>
                <w:szCs w:val="30"/>
              </w:rPr>
            </w:pPr>
            <w:r w:rsidRPr="00B376C0">
              <w:rPr>
                <w:sz w:val="30"/>
                <w:szCs w:val="30"/>
              </w:rPr>
              <w:t>30</w:t>
            </w:r>
          </w:p>
        </w:tc>
      </w:tr>
      <w:tr w:rsidR="00B376C0" w:rsidRPr="00B376C0" w14:paraId="57206A7D"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36298539" w14:textId="77777777" w:rsidR="00B376C0" w:rsidRPr="00B376C0" w:rsidRDefault="00B376C0" w:rsidP="00B376C0">
            <w:pPr>
              <w:pStyle w:val="table10"/>
              <w:widowControl w:val="0"/>
              <w:jc w:val="center"/>
              <w:rPr>
                <w:sz w:val="30"/>
                <w:szCs w:val="30"/>
              </w:rPr>
            </w:pPr>
            <w:r w:rsidRPr="00B376C0">
              <w:rPr>
                <w:sz w:val="30"/>
                <w:szCs w:val="30"/>
              </w:rPr>
              <w:t>7</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E8BC36" w14:textId="77777777" w:rsidR="00B376C0" w:rsidRPr="00B376C0" w:rsidRDefault="00B376C0" w:rsidP="00B376C0">
            <w:pPr>
              <w:pStyle w:val="table10"/>
              <w:widowControl w:val="0"/>
              <w:rPr>
                <w:sz w:val="30"/>
                <w:szCs w:val="30"/>
              </w:rPr>
            </w:pPr>
            <w:r w:rsidRPr="00B376C0">
              <w:rPr>
                <w:sz w:val="30"/>
                <w:szCs w:val="30"/>
              </w:rPr>
              <w:t xml:space="preserve">Гражданская оборона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896206" w14:textId="77777777" w:rsidR="00B376C0" w:rsidRPr="00B376C0" w:rsidRDefault="00B376C0" w:rsidP="00B376C0">
            <w:pPr>
              <w:pStyle w:val="table10"/>
              <w:widowControl w:val="0"/>
              <w:jc w:val="center"/>
              <w:rPr>
                <w:sz w:val="30"/>
                <w:szCs w:val="30"/>
              </w:rPr>
            </w:pPr>
            <w:r w:rsidRPr="00B376C0">
              <w:rPr>
                <w:sz w:val="30"/>
                <w:szCs w:val="30"/>
              </w:rPr>
              <w:t>4</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824424" w14:textId="77777777" w:rsidR="00B376C0" w:rsidRPr="00B376C0" w:rsidRDefault="00B376C0" w:rsidP="00B376C0">
            <w:pPr>
              <w:pStyle w:val="table10"/>
              <w:widowControl w:val="0"/>
              <w:jc w:val="center"/>
              <w:rPr>
                <w:sz w:val="30"/>
                <w:szCs w:val="30"/>
              </w:rPr>
            </w:pPr>
            <w:r w:rsidRPr="00B376C0">
              <w:rPr>
                <w:sz w:val="30"/>
                <w:szCs w:val="30"/>
              </w:rPr>
              <w:t>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7CE941" w14:textId="77777777" w:rsidR="00B376C0" w:rsidRPr="00B376C0" w:rsidRDefault="00B376C0" w:rsidP="00B376C0">
            <w:pPr>
              <w:pStyle w:val="table10"/>
              <w:widowControl w:val="0"/>
              <w:jc w:val="center"/>
              <w:rPr>
                <w:sz w:val="30"/>
                <w:szCs w:val="30"/>
              </w:rPr>
            </w:pPr>
            <w:r w:rsidRPr="00B376C0">
              <w:rPr>
                <w:sz w:val="30"/>
                <w:szCs w:val="30"/>
              </w:rPr>
              <w:t>6</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140D23BB" w14:textId="77777777" w:rsidR="00B376C0" w:rsidRPr="00B376C0" w:rsidRDefault="00B376C0" w:rsidP="00B376C0">
            <w:pPr>
              <w:pStyle w:val="table10"/>
              <w:widowControl w:val="0"/>
              <w:jc w:val="center"/>
              <w:rPr>
                <w:sz w:val="30"/>
                <w:szCs w:val="30"/>
              </w:rPr>
            </w:pPr>
            <w:r w:rsidRPr="00B376C0">
              <w:rPr>
                <w:sz w:val="30"/>
                <w:szCs w:val="30"/>
              </w:rPr>
              <w:t>16</w:t>
            </w:r>
          </w:p>
        </w:tc>
      </w:tr>
      <w:tr w:rsidR="00B376C0" w:rsidRPr="00B376C0" w14:paraId="5DF37018"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11A22809" w14:textId="77777777" w:rsidR="00B376C0" w:rsidRPr="00B376C0" w:rsidRDefault="00B376C0" w:rsidP="00B376C0">
            <w:pPr>
              <w:pStyle w:val="table10"/>
              <w:widowControl w:val="0"/>
              <w:jc w:val="center"/>
              <w:rPr>
                <w:sz w:val="30"/>
                <w:szCs w:val="30"/>
              </w:rPr>
            </w:pPr>
            <w:r w:rsidRPr="00B376C0">
              <w:rPr>
                <w:sz w:val="30"/>
                <w:szCs w:val="30"/>
              </w:rPr>
              <w:t>8</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E6A6F5" w14:textId="77777777" w:rsidR="00B376C0" w:rsidRPr="00B376C0" w:rsidRDefault="00B376C0" w:rsidP="00B376C0">
            <w:pPr>
              <w:pStyle w:val="table10"/>
              <w:widowControl w:val="0"/>
              <w:rPr>
                <w:sz w:val="30"/>
                <w:szCs w:val="30"/>
              </w:rPr>
            </w:pPr>
            <w:r w:rsidRPr="00B376C0">
              <w:rPr>
                <w:sz w:val="30"/>
                <w:szCs w:val="30"/>
              </w:rPr>
              <w:t xml:space="preserve">Ориентирование. Топографическая подготовка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9FB5A1" w14:textId="77777777" w:rsidR="00B376C0" w:rsidRPr="00B376C0" w:rsidRDefault="00B376C0" w:rsidP="00B376C0">
            <w:pPr>
              <w:pStyle w:val="table10"/>
              <w:widowControl w:val="0"/>
              <w:jc w:val="center"/>
              <w:rPr>
                <w:sz w:val="30"/>
                <w:szCs w:val="30"/>
              </w:rPr>
            </w:pPr>
            <w:r w:rsidRPr="00B376C0">
              <w:rPr>
                <w:sz w:val="30"/>
                <w:szCs w:val="30"/>
              </w:rPr>
              <w:t>6</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07DD45" w14:textId="77777777" w:rsidR="00B376C0" w:rsidRPr="00B376C0" w:rsidRDefault="00B376C0" w:rsidP="00B376C0">
            <w:pPr>
              <w:pStyle w:val="table10"/>
              <w:widowControl w:val="0"/>
              <w:jc w:val="center"/>
              <w:rPr>
                <w:sz w:val="30"/>
                <w:szCs w:val="30"/>
              </w:rPr>
            </w:pPr>
            <w:r w:rsidRPr="00B376C0">
              <w:rPr>
                <w:sz w:val="30"/>
                <w:szCs w:val="30"/>
              </w:rPr>
              <w:t>16</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C07C9B" w14:textId="77777777" w:rsidR="00B376C0" w:rsidRPr="00B376C0" w:rsidRDefault="00B376C0" w:rsidP="00B376C0">
            <w:pPr>
              <w:pStyle w:val="table10"/>
              <w:widowControl w:val="0"/>
              <w:jc w:val="center"/>
              <w:rPr>
                <w:sz w:val="30"/>
                <w:szCs w:val="30"/>
              </w:rPr>
            </w:pPr>
            <w:r w:rsidRPr="00B376C0">
              <w:rPr>
                <w:sz w:val="30"/>
                <w:szCs w:val="30"/>
              </w:rPr>
              <w:t>8</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2079064D" w14:textId="77777777" w:rsidR="00B376C0" w:rsidRPr="00B376C0" w:rsidRDefault="00B376C0" w:rsidP="00B376C0">
            <w:pPr>
              <w:pStyle w:val="table10"/>
              <w:widowControl w:val="0"/>
              <w:jc w:val="center"/>
              <w:rPr>
                <w:sz w:val="30"/>
                <w:szCs w:val="30"/>
              </w:rPr>
            </w:pPr>
            <w:r w:rsidRPr="00B376C0">
              <w:rPr>
                <w:sz w:val="30"/>
                <w:szCs w:val="30"/>
              </w:rPr>
              <w:t>25</w:t>
            </w:r>
          </w:p>
        </w:tc>
      </w:tr>
      <w:tr w:rsidR="00B376C0" w:rsidRPr="00B376C0" w14:paraId="05F4FC7B"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5F20246E" w14:textId="77777777" w:rsidR="00B376C0" w:rsidRPr="00B376C0" w:rsidRDefault="00B376C0" w:rsidP="00B376C0">
            <w:pPr>
              <w:pStyle w:val="table10"/>
              <w:widowControl w:val="0"/>
              <w:jc w:val="center"/>
              <w:rPr>
                <w:sz w:val="30"/>
                <w:szCs w:val="30"/>
              </w:rPr>
            </w:pPr>
            <w:r w:rsidRPr="00B376C0">
              <w:rPr>
                <w:sz w:val="30"/>
                <w:szCs w:val="30"/>
              </w:rPr>
              <w:t>9</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227663" w14:textId="77777777" w:rsidR="00B376C0" w:rsidRPr="00B376C0" w:rsidRDefault="00B376C0" w:rsidP="00B376C0">
            <w:pPr>
              <w:pStyle w:val="table10"/>
              <w:widowControl w:val="0"/>
              <w:rPr>
                <w:sz w:val="30"/>
                <w:szCs w:val="30"/>
              </w:rPr>
            </w:pPr>
            <w:r w:rsidRPr="00B376C0">
              <w:rPr>
                <w:sz w:val="30"/>
                <w:szCs w:val="30"/>
              </w:rPr>
              <w:t xml:space="preserve">Медицинская подготовка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24996C" w14:textId="77777777" w:rsidR="00B376C0" w:rsidRPr="00B376C0" w:rsidRDefault="00B376C0" w:rsidP="00B376C0">
            <w:pPr>
              <w:pStyle w:val="table10"/>
              <w:widowControl w:val="0"/>
              <w:jc w:val="center"/>
              <w:rPr>
                <w:sz w:val="30"/>
                <w:szCs w:val="30"/>
              </w:rPr>
            </w:pPr>
            <w:r w:rsidRPr="00B376C0">
              <w:rPr>
                <w:sz w:val="30"/>
                <w:szCs w:val="30"/>
              </w:rPr>
              <w:t>6</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1E759D" w14:textId="77777777" w:rsidR="00B376C0" w:rsidRPr="00B376C0" w:rsidRDefault="00B376C0" w:rsidP="00B376C0">
            <w:pPr>
              <w:pStyle w:val="table10"/>
              <w:widowControl w:val="0"/>
              <w:jc w:val="center"/>
              <w:rPr>
                <w:sz w:val="30"/>
                <w:szCs w:val="30"/>
              </w:rPr>
            </w:pPr>
            <w:r w:rsidRPr="00B376C0">
              <w:rPr>
                <w:sz w:val="30"/>
                <w:szCs w:val="30"/>
              </w:rPr>
              <w:t>12</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92D669" w14:textId="77777777" w:rsidR="00B376C0" w:rsidRPr="00B376C0" w:rsidRDefault="00B376C0" w:rsidP="00B376C0">
            <w:pPr>
              <w:pStyle w:val="table10"/>
              <w:widowControl w:val="0"/>
              <w:jc w:val="center"/>
              <w:rPr>
                <w:sz w:val="30"/>
                <w:szCs w:val="30"/>
              </w:rPr>
            </w:pPr>
            <w:r w:rsidRPr="00B376C0">
              <w:rPr>
                <w:sz w:val="30"/>
                <w:szCs w:val="30"/>
              </w:rPr>
              <w:t>6</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423853D5" w14:textId="77777777" w:rsidR="00B376C0" w:rsidRPr="00B376C0" w:rsidRDefault="00B376C0" w:rsidP="00B376C0">
            <w:pPr>
              <w:pStyle w:val="table10"/>
              <w:widowControl w:val="0"/>
              <w:jc w:val="center"/>
              <w:rPr>
                <w:sz w:val="30"/>
                <w:szCs w:val="30"/>
              </w:rPr>
            </w:pPr>
            <w:r w:rsidRPr="00B376C0">
              <w:rPr>
                <w:sz w:val="30"/>
                <w:szCs w:val="30"/>
              </w:rPr>
              <w:t>20</w:t>
            </w:r>
          </w:p>
        </w:tc>
      </w:tr>
      <w:tr w:rsidR="00B376C0" w:rsidRPr="00B376C0" w14:paraId="20366A51"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2286B5F4" w14:textId="77777777" w:rsidR="00B376C0" w:rsidRPr="00B376C0" w:rsidRDefault="00B376C0" w:rsidP="00B376C0">
            <w:pPr>
              <w:pStyle w:val="table10"/>
              <w:widowControl w:val="0"/>
              <w:jc w:val="center"/>
              <w:rPr>
                <w:sz w:val="30"/>
                <w:szCs w:val="30"/>
              </w:rPr>
            </w:pPr>
            <w:r w:rsidRPr="00B376C0">
              <w:rPr>
                <w:sz w:val="30"/>
                <w:szCs w:val="30"/>
              </w:rPr>
              <w:t>10</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FF1F1E" w14:textId="77777777" w:rsidR="00B376C0" w:rsidRPr="00B376C0" w:rsidRDefault="00B376C0" w:rsidP="00B376C0">
            <w:pPr>
              <w:pStyle w:val="table10"/>
              <w:widowControl w:val="0"/>
              <w:rPr>
                <w:sz w:val="30"/>
                <w:szCs w:val="30"/>
              </w:rPr>
            </w:pPr>
            <w:r w:rsidRPr="00B376C0">
              <w:rPr>
                <w:sz w:val="30"/>
                <w:szCs w:val="30"/>
              </w:rPr>
              <w:t xml:space="preserve">Военно-прикладная физическая подготовка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5994B1" w14:textId="77777777" w:rsidR="00B376C0" w:rsidRPr="00B376C0" w:rsidRDefault="00B376C0" w:rsidP="00B376C0">
            <w:pPr>
              <w:pStyle w:val="table10"/>
              <w:widowControl w:val="0"/>
              <w:jc w:val="center"/>
              <w:rPr>
                <w:sz w:val="30"/>
                <w:szCs w:val="30"/>
              </w:rPr>
            </w:pPr>
            <w:r w:rsidRPr="00B376C0">
              <w:rPr>
                <w:sz w:val="30"/>
                <w:szCs w:val="30"/>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AA3F7E" w14:textId="77777777" w:rsidR="00B376C0" w:rsidRPr="00B376C0" w:rsidRDefault="00B376C0" w:rsidP="00B376C0">
            <w:pPr>
              <w:pStyle w:val="table10"/>
              <w:widowControl w:val="0"/>
              <w:jc w:val="center"/>
              <w:rPr>
                <w:sz w:val="30"/>
                <w:szCs w:val="30"/>
              </w:rPr>
            </w:pPr>
            <w:r w:rsidRPr="00B376C0">
              <w:rPr>
                <w:sz w:val="30"/>
                <w:szCs w:val="30"/>
              </w:rPr>
              <w:t>18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527B8B" w14:textId="77777777" w:rsidR="00B376C0" w:rsidRPr="00B376C0" w:rsidRDefault="00B376C0" w:rsidP="00B376C0">
            <w:pPr>
              <w:pStyle w:val="table10"/>
              <w:widowControl w:val="0"/>
              <w:jc w:val="center"/>
              <w:rPr>
                <w:sz w:val="30"/>
                <w:szCs w:val="30"/>
              </w:rPr>
            </w:pPr>
            <w:r w:rsidRPr="00B376C0">
              <w:rPr>
                <w:sz w:val="30"/>
                <w:szCs w:val="30"/>
              </w:rPr>
              <w:t>–</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6E5A7B3B" w14:textId="77777777" w:rsidR="00B376C0" w:rsidRPr="00B376C0" w:rsidRDefault="00B376C0" w:rsidP="00B376C0">
            <w:pPr>
              <w:pStyle w:val="table10"/>
              <w:widowControl w:val="0"/>
              <w:jc w:val="center"/>
              <w:rPr>
                <w:sz w:val="30"/>
                <w:szCs w:val="30"/>
              </w:rPr>
            </w:pPr>
            <w:r w:rsidRPr="00B376C0">
              <w:rPr>
                <w:sz w:val="30"/>
                <w:szCs w:val="30"/>
              </w:rPr>
              <w:t>30</w:t>
            </w:r>
          </w:p>
        </w:tc>
      </w:tr>
      <w:tr w:rsidR="00B376C0" w:rsidRPr="00B376C0" w14:paraId="6464F0FF"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62995DD8" w14:textId="77777777" w:rsidR="00B376C0" w:rsidRPr="00B376C0" w:rsidRDefault="00B376C0" w:rsidP="00B376C0">
            <w:pPr>
              <w:pStyle w:val="table10"/>
              <w:widowControl w:val="0"/>
              <w:jc w:val="center"/>
              <w:rPr>
                <w:sz w:val="30"/>
                <w:szCs w:val="30"/>
              </w:rPr>
            </w:pPr>
            <w:r w:rsidRPr="00B376C0">
              <w:rPr>
                <w:sz w:val="30"/>
                <w:szCs w:val="30"/>
              </w:rPr>
              <w:t>11</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B21F0E" w14:textId="77777777" w:rsidR="00B376C0" w:rsidRPr="00B376C0" w:rsidRDefault="00B376C0" w:rsidP="00B376C0">
            <w:pPr>
              <w:pStyle w:val="table10"/>
              <w:widowControl w:val="0"/>
              <w:rPr>
                <w:sz w:val="30"/>
                <w:szCs w:val="30"/>
              </w:rPr>
            </w:pPr>
            <w:r w:rsidRPr="00B376C0">
              <w:rPr>
                <w:sz w:val="30"/>
                <w:szCs w:val="30"/>
              </w:rPr>
              <w:t xml:space="preserve">Основы туристской подготовки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5E3207" w14:textId="77777777" w:rsidR="00B376C0" w:rsidRPr="00B376C0" w:rsidRDefault="00B376C0" w:rsidP="00B376C0">
            <w:pPr>
              <w:pStyle w:val="table10"/>
              <w:widowControl w:val="0"/>
              <w:jc w:val="center"/>
              <w:rPr>
                <w:sz w:val="30"/>
                <w:szCs w:val="30"/>
              </w:rPr>
            </w:pPr>
            <w:r w:rsidRPr="00B376C0">
              <w:rPr>
                <w:sz w:val="30"/>
                <w:szCs w:val="30"/>
              </w:rPr>
              <w:t>4</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B21D80" w14:textId="77777777" w:rsidR="00B376C0" w:rsidRPr="00B376C0" w:rsidRDefault="00B376C0" w:rsidP="00B376C0">
            <w:pPr>
              <w:pStyle w:val="table10"/>
              <w:widowControl w:val="0"/>
              <w:jc w:val="center"/>
              <w:rPr>
                <w:sz w:val="30"/>
                <w:szCs w:val="30"/>
              </w:rPr>
            </w:pPr>
            <w:r w:rsidRPr="00B376C0">
              <w:rPr>
                <w:sz w:val="30"/>
                <w:szCs w:val="30"/>
              </w:rPr>
              <w:t>18</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225AA4" w14:textId="77777777" w:rsidR="00B376C0" w:rsidRPr="00B376C0" w:rsidRDefault="00B376C0" w:rsidP="00B376C0">
            <w:pPr>
              <w:pStyle w:val="table10"/>
              <w:widowControl w:val="0"/>
              <w:jc w:val="center"/>
              <w:rPr>
                <w:sz w:val="30"/>
                <w:szCs w:val="30"/>
              </w:rPr>
            </w:pPr>
            <w:r w:rsidRPr="00B376C0">
              <w:rPr>
                <w:sz w:val="30"/>
                <w:szCs w:val="30"/>
              </w:rPr>
              <w:t>4</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00FC26B0" w14:textId="77777777" w:rsidR="00B376C0" w:rsidRPr="00B376C0" w:rsidRDefault="00B376C0" w:rsidP="00B376C0">
            <w:pPr>
              <w:pStyle w:val="table10"/>
              <w:widowControl w:val="0"/>
              <w:jc w:val="center"/>
              <w:rPr>
                <w:sz w:val="30"/>
                <w:szCs w:val="30"/>
              </w:rPr>
            </w:pPr>
            <w:r w:rsidRPr="00B376C0">
              <w:rPr>
                <w:sz w:val="30"/>
                <w:szCs w:val="30"/>
              </w:rPr>
              <w:t>22</w:t>
            </w:r>
          </w:p>
        </w:tc>
      </w:tr>
      <w:tr w:rsidR="00B376C0" w:rsidRPr="00B376C0" w14:paraId="2BED2DFF"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0F7E5649" w14:textId="77777777" w:rsidR="00B376C0" w:rsidRPr="00B376C0" w:rsidRDefault="00B376C0" w:rsidP="00B376C0">
            <w:pPr>
              <w:pStyle w:val="table10"/>
              <w:widowControl w:val="0"/>
              <w:jc w:val="center"/>
              <w:rPr>
                <w:sz w:val="30"/>
                <w:szCs w:val="30"/>
              </w:rPr>
            </w:pPr>
            <w:r w:rsidRPr="00B376C0">
              <w:rPr>
                <w:sz w:val="30"/>
                <w:szCs w:val="30"/>
              </w:rPr>
              <w:t>12</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C0DFD2" w14:textId="77777777" w:rsidR="00B376C0" w:rsidRPr="00B376C0" w:rsidRDefault="00B376C0" w:rsidP="00B376C0">
            <w:pPr>
              <w:pStyle w:val="table10"/>
              <w:widowControl w:val="0"/>
              <w:rPr>
                <w:sz w:val="30"/>
                <w:szCs w:val="30"/>
              </w:rPr>
            </w:pPr>
            <w:r w:rsidRPr="00B376C0">
              <w:rPr>
                <w:sz w:val="30"/>
                <w:szCs w:val="30"/>
              </w:rPr>
              <w:t xml:space="preserve">Военно-патриотическая песня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576910" w14:textId="77777777" w:rsidR="00B376C0" w:rsidRPr="00B376C0" w:rsidRDefault="00B376C0" w:rsidP="00B376C0">
            <w:pPr>
              <w:pStyle w:val="table10"/>
              <w:widowControl w:val="0"/>
              <w:jc w:val="center"/>
              <w:rPr>
                <w:sz w:val="30"/>
                <w:szCs w:val="30"/>
              </w:rPr>
            </w:pPr>
            <w:r w:rsidRPr="00B376C0">
              <w:rPr>
                <w:sz w:val="30"/>
                <w:szCs w:val="30"/>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664256" w14:textId="77777777" w:rsidR="00B376C0" w:rsidRPr="00B376C0" w:rsidRDefault="00B376C0" w:rsidP="00B376C0">
            <w:pPr>
              <w:pStyle w:val="table10"/>
              <w:widowControl w:val="0"/>
              <w:jc w:val="center"/>
              <w:rPr>
                <w:sz w:val="30"/>
                <w:szCs w:val="30"/>
              </w:rPr>
            </w:pPr>
            <w:r w:rsidRPr="00B376C0">
              <w:rPr>
                <w:sz w:val="30"/>
                <w:szCs w:val="30"/>
              </w:rPr>
              <w:t>10</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0BA792" w14:textId="77777777" w:rsidR="00B376C0" w:rsidRPr="00B376C0" w:rsidRDefault="00B376C0" w:rsidP="00B376C0">
            <w:pPr>
              <w:pStyle w:val="table10"/>
              <w:widowControl w:val="0"/>
              <w:jc w:val="center"/>
              <w:rPr>
                <w:sz w:val="30"/>
                <w:szCs w:val="30"/>
              </w:rPr>
            </w:pPr>
            <w:r w:rsidRPr="00B376C0">
              <w:rPr>
                <w:sz w:val="30"/>
                <w:szCs w:val="30"/>
              </w:rPr>
              <w:t>–</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6A286D12" w14:textId="77777777" w:rsidR="00B376C0" w:rsidRPr="00B376C0" w:rsidRDefault="00B376C0" w:rsidP="00B376C0">
            <w:pPr>
              <w:pStyle w:val="table10"/>
              <w:widowControl w:val="0"/>
              <w:jc w:val="center"/>
              <w:rPr>
                <w:sz w:val="30"/>
                <w:szCs w:val="30"/>
              </w:rPr>
            </w:pPr>
            <w:r w:rsidRPr="00B376C0">
              <w:rPr>
                <w:sz w:val="30"/>
                <w:szCs w:val="30"/>
              </w:rPr>
              <w:t>14</w:t>
            </w:r>
          </w:p>
        </w:tc>
      </w:tr>
      <w:tr w:rsidR="00B376C0" w:rsidRPr="00B376C0" w14:paraId="1477DB86" w14:textId="77777777" w:rsidTr="00F153DB">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14:paraId="450A5D0A" w14:textId="77777777" w:rsidR="00B376C0" w:rsidRPr="00B376C0" w:rsidRDefault="00B376C0" w:rsidP="00B376C0">
            <w:pPr>
              <w:pStyle w:val="table10"/>
              <w:widowControl w:val="0"/>
              <w:jc w:val="center"/>
              <w:rPr>
                <w:sz w:val="30"/>
                <w:szCs w:val="30"/>
              </w:rPr>
            </w:pPr>
            <w:r w:rsidRPr="00B376C0">
              <w:rPr>
                <w:sz w:val="30"/>
                <w:szCs w:val="30"/>
              </w:rPr>
              <w:t>13</w:t>
            </w:r>
          </w:p>
        </w:tc>
        <w:tc>
          <w:tcPr>
            <w:tcW w:w="21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A01476" w14:textId="77777777" w:rsidR="00B376C0" w:rsidRPr="00B376C0" w:rsidRDefault="00B376C0" w:rsidP="00B376C0">
            <w:pPr>
              <w:pStyle w:val="table10"/>
              <w:widowControl w:val="0"/>
              <w:rPr>
                <w:sz w:val="30"/>
                <w:szCs w:val="30"/>
              </w:rPr>
            </w:pPr>
            <w:r w:rsidRPr="00B376C0">
              <w:rPr>
                <w:sz w:val="30"/>
                <w:szCs w:val="30"/>
              </w:rPr>
              <w:t xml:space="preserve">Военно-прикладные виды спорта </w:t>
            </w:r>
          </w:p>
        </w:tc>
        <w:tc>
          <w:tcPr>
            <w:tcW w:w="6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3DC5D0" w14:textId="77777777" w:rsidR="00B376C0" w:rsidRPr="00B376C0" w:rsidRDefault="00B376C0" w:rsidP="00B376C0">
            <w:pPr>
              <w:pStyle w:val="table10"/>
              <w:widowControl w:val="0"/>
              <w:jc w:val="center"/>
              <w:rPr>
                <w:sz w:val="30"/>
                <w:szCs w:val="30"/>
              </w:rPr>
            </w:pPr>
            <w:r w:rsidRPr="00B376C0">
              <w:rPr>
                <w:sz w:val="30"/>
                <w:szCs w:val="30"/>
              </w:rPr>
              <w:t>–</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DA9953" w14:textId="77777777" w:rsidR="00B376C0" w:rsidRPr="00B376C0" w:rsidRDefault="00B376C0" w:rsidP="00B376C0">
            <w:pPr>
              <w:pStyle w:val="table10"/>
              <w:widowControl w:val="0"/>
              <w:jc w:val="center"/>
              <w:rPr>
                <w:sz w:val="30"/>
                <w:szCs w:val="30"/>
              </w:rPr>
            </w:pPr>
            <w:r w:rsidRPr="00B376C0">
              <w:rPr>
                <w:sz w:val="30"/>
                <w:szCs w:val="30"/>
              </w:rPr>
              <w:t>26</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38DA0C" w14:textId="77777777" w:rsidR="00B376C0" w:rsidRPr="00B376C0" w:rsidRDefault="00B376C0" w:rsidP="00B376C0">
            <w:pPr>
              <w:pStyle w:val="table10"/>
              <w:widowControl w:val="0"/>
              <w:jc w:val="center"/>
              <w:rPr>
                <w:sz w:val="30"/>
                <w:szCs w:val="30"/>
              </w:rPr>
            </w:pPr>
            <w:r w:rsidRPr="00B376C0">
              <w:rPr>
                <w:sz w:val="30"/>
                <w:szCs w:val="30"/>
              </w:rPr>
              <w:t>–</w:t>
            </w:r>
          </w:p>
        </w:tc>
        <w:tc>
          <w:tcPr>
            <w:tcW w:w="655" w:type="pct"/>
            <w:tcBorders>
              <w:top w:val="single" w:sz="4" w:space="0" w:color="auto"/>
              <w:left w:val="single" w:sz="4" w:space="0" w:color="auto"/>
              <w:bottom w:val="single" w:sz="4" w:space="0" w:color="auto"/>
            </w:tcBorders>
            <w:tcMar>
              <w:top w:w="0" w:type="dxa"/>
              <w:left w:w="6" w:type="dxa"/>
              <w:bottom w:w="0" w:type="dxa"/>
              <w:right w:w="6" w:type="dxa"/>
            </w:tcMar>
            <w:hideMark/>
          </w:tcPr>
          <w:p w14:paraId="2611D07C" w14:textId="77777777" w:rsidR="00B376C0" w:rsidRPr="00B376C0" w:rsidRDefault="00B376C0" w:rsidP="00B376C0">
            <w:pPr>
              <w:pStyle w:val="table10"/>
              <w:widowControl w:val="0"/>
              <w:jc w:val="center"/>
              <w:rPr>
                <w:sz w:val="30"/>
                <w:szCs w:val="30"/>
              </w:rPr>
            </w:pPr>
            <w:r w:rsidRPr="00B376C0">
              <w:rPr>
                <w:sz w:val="30"/>
                <w:szCs w:val="30"/>
              </w:rPr>
              <w:t>40</w:t>
            </w:r>
          </w:p>
        </w:tc>
      </w:tr>
      <w:tr w:rsidR="00B376C0" w:rsidRPr="00B376C0" w14:paraId="54604551" w14:textId="77777777" w:rsidTr="00F153DB">
        <w:trPr>
          <w:trHeight w:val="240"/>
        </w:trPr>
        <w:tc>
          <w:tcPr>
            <w:tcW w:w="298" w:type="pct"/>
            <w:tcBorders>
              <w:top w:val="single" w:sz="4" w:space="0" w:color="auto"/>
              <w:right w:val="single" w:sz="4" w:space="0" w:color="auto"/>
            </w:tcBorders>
            <w:tcMar>
              <w:top w:w="0" w:type="dxa"/>
              <w:left w:w="6" w:type="dxa"/>
              <w:bottom w:w="0" w:type="dxa"/>
              <w:right w:w="6" w:type="dxa"/>
            </w:tcMar>
            <w:hideMark/>
          </w:tcPr>
          <w:p w14:paraId="552D592D" w14:textId="77777777" w:rsidR="00B376C0" w:rsidRPr="00B376C0" w:rsidRDefault="00B376C0" w:rsidP="00B376C0">
            <w:pPr>
              <w:pStyle w:val="table10"/>
              <w:widowControl w:val="0"/>
              <w:jc w:val="center"/>
              <w:rPr>
                <w:sz w:val="30"/>
                <w:szCs w:val="30"/>
              </w:rPr>
            </w:pPr>
            <w:r w:rsidRPr="00B376C0">
              <w:rPr>
                <w:sz w:val="30"/>
                <w:szCs w:val="30"/>
              </w:rPr>
              <w:t> </w:t>
            </w:r>
          </w:p>
        </w:tc>
        <w:tc>
          <w:tcPr>
            <w:tcW w:w="2119" w:type="pct"/>
            <w:tcBorders>
              <w:top w:val="single" w:sz="4" w:space="0" w:color="auto"/>
              <w:left w:val="single" w:sz="4" w:space="0" w:color="auto"/>
              <w:right w:val="single" w:sz="4" w:space="0" w:color="auto"/>
            </w:tcBorders>
            <w:tcMar>
              <w:top w:w="0" w:type="dxa"/>
              <w:left w:w="6" w:type="dxa"/>
              <w:bottom w:w="0" w:type="dxa"/>
              <w:right w:w="6" w:type="dxa"/>
            </w:tcMar>
            <w:hideMark/>
          </w:tcPr>
          <w:p w14:paraId="47C307B6" w14:textId="77777777" w:rsidR="00B376C0" w:rsidRPr="00B376C0" w:rsidRDefault="00B376C0" w:rsidP="00B376C0">
            <w:pPr>
              <w:pStyle w:val="table10"/>
              <w:widowControl w:val="0"/>
              <w:jc w:val="right"/>
              <w:rPr>
                <w:sz w:val="30"/>
                <w:szCs w:val="30"/>
              </w:rPr>
            </w:pPr>
            <w:r w:rsidRPr="00B376C0">
              <w:rPr>
                <w:sz w:val="30"/>
                <w:szCs w:val="30"/>
              </w:rPr>
              <w:t>Всего</w:t>
            </w:r>
          </w:p>
        </w:tc>
        <w:tc>
          <w:tcPr>
            <w:tcW w:w="1274"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200BAE55" w14:textId="77777777" w:rsidR="00B376C0" w:rsidRPr="00B376C0" w:rsidRDefault="00B376C0" w:rsidP="00B376C0">
            <w:pPr>
              <w:pStyle w:val="table10"/>
              <w:widowControl w:val="0"/>
              <w:jc w:val="center"/>
              <w:rPr>
                <w:sz w:val="30"/>
                <w:szCs w:val="30"/>
              </w:rPr>
            </w:pPr>
            <w:r w:rsidRPr="00B376C0">
              <w:rPr>
                <w:sz w:val="30"/>
                <w:szCs w:val="30"/>
              </w:rPr>
              <w:t>288</w:t>
            </w:r>
          </w:p>
        </w:tc>
        <w:tc>
          <w:tcPr>
            <w:tcW w:w="1309" w:type="pct"/>
            <w:gridSpan w:val="2"/>
            <w:tcBorders>
              <w:top w:val="single" w:sz="4" w:space="0" w:color="auto"/>
              <w:left w:val="single" w:sz="4" w:space="0" w:color="auto"/>
            </w:tcBorders>
            <w:tcMar>
              <w:top w:w="0" w:type="dxa"/>
              <w:left w:w="6" w:type="dxa"/>
              <w:bottom w:w="0" w:type="dxa"/>
              <w:right w:w="6" w:type="dxa"/>
            </w:tcMar>
            <w:hideMark/>
          </w:tcPr>
          <w:p w14:paraId="7B2BA4DA" w14:textId="77777777" w:rsidR="00B376C0" w:rsidRPr="00B376C0" w:rsidRDefault="00B376C0" w:rsidP="00B376C0">
            <w:pPr>
              <w:pStyle w:val="table10"/>
              <w:widowControl w:val="0"/>
              <w:jc w:val="center"/>
              <w:rPr>
                <w:sz w:val="30"/>
                <w:szCs w:val="30"/>
              </w:rPr>
            </w:pPr>
            <w:r w:rsidRPr="00B376C0">
              <w:rPr>
                <w:sz w:val="30"/>
                <w:szCs w:val="30"/>
              </w:rPr>
              <w:t>432</w:t>
            </w:r>
          </w:p>
        </w:tc>
      </w:tr>
    </w:tbl>
    <w:p w14:paraId="0C5013AA" w14:textId="77777777" w:rsidR="00B376C0" w:rsidRPr="00B376C0" w:rsidRDefault="00B376C0" w:rsidP="00B376C0">
      <w:pPr>
        <w:pStyle w:val="newncpi"/>
        <w:widowControl w:val="0"/>
        <w:rPr>
          <w:sz w:val="30"/>
          <w:szCs w:val="30"/>
        </w:rPr>
      </w:pPr>
      <w:r w:rsidRPr="00B376C0">
        <w:rPr>
          <w:sz w:val="30"/>
          <w:szCs w:val="30"/>
        </w:rPr>
        <w:t> </w:t>
      </w:r>
    </w:p>
    <w:p w14:paraId="770F0F0F" w14:textId="77777777" w:rsidR="00B376C0" w:rsidRPr="00B376C0" w:rsidRDefault="00B376C0" w:rsidP="00B376C0">
      <w:pPr>
        <w:pStyle w:val="snoskiline"/>
        <w:widowControl w:val="0"/>
        <w:rPr>
          <w:sz w:val="30"/>
          <w:szCs w:val="30"/>
        </w:rPr>
      </w:pPr>
      <w:r w:rsidRPr="00B376C0">
        <w:rPr>
          <w:sz w:val="30"/>
          <w:szCs w:val="30"/>
        </w:rPr>
        <w:t>______________________________</w:t>
      </w:r>
    </w:p>
    <w:p w14:paraId="17C1BC65" w14:textId="77777777" w:rsidR="00B376C0" w:rsidRPr="00B376C0" w:rsidRDefault="00B376C0" w:rsidP="00B376C0">
      <w:pPr>
        <w:pStyle w:val="snoski"/>
        <w:widowControl w:val="0"/>
        <w:spacing w:after="240"/>
        <w:ind w:firstLine="567"/>
        <w:rPr>
          <w:sz w:val="30"/>
          <w:szCs w:val="30"/>
        </w:rPr>
      </w:pPr>
      <w:r w:rsidRPr="00B376C0">
        <w:rPr>
          <w:sz w:val="30"/>
          <w:szCs w:val="30"/>
        </w:rPr>
        <w:t>* Разработан на один учебный год (36 учебных недель), является примерным и может иметь иное количество учебных часов в зависимости от срока реализации программ объединений по интересам.</w:t>
      </w:r>
    </w:p>
    <w:p w14:paraId="7E653199" w14:textId="77777777" w:rsidR="00B376C0" w:rsidRPr="00B376C0" w:rsidRDefault="00B376C0" w:rsidP="00B376C0">
      <w:pPr>
        <w:pStyle w:val="newncpi0"/>
        <w:widowControl w:val="0"/>
        <w:jc w:val="center"/>
        <w:rPr>
          <w:sz w:val="30"/>
          <w:szCs w:val="30"/>
        </w:rPr>
      </w:pPr>
      <w:r w:rsidRPr="00B376C0">
        <w:rPr>
          <w:sz w:val="30"/>
          <w:szCs w:val="30"/>
        </w:rPr>
        <w:t>Очная форма получения образования</w:t>
      </w:r>
    </w:p>
    <w:p w14:paraId="0B2CC2A8" w14:textId="77777777" w:rsidR="00B376C0" w:rsidRPr="00B376C0" w:rsidRDefault="00B376C0" w:rsidP="00B376C0">
      <w:pPr>
        <w:pStyle w:val="newncpi"/>
        <w:widowControl w:val="0"/>
        <w:rPr>
          <w:sz w:val="30"/>
          <w:szCs w:val="30"/>
        </w:rPr>
      </w:pPr>
      <w:r w:rsidRPr="00B376C0">
        <w:rPr>
          <w:sz w:val="30"/>
          <w:szCs w:val="3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5"/>
        <w:gridCol w:w="2332"/>
        <w:gridCol w:w="1604"/>
        <w:gridCol w:w="2365"/>
        <w:gridCol w:w="2752"/>
      </w:tblGrid>
      <w:tr w:rsidR="00B376C0" w:rsidRPr="00B376C0" w14:paraId="0C98018B" w14:textId="77777777" w:rsidTr="00F153DB">
        <w:trPr>
          <w:trHeight w:val="240"/>
        </w:trPr>
        <w:tc>
          <w:tcPr>
            <w:tcW w:w="299" w:type="pct"/>
            <w:vMerge w:val="restart"/>
            <w:tcBorders>
              <w:bottom w:val="single" w:sz="4" w:space="0" w:color="auto"/>
              <w:right w:val="single" w:sz="4" w:space="0" w:color="auto"/>
            </w:tcBorders>
            <w:tcMar>
              <w:top w:w="0" w:type="dxa"/>
              <w:left w:w="6" w:type="dxa"/>
              <w:bottom w:w="0" w:type="dxa"/>
              <w:right w:w="6" w:type="dxa"/>
            </w:tcMar>
            <w:vAlign w:val="center"/>
            <w:hideMark/>
          </w:tcPr>
          <w:p w14:paraId="4F34551D" w14:textId="77777777" w:rsidR="00B376C0" w:rsidRPr="00B376C0" w:rsidRDefault="00B376C0" w:rsidP="00B376C0">
            <w:pPr>
              <w:pStyle w:val="table10"/>
              <w:widowControl w:val="0"/>
              <w:jc w:val="center"/>
              <w:rPr>
                <w:sz w:val="30"/>
                <w:szCs w:val="30"/>
              </w:rPr>
            </w:pPr>
            <w:r w:rsidRPr="00B376C0">
              <w:rPr>
                <w:sz w:val="30"/>
                <w:szCs w:val="30"/>
              </w:rPr>
              <w:t>№</w:t>
            </w:r>
            <w:r w:rsidRPr="00B376C0">
              <w:rPr>
                <w:sz w:val="30"/>
                <w:szCs w:val="30"/>
              </w:rPr>
              <w:br/>
              <w:t>п/п</w:t>
            </w:r>
          </w:p>
        </w:tc>
        <w:tc>
          <w:tcPr>
            <w:tcW w:w="121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5B20836" w14:textId="77777777" w:rsidR="00B376C0" w:rsidRPr="00B376C0" w:rsidRDefault="00B376C0" w:rsidP="00B376C0">
            <w:pPr>
              <w:pStyle w:val="table10"/>
              <w:widowControl w:val="0"/>
              <w:jc w:val="center"/>
              <w:rPr>
                <w:sz w:val="30"/>
                <w:szCs w:val="30"/>
              </w:rPr>
            </w:pPr>
            <w:r w:rsidRPr="00B376C0">
              <w:rPr>
                <w:sz w:val="30"/>
                <w:szCs w:val="30"/>
              </w:rPr>
              <w:t>Название разделов, тем</w:t>
            </w:r>
          </w:p>
        </w:tc>
        <w:tc>
          <w:tcPr>
            <w:tcW w:w="3489" w:type="pct"/>
            <w:gridSpan w:val="3"/>
            <w:tcBorders>
              <w:left w:val="single" w:sz="4" w:space="0" w:color="auto"/>
              <w:bottom w:val="single" w:sz="4" w:space="0" w:color="auto"/>
            </w:tcBorders>
            <w:tcMar>
              <w:top w:w="0" w:type="dxa"/>
              <w:left w:w="6" w:type="dxa"/>
              <w:bottom w:w="0" w:type="dxa"/>
              <w:right w:w="6" w:type="dxa"/>
            </w:tcMar>
            <w:vAlign w:val="center"/>
            <w:hideMark/>
          </w:tcPr>
          <w:p w14:paraId="39F1CED1" w14:textId="77777777" w:rsidR="00B376C0" w:rsidRPr="00B376C0" w:rsidRDefault="00B376C0" w:rsidP="00B376C0">
            <w:pPr>
              <w:pStyle w:val="table10"/>
              <w:widowControl w:val="0"/>
              <w:jc w:val="center"/>
              <w:rPr>
                <w:sz w:val="30"/>
                <w:szCs w:val="30"/>
              </w:rPr>
            </w:pPr>
            <w:r w:rsidRPr="00B376C0">
              <w:rPr>
                <w:sz w:val="30"/>
                <w:szCs w:val="30"/>
              </w:rPr>
              <w:t>Количество часов</w:t>
            </w:r>
          </w:p>
        </w:tc>
      </w:tr>
      <w:tr w:rsidR="00B376C0" w:rsidRPr="00B376C0" w14:paraId="4566BEBD" w14:textId="77777777" w:rsidTr="00F153DB">
        <w:trPr>
          <w:trHeight w:val="240"/>
        </w:trPr>
        <w:tc>
          <w:tcPr>
            <w:tcW w:w="0" w:type="auto"/>
            <w:vMerge/>
            <w:tcBorders>
              <w:bottom w:val="single" w:sz="4" w:space="0" w:color="auto"/>
              <w:right w:val="single" w:sz="4" w:space="0" w:color="auto"/>
            </w:tcBorders>
            <w:vAlign w:val="center"/>
            <w:hideMark/>
          </w:tcPr>
          <w:p w14:paraId="3E7FEE43" w14:textId="77777777" w:rsidR="00B376C0" w:rsidRPr="00B376C0" w:rsidRDefault="00B376C0" w:rsidP="00B376C0">
            <w:pPr>
              <w:widowControl w:val="0"/>
              <w:rPr>
                <w:rFonts w:eastAsiaTheme="minorEastAsia"/>
                <w:szCs w:val="30"/>
              </w:rPr>
            </w:pPr>
          </w:p>
        </w:tc>
        <w:tc>
          <w:tcPr>
            <w:tcW w:w="0" w:type="auto"/>
            <w:vMerge/>
            <w:tcBorders>
              <w:left w:val="single" w:sz="4" w:space="0" w:color="auto"/>
              <w:bottom w:val="single" w:sz="4" w:space="0" w:color="auto"/>
              <w:right w:val="single" w:sz="4" w:space="0" w:color="auto"/>
            </w:tcBorders>
            <w:vAlign w:val="center"/>
            <w:hideMark/>
          </w:tcPr>
          <w:p w14:paraId="4CE46618" w14:textId="77777777" w:rsidR="00B376C0" w:rsidRPr="00B376C0" w:rsidRDefault="00B376C0" w:rsidP="00B376C0">
            <w:pPr>
              <w:widowControl w:val="0"/>
              <w:rPr>
                <w:rFonts w:eastAsiaTheme="minorEastAsia"/>
                <w:szCs w:val="30"/>
              </w:rPr>
            </w:pPr>
          </w:p>
        </w:tc>
        <w:tc>
          <w:tcPr>
            <w:tcW w:w="83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2D73D1" w14:textId="77777777" w:rsidR="00B376C0" w:rsidRPr="00B376C0" w:rsidRDefault="00B376C0" w:rsidP="00B376C0">
            <w:pPr>
              <w:pStyle w:val="table10"/>
              <w:widowControl w:val="0"/>
              <w:jc w:val="center"/>
              <w:rPr>
                <w:sz w:val="30"/>
                <w:szCs w:val="30"/>
              </w:rPr>
            </w:pPr>
            <w:r w:rsidRPr="00B376C0">
              <w:rPr>
                <w:sz w:val="30"/>
                <w:szCs w:val="30"/>
              </w:rPr>
              <w:t>Всего часов</w:t>
            </w:r>
          </w:p>
        </w:tc>
        <w:tc>
          <w:tcPr>
            <w:tcW w:w="2657"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7C1159A" w14:textId="77777777" w:rsidR="00B376C0" w:rsidRPr="00B376C0" w:rsidRDefault="00B376C0" w:rsidP="00B376C0">
            <w:pPr>
              <w:pStyle w:val="table10"/>
              <w:widowControl w:val="0"/>
              <w:jc w:val="center"/>
              <w:rPr>
                <w:sz w:val="30"/>
                <w:szCs w:val="30"/>
              </w:rPr>
            </w:pPr>
            <w:r w:rsidRPr="00B376C0">
              <w:rPr>
                <w:sz w:val="30"/>
                <w:szCs w:val="30"/>
              </w:rPr>
              <w:t>в том числе</w:t>
            </w:r>
          </w:p>
        </w:tc>
      </w:tr>
      <w:tr w:rsidR="00B376C0" w:rsidRPr="00B376C0" w14:paraId="1D8DEFA3" w14:textId="77777777" w:rsidTr="00F153DB">
        <w:trPr>
          <w:trHeight w:val="240"/>
        </w:trPr>
        <w:tc>
          <w:tcPr>
            <w:tcW w:w="0" w:type="auto"/>
            <w:vMerge/>
            <w:tcBorders>
              <w:bottom w:val="single" w:sz="4" w:space="0" w:color="auto"/>
              <w:right w:val="single" w:sz="4" w:space="0" w:color="auto"/>
            </w:tcBorders>
            <w:vAlign w:val="center"/>
            <w:hideMark/>
          </w:tcPr>
          <w:p w14:paraId="11B03400" w14:textId="77777777" w:rsidR="00B376C0" w:rsidRPr="00B376C0" w:rsidRDefault="00B376C0" w:rsidP="00B376C0">
            <w:pPr>
              <w:widowControl w:val="0"/>
              <w:rPr>
                <w:rFonts w:eastAsiaTheme="minorEastAsia"/>
                <w:szCs w:val="30"/>
              </w:rPr>
            </w:pPr>
          </w:p>
        </w:tc>
        <w:tc>
          <w:tcPr>
            <w:tcW w:w="0" w:type="auto"/>
            <w:vMerge/>
            <w:tcBorders>
              <w:left w:val="single" w:sz="4" w:space="0" w:color="auto"/>
              <w:bottom w:val="single" w:sz="4" w:space="0" w:color="auto"/>
              <w:right w:val="single" w:sz="4" w:space="0" w:color="auto"/>
            </w:tcBorders>
            <w:vAlign w:val="center"/>
            <w:hideMark/>
          </w:tcPr>
          <w:p w14:paraId="2FC7A796" w14:textId="77777777" w:rsidR="00B376C0" w:rsidRPr="00B376C0" w:rsidRDefault="00B376C0" w:rsidP="00B376C0">
            <w:pPr>
              <w:widowControl w:val="0"/>
              <w:rPr>
                <w:rFonts w:eastAsiaTheme="minorEastAsia"/>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4F931" w14:textId="77777777" w:rsidR="00B376C0" w:rsidRPr="00B376C0" w:rsidRDefault="00B376C0" w:rsidP="00B376C0">
            <w:pPr>
              <w:widowControl w:val="0"/>
              <w:rPr>
                <w:rFonts w:eastAsiaTheme="minorEastAsia"/>
                <w:szCs w:val="30"/>
              </w:rPr>
            </w:pPr>
          </w:p>
        </w:tc>
        <w:tc>
          <w:tcPr>
            <w:tcW w:w="1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887C28" w14:textId="77777777" w:rsidR="00B376C0" w:rsidRPr="00B376C0" w:rsidRDefault="00B376C0" w:rsidP="00B376C0">
            <w:pPr>
              <w:pStyle w:val="table10"/>
              <w:widowControl w:val="0"/>
              <w:jc w:val="center"/>
              <w:rPr>
                <w:sz w:val="30"/>
                <w:szCs w:val="30"/>
              </w:rPr>
            </w:pPr>
            <w:r w:rsidRPr="00B376C0">
              <w:rPr>
                <w:sz w:val="30"/>
                <w:szCs w:val="30"/>
              </w:rPr>
              <w:t>теоретических</w:t>
            </w:r>
          </w:p>
        </w:tc>
        <w:tc>
          <w:tcPr>
            <w:tcW w:w="142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A0FDC95" w14:textId="77777777" w:rsidR="00B376C0" w:rsidRPr="00B376C0" w:rsidRDefault="00B376C0" w:rsidP="00B376C0">
            <w:pPr>
              <w:pStyle w:val="table10"/>
              <w:widowControl w:val="0"/>
              <w:jc w:val="center"/>
              <w:rPr>
                <w:sz w:val="30"/>
                <w:szCs w:val="30"/>
              </w:rPr>
            </w:pPr>
            <w:r w:rsidRPr="00B376C0">
              <w:rPr>
                <w:sz w:val="30"/>
                <w:szCs w:val="30"/>
              </w:rPr>
              <w:t>практических</w:t>
            </w:r>
          </w:p>
        </w:tc>
      </w:tr>
      <w:tr w:rsidR="00B376C0" w:rsidRPr="00B376C0" w14:paraId="7CD8FA31" w14:textId="77777777" w:rsidTr="00F153DB">
        <w:trPr>
          <w:trHeight w:val="240"/>
        </w:trPr>
        <w:tc>
          <w:tcPr>
            <w:tcW w:w="299" w:type="pct"/>
            <w:tcBorders>
              <w:top w:val="single" w:sz="4" w:space="0" w:color="auto"/>
              <w:right w:val="single" w:sz="4" w:space="0" w:color="auto"/>
            </w:tcBorders>
            <w:tcMar>
              <w:top w:w="0" w:type="dxa"/>
              <w:left w:w="6" w:type="dxa"/>
              <w:bottom w:w="0" w:type="dxa"/>
              <w:right w:w="6" w:type="dxa"/>
            </w:tcMar>
            <w:hideMark/>
          </w:tcPr>
          <w:p w14:paraId="692EF9D5" w14:textId="77777777" w:rsidR="00B376C0" w:rsidRPr="00B376C0" w:rsidRDefault="00B376C0" w:rsidP="00B376C0">
            <w:pPr>
              <w:pStyle w:val="table10"/>
              <w:widowControl w:val="0"/>
              <w:rPr>
                <w:sz w:val="30"/>
                <w:szCs w:val="30"/>
              </w:rPr>
            </w:pPr>
            <w:r w:rsidRPr="00B376C0">
              <w:rPr>
                <w:sz w:val="30"/>
                <w:szCs w:val="30"/>
              </w:rPr>
              <w:t> </w:t>
            </w:r>
          </w:p>
        </w:tc>
        <w:tc>
          <w:tcPr>
            <w:tcW w:w="1211" w:type="pct"/>
            <w:tcBorders>
              <w:top w:val="single" w:sz="4" w:space="0" w:color="auto"/>
              <w:left w:val="single" w:sz="4" w:space="0" w:color="auto"/>
              <w:right w:val="single" w:sz="4" w:space="0" w:color="auto"/>
            </w:tcBorders>
            <w:tcMar>
              <w:top w:w="0" w:type="dxa"/>
              <w:left w:w="6" w:type="dxa"/>
              <w:bottom w:w="0" w:type="dxa"/>
              <w:right w:w="6" w:type="dxa"/>
            </w:tcMar>
            <w:hideMark/>
          </w:tcPr>
          <w:p w14:paraId="4A33545E" w14:textId="77777777" w:rsidR="00B376C0" w:rsidRPr="00B376C0" w:rsidRDefault="00B376C0" w:rsidP="00B376C0">
            <w:pPr>
              <w:pStyle w:val="table10"/>
              <w:widowControl w:val="0"/>
              <w:rPr>
                <w:sz w:val="30"/>
                <w:szCs w:val="30"/>
              </w:rPr>
            </w:pPr>
            <w:r w:rsidRPr="00B376C0">
              <w:rPr>
                <w:sz w:val="30"/>
                <w:szCs w:val="30"/>
              </w:rPr>
              <w:t> </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14:paraId="2E387AE2" w14:textId="77777777" w:rsidR="00B376C0" w:rsidRPr="00B376C0" w:rsidRDefault="00B376C0" w:rsidP="00B376C0">
            <w:pPr>
              <w:pStyle w:val="table10"/>
              <w:widowControl w:val="0"/>
              <w:rPr>
                <w:sz w:val="30"/>
                <w:szCs w:val="30"/>
              </w:rPr>
            </w:pPr>
            <w:r w:rsidRPr="00B376C0">
              <w:rPr>
                <w:sz w:val="30"/>
                <w:szCs w:val="30"/>
              </w:rPr>
              <w:t> </w:t>
            </w:r>
          </w:p>
        </w:tc>
        <w:tc>
          <w:tcPr>
            <w:tcW w:w="1228" w:type="pct"/>
            <w:tcBorders>
              <w:top w:val="single" w:sz="4" w:space="0" w:color="auto"/>
              <w:left w:val="single" w:sz="4" w:space="0" w:color="auto"/>
              <w:right w:val="single" w:sz="4" w:space="0" w:color="auto"/>
            </w:tcBorders>
            <w:tcMar>
              <w:top w:w="0" w:type="dxa"/>
              <w:left w:w="6" w:type="dxa"/>
              <w:bottom w:w="0" w:type="dxa"/>
              <w:right w:w="6" w:type="dxa"/>
            </w:tcMar>
            <w:hideMark/>
          </w:tcPr>
          <w:p w14:paraId="47CEF6AF" w14:textId="77777777" w:rsidR="00B376C0" w:rsidRPr="00B376C0" w:rsidRDefault="00B376C0" w:rsidP="00B376C0">
            <w:pPr>
              <w:pStyle w:val="table10"/>
              <w:widowControl w:val="0"/>
              <w:jc w:val="center"/>
              <w:rPr>
                <w:sz w:val="30"/>
                <w:szCs w:val="30"/>
              </w:rPr>
            </w:pPr>
            <w:r w:rsidRPr="00B376C0">
              <w:rPr>
                <w:sz w:val="30"/>
                <w:szCs w:val="30"/>
              </w:rPr>
              <w:t>от 20 % до 40 %</w:t>
            </w:r>
          </w:p>
        </w:tc>
        <w:tc>
          <w:tcPr>
            <w:tcW w:w="1429" w:type="pct"/>
            <w:tcBorders>
              <w:top w:val="single" w:sz="4" w:space="0" w:color="auto"/>
              <w:left w:val="single" w:sz="4" w:space="0" w:color="auto"/>
            </w:tcBorders>
            <w:tcMar>
              <w:top w:w="0" w:type="dxa"/>
              <w:left w:w="6" w:type="dxa"/>
              <w:bottom w:w="0" w:type="dxa"/>
              <w:right w:w="6" w:type="dxa"/>
            </w:tcMar>
            <w:hideMark/>
          </w:tcPr>
          <w:p w14:paraId="69DA7575" w14:textId="77777777" w:rsidR="00B376C0" w:rsidRPr="00B376C0" w:rsidRDefault="00B376C0" w:rsidP="00B376C0">
            <w:pPr>
              <w:pStyle w:val="table10"/>
              <w:widowControl w:val="0"/>
              <w:jc w:val="center"/>
              <w:rPr>
                <w:sz w:val="30"/>
                <w:szCs w:val="30"/>
              </w:rPr>
            </w:pPr>
            <w:r w:rsidRPr="00B376C0">
              <w:rPr>
                <w:sz w:val="30"/>
                <w:szCs w:val="30"/>
              </w:rPr>
              <w:t>от 60 % до 80 %</w:t>
            </w:r>
          </w:p>
        </w:tc>
      </w:tr>
    </w:tbl>
    <w:p w14:paraId="2B033133" w14:textId="77777777" w:rsidR="00B376C0" w:rsidRPr="00B376C0" w:rsidRDefault="00B376C0" w:rsidP="00B376C0">
      <w:pPr>
        <w:pStyle w:val="newncpi"/>
        <w:widowControl w:val="0"/>
        <w:rPr>
          <w:sz w:val="30"/>
          <w:szCs w:val="30"/>
        </w:rPr>
      </w:pPr>
      <w:r w:rsidRPr="00B376C0">
        <w:rPr>
          <w:sz w:val="30"/>
          <w:szCs w:val="30"/>
        </w:rPr>
        <w:t> </w:t>
      </w:r>
    </w:p>
    <w:p w14:paraId="34832DB2" w14:textId="77777777" w:rsidR="00B376C0" w:rsidRPr="00B376C0" w:rsidRDefault="00B376C0" w:rsidP="00B376C0">
      <w:pPr>
        <w:pStyle w:val="newncpi0"/>
        <w:widowControl w:val="0"/>
        <w:jc w:val="center"/>
        <w:rPr>
          <w:sz w:val="30"/>
          <w:szCs w:val="30"/>
        </w:rPr>
      </w:pPr>
      <w:r w:rsidRPr="00B376C0">
        <w:rPr>
          <w:sz w:val="30"/>
          <w:szCs w:val="30"/>
        </w:rPr>
        <w:t>Заочная и дистанционная форма получения образования</w:t>
      </w:r>
    </w:p>
    <w:p w14:paraId="277CDA09" w14:textId="77777777" w:rsidR="00B376C0" w:rsidRPr="00B376C0" w:rsidRDefault="00B376C0" w:rsidP="00B376C0">
      <w:pPr>
        <w:pStyle w:val="newncpi"/>
        <w:widowControl w:val="0"/>
        <w:rPr>
          <w:sz w:val="30"/>
          <w:szCs w:val="30"/>
        </w:rPr>
      </w:pPr>
      <w:r w:rsidRPr="00B376C0">
        <w:rPr>
          <w:sz w:val="30"/>
          <w:szCs w:val="3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6"/>
        <w:gridCol w:w="1186"/>
        <w:gridCol w:w="733"/>
        <w:gridCol w:w="1827"/>
        <w:gridCol w:w="2177"/>
        <w:gridCol w:w="1577"/>
        <w:gridCol w:w="1722"/>
      </w:tblGrid>
      <w:tr w:rsidR="00B376C0" w:rsidRPr="00B376C0" w14:paraId="259E8769" w14:textId="77777777" w:rsidTr="00F153DB">
        <w:trPr>
          <w:trHeight w:val="240"/>
        </w:trPr>
        <w:tc>
          <w:tcPr>
            <w:tcW w:w="300" w:type="pct"/>
            <w:vMerge w:val="restart"/>
            <w:tcBorders>
              <w:bottom w:val="single" w:sz="4" w:space="0" w:color="auto"/>
              <w:right w:val="single" w:sz="4" w:space="0" w:color="auto"/>
            </w:tcBorders>
            <w:tcMar>
              <w:top w:w="0" w:type="dxa"/>
              <w:left w:w="6" w:type="dxa"/>
              <w:bottom w:w="0" w:type="dxa"/>
              <w:right w:w="6" w:type="dxa"/>
            </w:tcMar>
            <w:vAlign w:val="center"/>
            <w:hideMark/>
          </w:tcPr>
          <w:p w14:paraId="7BC552F9" w14:textId="77777777" w:rsidR="00B376C0" w:rsidRPr="00B376C0" w:rsidRDefault="00B376C0" w:rsidP="00B376C0">
            <w:pPr>
              <w:pStyle w:val="table10"/>
              <w:widowControl w:val="0"/>
              <w:jc w:val="center"/>
              <w:rPr>
                <w:sz w:val="30"/>
                <w:szCs w:val="30"/>
              </w:rPr>
            </w:pPr>
            <w:r w:rsidRPr="00B376C0">
              <w:rPr>
                <w:sz w:val="30"/>
                <w:szCs w:val="30"/>
              </w:rPr>
              <w:t>№</w:t>
            </w:r>
            <w:r w:rsidRPr="00B376C0">
              <w:rPr>
                <w:sz w:val="30"/>
                <w:szCs w:val="30"/>
              </w:rPr>
              <w:br/>
              <w:t>п/п</w:t>
            </w:r>
          </w:p>
        </w:tc>
        <w:tc>
          <w:tcPr>
            <w:tcW w:w="98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C0D1424" w14:textId="77777777" w:rsidR="00B376C0" w:rsidRPr="00B376C0" w:rsidRDefault="00B376C0" w:rsidP="00B376C0">
            <w:pPr>
              <w:pStyle w:val="table10"/>
              <w:widowControl w:val="0"/>
              <w:jc w:val="center"/>
              <w:rPr>
                <w:sz w:val="30"/>
                <w:szCs w:val="30"/>
              </w:rPr>
            </w:pPr>
            <w:r w:rsidRPr="00B376C0">
              <w:rPr>
                <w:sz w:val="30"/>
                <w:szCs w:val="30"/>
              </w:rPr>
              <w:t>Название разделов, тем</w:t>
            </w:r>
          </w:p>
        </w:tc>
        <w:tc>
          <w:tcPr>
            <w:tcW w:w="45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CCA8250" w14:textId="77777777" w:rsidR="00B376C0" w:rsidRPr="00B376C0" w:rsidRDefault="00B376C0" w:rsidP="00B376C0">
            <w:pPr>
              <w:pStyle w:val="table10"/>
              <w:widowControl w:val="0"/>
              <w:jc w:val="center"/>
              <w:rPr>
                <w:sz w:val="30"/>
                <w:szCs w:val="30"/>
              </w:rPr>
            </w:pPr>
            <w:r w:rsidRPr="00B376C0">
              <w:rPr>
                <w:sz w:val="30"/>
                <w:szCs w:val="30"/>
              </w:rPr>
              <w:t>Всего часов</w:t>
            </w:r>
          </w:p>
        </w:tc>
        <w:tc>
          <w:tcPr>
            <w:tcW w:w="3262" w:type="pct"/>
            <w:gridSpan w:val="4"/>
            <w:tcBorders>
              <w:left w:val="single" w:sz="4" w:space="0" w:color="auto"/>
              <w:bottom w:val="single" w:sz="4" w:space="0" w:color="auto"/>
            </w:tcBorders>
            <w:tcMar>
              <w:top w:w="0" w:type="dxa"/>
              <w:left w:w="6" w:type="dxa"/>
              <w:bottom w:w="0" w:type="dxa"/>
              <w:right w:w="6" w:type="dxa"/>
            </w:tcMar>
            <w:vAlign w:val="center"/>
            <w:hideMark/>
          </w:tcPr>
          <w:p w14:paraId="7FF64413" w14:textId="77777777" w:rsidR="00B376C0" w:rsidRPr="00B376C0" w:rsidRDefault="00B376C0" w:rsidP="00B376C0">
            <w:pPr>
              <w:pStyle w:val="table10"/>
              <w:widowControl w:val="0"/>
              <w:jc w:val="center"/>
              <w:rPr>
                <w:sz w:val="30"/>
                <w:szCs w:val="30"/>
              </w:rPr>
            </w:pPr>
            <w:r w:rsidRPr="00B376C0">
              <w:rPr>
                <w:sz w:val="30"/>
                <w:szCs w:val="30"/>
              </w:rPr>
              <w:t>Количество часов</w:t>
            </w:r>
          </w:p>
        </w:tc>
      </w:tr>
      <w:tr w:rsidR="00B376C0" w:rsidRPr="00B376C0" w14:paraId="4A9BE644" w14:textId="77777777" w:rsidTr="00F153DB">
        <w:trPr>
          <w:trHeight w:val="240"/>
        </w:trPr>
        <w:tc>
          <w:tcPr>
            <w:tcW w:w="0" w:type="auto"/>
            <w:vMerge/>
            <w:tcBorders>
              <w:bottom w:val="single" w:sz="4" w:space="0" w:color="auto"/>
              <w:right w:val="single" w:sz="4" w:space="0" w:color="auto"/>
            </w:tcBorders>
            <w:vAlign w:val="center"/>
            <w:hideMark/>
          </w:tcPr>
          <w:p w14:paraId="4DBDA062" w14:textId="77777777" w:rsidR="00B376C0" w:rsidRPr="00B376C0" w:rsidRDefault="00B376C0" w:rsidP="00B376C0">
            <w:pPr>
              <w:widowControl w:val="0"/>
              <w:rPr>
                <w:rFonts w:eastAsiaTheme="minorEastAsia"/>
                <w:szCs w:val="30"/>
              </w:rPr>
            </w:pPr>
          </w:p>
        </w:tc>
        <w:tc>
          <w:tcPr>
            <w:tcW w:w="0" w:type="auto"/>
            <w:vMerge/>
            <w:tcBorders>
              <w:left w:val="single" w:sz="4" w:space="0" w:color="auto"/>
              <w:bottom w:val="single" w:sz="4" w:space="0" w:color="auto"/>
              <w:right w:val="single" w:sz="4" w:space="0" w:color="auto"/>
            </w:tcBorders>
            <w:vAlign w:val="center"/>
            <w:hideMark/>
          </w:tcPr>
          <w:p w14:paraId="7EBEB640" w14:textId="77777777" w:rsidR="00B376C0" w:rsidRPr="00B376C0" w:rsidRDefault="00B376C0" w:rsidP="00B376C0">
            <w:pPr>
              <w:widowControl w:val="0"/>
              <w:rPr>
                <w:rFonts w:eastAsiaTheme="minorEastAsia"/>
                <w:szCs w:val="30"/>
              </w:rPr>
            </w:pPr>
          </w:p>
        </w:tc>
        <w:tc>
          <w:tcPr>
            <w:tcW w:w="0" w:type="auto"/>
            <w:vMerge/>
            <w:tcBorders>
              <w:left w:val="single" w:sz="4" w:space="0" w:color="auto"/>
              <w:bottom w:val="single" w:sz="4" w:space="0" w:color="auto"/>
              <w:right w:val="single" w:sz="4" w:space="0" w:color="auto"/>
            </w:tcBorders>
            <w:vAlign w:val="center"/>
            <w:hideMark/>
          </w:tcPr>
          <w:p w14:paraId="7562AF9B" w14:textId="77777777" w:rsidR="00B376C0" w:rsidRPr="00B376C0" w:rsidRDefault="00B376C0" w:rsidP="00B376C0">
            <w:pPr>
              <w:widowControl w:val="0"/>
              <w:rPr>
                <w:rFonts w:eastAsiaTheme="minorEastAsia"/>
                <w:szCs w:val="30"/>
              </w:rPr>
            </w:pP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5F7BEF9" w14:textId="77777777" w:rsidR="00B376C0" w:rsidRPr="00B376C0" w:rsidRDefault="00B376C0" w:rsidP="00B376C0">
            <w:pPr>
              <w:pStyle w:val="table10"/>
              <w:widowControl w:val="0"/>
              <w:jc w:val="center"/>
              <w:rPr>
                <w:sz w:val="30"/>
                <w:szCs w:val="30"/>
              </w:rPr>
            </w:pPr>
            <w:r w:rsidRPr="00B376C0">
              <w:rPr>
                <w:sz w:val="30"/>
                <w:szCs w:val="30"/>
              </w:rPr>
              <w:t>теоретических</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66456C" w14:textId="77777777" w:rsidR="00B376C0" w:rsidRPr="00B376C0" w:rsidRDefault="00B376C0" w:rsidP="00B376C0">
            <w:pPr>
              <w:pStyle w:val="table10"/>
              <w:widowControl w:val="0"/>
              <w:jc w:val="center"/>
              <w:rPr>
                <w:sz w:val="30"/>
                <w:szCs w:val="30"/>
              </w:rPr>
            </w:pPr>
            <w:r w:rsidRPr="00B376C0">
              <w:rPr>
                <w:sz w:val="30"/>
                <w:szCs w:val="30"/>
              </w:rPr>
              <w:t>самостоятельных</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8240D0" w14:textId="77777777" w:rsidR="00B376C0" w:rsidRPr="00B376C0" w:rsidRDefault="00B376C0" w:rsidP="00B376C0">
            <w:pPr>
              <w:pStyle w:val="table10"/>
              <w:widowControl w:val="0"/>
              <w:jc w:val="center"/>
              <w:rPr>
                <w:sz w:val="30"/>
                <w:szCs w:val="30"/>
              </w:rPr>
            </w:pPr>
            <w:r w:rsidRPr="00B376C0">
              <w:rPr>
                <w:sz w:val="30"/>
                <w:szCs w:val="30"/>
              </w:rPr>
              <w:t>контрольная работа</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1FD39B6" w14:textId="77777777" w:rsidR="00B376C0" w:rsidRPr="00B376C0" w:rsidRDefault="00B376C0" w:rsidP="00B376C0">
            <w:pPr>
              <w:pStyle w:val="table10"/>
              <w:widowControl w:val="0"/>
              <w:jc w:val="center"/>
              <w:rPr>
                <w:sz w:val="30"/>
                <w:szCs w:val="30"/>
              </w:rPr>
            </w:pPr>
            <w:r w:rsidRPr="00B376C0">
              <w:rPr>
                <w:sz w:val="30"/>
                <w:szCs w:val="30"/>
              </w:rPr>
              <w:t>практических</w:t>
            </w:r>
            <w:r w:rsidRPr="00B376C0">
              <w:rPr>
                <w:sz w:val="30"/>
                <w:szCs w:val="30"/>
              </w:rPr>
              <w:br/>
              <w:t>(учебно-полевые сборы)</w:t>
            </w:r>
          </w:p>
        </w:tc>
      </w:tr>
      <w:tr w:rsidR="00B376C0" w:rsidRPr="00B376C0" w14:paraId="05BAC5CF" w14:textId="77777777" w:rsidTr="00F153DB">
        <w:trPr>
          <w:trHeight w:val="240"/>
        </w:trPr>
        <w:tc>
          <w:tcPr>
            <w:tcW w:w="300" w:type="pct"/>
            <w:tcBorders>
              <w:top w:val="single" w:sz="4" w:space="0" w:color="auto"/>
              <w:right w:val="single" w:sz="4" w:space="0" w:color="auto"/>
            </w:tcBorders>
            <w:tcMar>
              <w:top w:w="0" w:type="dxa"/>
              <w:left w:w="6" w:type="dxa"/>
              <w:bottom w:w="0" w:type="dxa"/>
              <w:right w:w="6" w:type="dxa"/>
            </w:tcMar>
            <w:hideMark/>
          </w:tcPr>
          <w:p w14:paraId="59DD8ECD" w14:textId="77777777" w:rsidR="00B376C0" w:rsidRPr="00B376C0" w:rsidRDefault="00B376C0" w:rsidP="00B376C0">
            <w:pPr>
              <w:pStyle w:val="table10"/>
              <w:widowControl w:val="0"/>
              <w:rPr>
                <w:sz w:val="30"/>
                <w:szCs w:val="30"/>
              </w:rPr>
            </w:pPr>
            <w:r w:rsidRPr="00B376C0">
              <w:rPr>
                <w:sz w:val="30"/>
                <w:szCs w:val="30"/>
              </w:rPr>
              <w:t> </w:t>
            </w:r>
          </w:p>
        </w:tc>
        <w:tc>
          <w:tcPr>
            <w:tcW w:w="984" w:type="pct"/>
            <w:tcBorders>
              <w:top w:val="single" w:sz="4" w:space="0" w:color="auto"/>
              <w:left w:val="single" w:sz="4" w:space="0" w:color="auto"/>
              <w:right w:val="single" w:sz="4" w:space="0" w:color="auto"/>
            </w:tcBorders>
            <w:tcMar>
              <w:top w:w="0" w:type="dxa"/>
              <w:left w:w="6" w:type="dxa"/>
              <w:bottom w:w="0" w:type="dxa"/>
              <w:right w:w="6" w:type="dxa"/>
            </w:tcMar>
            <w:hideMark/>
          </w:tcPr>
          <w:p w14:paraId="23BC2EFB" w14:textId="77777777" w:rsidR="00B376C0" w:rsidRPr="00B376C0" w:rsidRDefault="00B376C0" w:rsidP="00B376C0">
            <w:pPr>
              <w:pStyle w:val="table10"/>
              <w:widowControl w:val="0"/>
              <w:rPr>
                <w:sz w:val="30"/>
                <w:szCs w:val="30"/>
              </w:rPr>
            </w:pPr>
            <w:r w:rsidRPr="00B376C0">
              <w:rPr>
                <w:sz w:val="30"/>
                <w:szCs w:val="30"/>
              </w:rP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hideMark/>
          </w:tcPr>
          <w:p w14:paraId="05632B3A" w14:textId="77777777" w:rsidR="00B376C0" w:rsidRPr="00B376C0" w:rsidRDefault="00B376C0" w:rsidP="00B376C0">
            <w:pPr>
              <w:pStyle w:val="table10"/>
              <w:widowControl w:val="0"/>
              <w:rPr>
                <w:sz w:val="30"/>
                <w:szCs w:val="30"/>
              </w:rPr>
            </w:pPr>
            <w:r w:rsidRPr="00B376C0">
              <w:rPr>
                <w:sz w:val="30"/>
                <w:szCs w:val="30"/>
              </w:rP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hideMark/>
          </w:tcPr>
          <w:p w14:paraId="487E13F5" w14:textId="77777777" w:rsidR="00B376C0" w:rsidRPr="00B376C0" w:rsidRDefault="00B376C0" w:rsidP="00B376C0">
            <w:pPr>
              <w:pStyle w:val="table10"/>
              <w:widowControl w:val="0"/>
              <w:jc w:val="center"/>
              <w:rPr>
                <w:sz w:val="30"/>
                <w:szCs w:val="30"/>
              </w:rPr>
            </w:pPr>
            <w:r w:rsidRPr="00B376C0">
              <w:rPr>
                <w:sz w:val="30"/>
                <w:szCs w:val="30"/>
              </w:rPr>
              <w:t>20 %</w:t>
            </w:r>
          </w:p>
        </w:tc>
        <w:tc>
          <w:tcPr>
            <w:tcW w:w="907" w:type="pct"/>
            <w:tcBorders>
              <w:top w:val="single" w:sz="4" w:space="0" w:color="auto"/>
              <w:left w:val="single" w:sz="4" w:space="0" w:color="auto"/>
              <w:right w:val="single" w:sz="4" w:space="0" w:color="auto"/>
            </w:tcBorders>
            <w:tcMar>
              <w:top w:w="0" w:type="dxa"/>
              <w:left w:w="6" w:type="dxa"/>
              <w:bottom w:w="0" w:type="dxa"/>
              <w:right w:w="6" w:type="dxa"/>
            </w:tcMar>
            <w:hideMark/>
          </w:tcPr>
          <w:p w14:paraId="27D06736" w14:textId="77777777" w:rsidR="00B376C0" w:rsidRPr="00B376C0" w:rsidRDefault="00B376C0" w:rsidP="00B376C0">
            <w:pPr>
              <w:pStyle w:val="table10"/>
              <w:widowControl w:val="0"/>
              <w:jc w:val="center"/>
              <w:rPr>
                <w:sz w:val="30"/>
                <w:szCs w:val="30"/>
              </w:rPr>
            </w:pPr>
            <w:r w:rsidRPr="00B376C0">
              <w:rPr>
                <w:sz w:val="30"/>
                <w:szCs w:val="30"/>
              </w:rPr>
              <w:t>от 40 % до 50 %</w:t>
            </w:r>
          </w:p>
        </w:tc>
        <w:tc>
          <w:tcPr>
            <w:tcW w:w="669" w:type="pct"/>
            <w:tcBorders>
              <w:top w:val="single" w:sz="4" w:space="0" w:color="auto"/>
              <w:left w:val="single" w:sz="4" w:space="0" w:color="auto"/>
              <w:right w:val="single" w:sz="4" w:space="0" w:color="auto"/>
            </w:tcBorders>
            <w:tcMar>
              <w:top w:w="0" w:type="dxa"/>
              <w:left w:w="6" w:type="dxa"/>
              <w:bottom w:w="0" w:type="dxa"/>
              <w:right w:w="6" w:type="dxa"/>
            </w:tcMar>
            <w:hideMark/>
          </w:tcPr>
          <w:p w14:paraId="011447DB" w14:textId="77777777" w:rsidR="00B376C0" w:rsidRPr="00B376C0" w:rsidRDefault="00B376C0" w:rsidP="00B376C0">
            <w:pPr>
              <w:pStyle w:val="table10"/>
              <w:widowControl w:val="0"/>
              <w:jc w:val="center"/>
              <w:rPr>
                <w:sz w:val="30"/>
                <w:szCs w:val="30"/>
              </w:rPr>
            </w:pPr>
            <w:r w:rsidRPr="00B376C0">
              <w:rPr>
                <w:sz w:val="30"/>
                <w:szCs w:val="30"/>
              </w:rPr>
              <w:t>20 %</w:t>
            </w:r>
          </w:p>
        </w:tc>
        <w:tc>
          <w:tcPr>
            <w:tcW w:w="929" w:type="pct"/>
            <w:tcBorders>
              <w:top w:val="single" w:sz="4" w:space="0" w:color="auto"/>
              <w:left w:val="single" w:sz="4" w:space="0" w:color="auto"/>
            </w:tcBorders>
            <w:tcMar>
              <w:top w:w="0" w:type="dxa"/>
              <w:left w:w="6" w:type="dxa"/>
              <w:bottom w:w="0" w:type="dxa"/>
              <w:right w:w="6" w:type="dxa"/>
            </w:tcMar>
            <w:hideMark/>
          </w:tcPr>
          <w:p w14:paraId="021549BF" w14:textId="77777777" w:rsidR="00B376C0" w:rsidRPr="00B376C0" w:rsidRDefault="00B376C0" w:rsidP="00B376C0">
            <w:pPr>
              <w:pStyle w:val="table10"/>
              <w:widowControl w:val="0"/>
              <w:jc w:val="center"/>
              <w:rPr>
                <w:sz w:val="30"/>
                <w:szCs w:val="30"/>
              </w:rPr>
            </w:pPr>
            <w:r w:rsidRPr="00B376C0">
              <w:rPr>
                <w:sz w:val="30"/>
                <w:szCs w:val="30"/>
              </w:rPr>
              <w:t>от 10 % до 20 %</w:t>
            </w:r>
          </w:p>
        </w:tc>
      </w:tr>
    </w:tbl>
    <w:p w14:paraId="6943559F" w14:textId="77777777" w:rsidR="00B376C0" w:rsidRPr="00B376C0" w:rsidRDefault="00B376C0" w:rsidP="00B376C0">
      <w:pPr>
        <w:pStyle w:val="newncpi"/>
        <w:widowControl w:val="0"/>
        <w:rPr>
          <w:sz w:val="30"/>
          <w:szCs w:val="30"/>
        </w:rPr>
      </w:pPr>
      <w:r w:rsidRPr="00B376C0">
        <w:rPr>
          <w:sz w:val="30"/>
          <w:szCs w:val="30"/>
        </w:rPr>
        <w:t> </w:t>
      </w:r>
    </w:p>
    <w:p w14:paraId="5738A7E6" w14:textId="77777777" w:rsidR="00B376C0" w:rsidRPr="00B376C0" w:rsidRDefault="00B376C0" w:rsidP="00B376C0">
      <w:pPr>
        <w:pStyle w:val="newncpi0"/>
        <w:widowControl w:val="0"/>
        <w:jc w:val="center"/>
        <w:rPr>
          <w:sz w:val="30"/>
          <w:szCs w:val="30"/>
        </w:rPr>
      </w:pPr>
      <w:r w:rsidRPr="00B376C0">
        <w:rPr>
          <w:sz w:val="30"/>
          <w:szCs w:val="30"/>
        </w:rPr>
        <w:t>Содержание образовательной области</w:t>
      </w:r>
    </w:p>
    <w:p w14:paraId="338DFBF2" w14:textId="77777777" w:rsidR="00B376C0" w:rsidRPr="00B376C0" w:rsidRDefault="00B376C0" w:rsidP="00B376C0">
      <w:pPr>
        <w:pStyle w:val="newncpi0"/>
        <w:widowControl w:val="0"/>
        <w:jc w:val="center"/>
        <w:rPr>
          <w:sz w:val="30"/>
          <w:szCs w:val="30"/>
        </w:rPr>
      </w:pPr>
      <w:r w:rsidRPr="00B376C0">
        <w:rPr>
          <w:sz w:val="30"/>
          <w:szCs w:val="30"/>
        </w:rPr>
        <w:t>Вводное занятие</w:t>
      </w:r>
    </w:p>
    <w:p w14:paraId="69074123" w14:textId="77777777" w:rsidR="00B376C0" w:rsidRPr="00B376C0" w:rsidRDefault="00B376C0" w:rsidP="00B376C0">
      <w:pPr>
        <w:pStyle w:val="newncpi"/>
        <w:widowControl w:val="0"/>
        <w:rPr>
          <w:sz w:val="30"/>
          <w:szCs w:val="30"/>
        </w:rPr>
      </w:pPr>
      <w:r w:rsidRPr="00B376C0">
        <w:rPr>
          <w:sz w:val="30"/>
          <w:szCs w:val="30"/>
        </w:rPr>
        <w:t>Знакомство с учащимися. Ознакомление учащихся с целями и задачами программы объединения по интересам. Правила безопасного поведения учащихся на занятиях. Практические занятия.</w:t>
      </w:r>
    </w:p>
    <w:p w14:paraId="565ACDD4" w14:textId="77777777" w:rsidR="00B376C0" w:rsidRPr="00B376C0" w:rsidRDefault="00B376C0" w:rsidP="00B376C0">
      <w:pPr>
        <w:pStyle w:val="newncpi"/>
        <w:widowControl w:val="0"/>
        <w:rPr>
          <w:sz w:val="30"/>
          <w:szCs w:val="30"/>
        </w:rPr>
      </w:pPr>
      <w:r w:rsidRPr="00B376C0">
        <w:rPr>
          <w:sz w:val="30"/>
          <w:szCs w:val="30"/>
        </w:rPr>
        <w:t>Диагностика знаний учащихся на начало учебного года.</w:t>
      </w:r>
    </w:p>
    <w:p w14:paraId="7497305A" w14:textId="77777777" w:rsidR="00B376C0" w:rsidRPr="00B376C0" w:rsidRDefault="00B376C0" w:rsidP="00B376C0">
      <w:pPr>
        <w:pStyle w:val="newncpi0"/>
        <w:widowControl w:val="0"/>
        <w:jc w:val="center"/>
        <w:rPr>
          <w:sz w:val="30"/>
          <w:szCs w:val="30"/>
        </w:rPr>
      </w:pPr>
      <w:r w:rsidRPr="00B376C0">
        <w:rPr>
          <w:sz w:val="30"/>
          <w:szCs w:val="30"/>
        </w:rPr>
        <w:t>1. Идеологическая подготовка. Страницы военной истории</w:t>
      </w:r>
    </w:p>
    <w:p w14:paraId="6726F3F0" w14:textId="77777777" w:rsidR="00B376C0" w:rsidRPr="00B376C0" w:rsidRDefault="00B376C0" w:rsidP="00B376C0">
      <w:pPr>
        <w:pStyle w:val="newncpi"/>
        <w:widowControl w:val="0"/>
        <w:rPr>
          <w:sz w:val="30"/>
          <w:szCs w:val="30"/>
        </w:rPr>
      </w:pPr>
      <w:r w:rsidRPr="00B376C0">
        <w:rPr>
          <w:sz w:val="30"/>
          <w:szCs w:val="30"/>
        </w:rPr>
        <w:t>Истоки и становление белорусской государственности. Конституция Республики Беларусь. Государственная символика.</w:t>
      </w:r>
    </w:p>
    <w:p w14:paraId="5C693925" w14:textId="77777777" w:rsidR="00B376C0" w:rsidRPr="00B376C0" w:rsidRDefault="00B376C0" w:rsidP="00B376C0">
      <w:pPr>
        <w:pStyle w:val="newncpi"/>
        <w:widowControl w:val="0"/>
        <w:rPr>
          <w:sz w:val="30"/>
          <w:szCs w:val="30"/>
        </w:rPr>
      </w:pPr>
      <w:r w:rsidRPr="00B376C0">
        <w:rPr>
          <w:sz w:val="30"/>
          <w:szCs w:val="30"/>
        </w:rPr>
        <w:t>Памятные даты в военной истории. Примеры мужества и героизма белорусского народа в различные периоды истории Отечества. Выдающиеся полководцы. Герои Беларуси. Итоги и уроки Великой Отечественной войны. Вклад белорусского народа в Победу над фашизмом.</w:t>
      </w:r>
    </w:p>
    <w:p w14:paraId="4BC21D0D"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70E1690A" w14:textId="77777777" w:rsidR="00B376C0" w:rsidRPr="00B376C0" w:rsidRDefault="00B376C0" w:rsidP="00B376C0">
      <w:pPr>
        <w:pStyle w:val="newncpi"/>
        <w:widowControl w:val="0"/>
        <w:rPr>
          <w:sz w:val="30"/>
          <w:szCs w:val="30"/>
        </w:rPr>
      </w:pPr>
      <w:r w:rsidRPr="00B376C0">
        <w:rPr>
          <w:sz w:val="30"/>
          <w:szCs w:val="30"/>
        </w:rPr>
        <w:t>Викторины «Я – гражданин Республики Беларусь», «Памятные даты военной истории в моем крае», «Герои моей страны». Подготовка исследовательского проекта «Их именами названы улицы».</w:t>
      </w:r>
    </w:p>
    <w:p w14:paraId="1287A55D" w14:textId="77777777" w:rsidR="00B376C0" w:rsidRPr="00B376C0" w:rsidRDefault="00B376C0" w:rsidP="00B376C0">
      <w:pPr>
        <w:pStyle w:val="newncpi0"/>
        <w:widowControl w:val="0"/>
        <w:jc w:val="center"/>
        <w:rPr>
          <w:sz w:val="30"/>
          <w:szCs w:val="30"/>
        </w:rPr>
      </w:pPr>
      <w:r w:rsidRPr="00B376C0">
        <w:rPr>
          <w:sz w:val="30"/>
          <w:szCs w:val="30"/>
        </w:rPr>
        <w:t>2. Военная политика Республики Беларусь</w:t>
      </w:r>
    </w:p>
    <w:p w14:paraId="78DF96A8" w14:textId="77777777" w:rsidR="00B376C0" w:rsidRPr="00B376C0" w:rsidRDefault="00B376C0" w:rsidP="00B376C0">
      <w:pPr>
        <w:pStyle w:val="newncpi"/>
        <w:widowControl w:val="0"/>
        <w:rPr>
          <w:sz w:val="30"/>
          <w:szCs w:val="30"/>
        </w:rPr>
      </w:pPr>
      <w:r w:rsidRPr="00B376C0">
        <w:rPr>
          <w:sz w:val="30"/>
          <w:szCs w:val="30"/>
        </w:rPr>
        <w:t>Военная доктрина Республики Беларусь. Национальная безопасность белорусского государства. Идеология государства как противодействие психологической агрессии и повышение национальной психологической устойчивости.</w:t>
      </w:r>
    </w:p>
    <w:p w14:paraId="34A39BE0" w14:textId="77777777" w:rsidR="00B376C0" w:rsidRPr="00B376C0" w:rsidRDefault="00B376C0" w:rsidP="00B376C0">
      <w:pPr>
        <w:pStyle w:val="newncpi"/>
        <w:widowControl w:val="0"/>
        <w:rPr>
          <w:sz w:val="30"/>
          <w:szCs w:val="30"/>
        </w:rPr>
      </w:pPr>
      <w:r w:rsidRPr="00B376C0">
        <w:rPr>
          <w:sz w:val="30"/>
          <w:szCs w:val="30"/>
        </w:rPr>
        <w:t>Военные профессии (специальности). Условия и порядок прохождения военной службы по контракту. Система подготовки военных кадров.</w:t>
      </w:r>
    </w:p>
    <w:p w14:paraId="039FA922"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1F283F24" w14:textId="77777777" w:rsidR="00B376C0" w:rsidRPr="00B376C0" w:rsidRDefault="00B376C0" w:rsidP="00B376C0">
      <w:pPr>
        <w:pStyle w:val="newncpi"/>
        <w:widowControl w:val="0"/>
        <w:rPr>
          <w:sz w:val="30"/>
          <w:szCs w:val="30"/>
        </w:rPr>
      </w:pPr>
      <w:r w:rsidRPr="00B376C0">
        <w:rPr>
          <w:sz w:val="30"/>
          <w:szCs w:val="30"/>
        </w:rPr>
        <w:t>Проведение урока мужества, беседы «Есть такая профессия – Родину защищать». Просмотр видеофильма о подготовке офицерских кадров в учреждениях высшего образования. Встреча с ветеранами Вооруженных Сил Республики Беларусь, участниками локальных военных конфликтов.</w:t>
      </w:r>
    </w:p>
    <w:p w14:paraId="660B0DFC" w14:textId="77777777" w:rsidR="00B376C0" w:rsidRPr="00B376C0" w:rsidRDefault="00B376C0" w:rsidP="00B376C0">
      <w:pPr>
        <w:pStyle w:val="newncpi0"/>
        <w:widowControl w:val="0"/>
        <w:jc w:val="center"/>
        <w:rPr>
          <w:sz w:val="30"/>
          <w:szCs w:val="30"/>
        </w:rPr>
      </w:pPr>
      <w:r w:rsidRPr="00B376C0">
        <w:rPr>
          <w:sz w:val="30"/>
          <w:szCs w:val="30"/>
        </w:rPr>
        <w:t>3. Вооруженные Силы Республики Беларусь, другие войска и воинские формирования</w:t>
      </w:r>
    </w:p>
    <w:p w14:paraId="51246871" w14:textId="77777777" w:rsidR="00B376C0" w:rsidRPr="00B376C0" w:rsidRDefault="00B376C0" w:rsidP="00B376C0">
      <w:pPr>
        <w:pStyle w:val="newncpi"/>
        <w:widowControl w:val="0"/>
        <w:rPr>
          <w:sz w:val="30"/>
          <w:szCs w:val="30"/>
        </w:rPr>
      </w:pPr>
      <w:r w:rsidRPr="00B376C0">
        <w:rPr>
          <w:sz w:val="30"/>
          <w:szCs w:val="30"/>
        </w:rPr>
        <w:t>История формирования Вооруженных Сил Республики Беларусь, органов пограничной службы, внутренних войск. Состав и назначение Вооруженных Сил Республики Беларусь, органов пограничной службы, внутренних войск, органов и подразделений по чрезвычайным ситуациям.</w:t>
      </w:r>
    </w:p>
    <w:p w14:paraId="7CC7A677" w14:textId="77777777" w:rsidR="00B376C0" w:rsidRPr="00B376C0" w:rsidRDefault="00B376C0" w:rsidP="00B376C0">
      <w:pPr>
        <w:pStyle w:val="newncpi"/>
        <w:widowControl w:val="0"/>
        <w:rPr>
          <w:sz w:val="30"/>
          <w:szCs w:val="30"/>
        </w:rPr>
      </w:pPr>
      <w:r w:rsidRPr="00B376C0">
        <w:rPr>
          <w:sz w:val="30"/>
          <w:szCs w:val="30"/>
        </w:rPr>
        <w:t>Вооружение и военная техника Вооруженных Сил Республики Беларусь, органов пограничной службы, внутренних войск. Развитие новых видов вооружения, военной техники и стрелкового оружия.</w:t>
      </w:r>
    </w:p>
    <w:p w14:paraId="124A2742"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41D0C48D" w14:textId="77777777" w:rsidR="00B376C0" w:rsidRPr="00B376C0" w:rsidRDefault="00B376C0" w:rsidP="00B376C0">
      <w:pPr>
        <w:pStyle w:val="newncpi"/>
        <w:widowControl w:val="0"/>
        <w:rPr>
          <w:sz w:val="30"/>
          <w:szCs w:val="30"/>
        </w:rPr>
      </w:pPr>
      <w:r w:rsidRPr="00B376C0">
        <w:rPr>
          <w:sz w:val="30"/>
          <w:szCs w:val="30"/>
        </w:rPr>
        <w:t>Посещение соединений, воинских частей и подразделений разных ведомств. Ознакомление с особенностями военной службы и распорядком дня. Ознакомление с вооружением, военной и специальной техникой воинской части. Просмотр тематических видеороликов.</w:t>
      </w:r>
    </w:p>
    <w:p w14:paraId="01112A32" w14:textId="77777777" w:rsidR="00B376C0" w:rsidRPr="00B376C0" w:rsidRDefault="00B376C0" w:rsidP="00B376C0">
      <w:pPr>
        <w:pStyle w:val="newncpi0"/>
        <w:widowControl w:val="0"/>
        <w:jc w:val="center"/>
        <w:rPr>
          <w:sz w:val="30"/>
          <w:szCs w:val="30"/>
        </w:rPr>
      </w:pPr>
      <w:r w:rsidRPr="00B376C0">
        <w:rPr>
          <w:sz w:val="30"/>
          <w:szCs w:val="30"/>
        </w:rPr>
        <w:t>4. Основы военной подготовки</w:t>
      </w:r>
    </w:p>
    <w:p w14:paraId="0A8C72E5" w14:textId="77777777" w:rsidR="00B376C0" w:rsidRPr="00B376C0" w:rsidRDefault="00B376C0" w:rsidP="00B376C0">
      <w:pPr>
        <w:pStyle w:val="newncpi0"/>
        <w:widowControl w:val="0"/>
        <w:jc w:val="center"/>
        <w:rPr>
          <w:sz w:val="30"/>
          <w:szCs w:val="30"/>
        </w:rPr>
      </w:pPr>
      <w:r w:rsidRPr="00B376C0">
        <w:rPr>
          <w:sz w:val="30"/>
          <w:szCs w:val="30"/>
        </w:rPr>
        <w:t>4.1. Тактическая подготовка</w:t>
      </w:r>
    </w:p>
    <w:p w14:paraId="49206D8B" w14:textId="77777777" w:rsidR="00B376C0" w:rsidRPr="00B376C0" w:rsidRDefault="00B376C0" w:rsidP="00B376C0">
      <w:pPr>
        <w:pStyle w:val="newncpi"/>
        <w:widowControl w:val="0"/>
        <w:rPr>
          <w:sz w:val="30"/>
          <w:szCs w:val="30"/>
        </w:rPr>
      </w:pPr>
      <w:r w:rsidRPr="00B376C0">
        <w:rPr>
          <w:sz w:val="30"/>
          <w:szCs w:val="30"/>
        </w:rPr>
        <w:t>Основы обороны. Основы расположения на месте и сторожевого охранения. Особенности организации охранения. Оборудование блокпоста. Условные тактические обозначения. Основы наступления. Управление отделением в бою. Условные тактические обозначения.</w:t>
      </w:r>
    </w:p>
    <w:p w14:paraId="7C17553B"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262DB7F7" w14:textId="77777777" w:rsidR="00B376C0" w:rsidRPr="00B376C0" w:rsidRDefault="00B376C0" w:rsidP="00B376C0">
      <w:pPr>
        <w:pStyle w:val="newncpi"/>
        <w:widowControl w:val="0"/>
        <w:rPr>
          <w:sz w:val="30"/>
          <w:szCs w:val="30"/>
        </w:rPr>
      </w:pPr>
      <w:r w:rsidRPr="00B376C0">
        <w:rPr>
          <w:sz w:val="30"/>
          <w:szCs w:val="30"/>
        </w:rPr>
        <w:t>Передвижение на поле боя: перебежки и </w:t>
      </w:r>
      <w:proofErr w:type="spellStart"/>
      <w:r w:rsidRPr="00B376C0">
        <w:rPr>
          <w:sz w:val="30"/>
          <w:szCs w:val="30"/>
        </w:rPr>
        <w:t>переползание</w:t>
      </w:r>
      <w:proofErr w:type="spellEnd"/>
      <w:r w:rsidRPr="00B376C0">
        <w:rPr>
          <w:sz w:val="30"/>
          <w:szCs w:val="30"/>
        </w:rPr>
        <w:t xml:space="preserve"> с использованием местности и местных предметов. Действия по командам и сигналам командира. Основы ведения рукопашного боя.</w:t>
      </w:r>
    </w:p>
    <w:p w14:paraId="42F73833" w14:textId="77777777" w:rsidR="00B376C0" w:rsidRPr="00B376C0" w:rsidRDefault="00B376C0" w:rsidP="00B376C0">
      <w:pPr>
        <w:pStyle w:val="newncpi0"/>
        <w:widowControl w:val="0"/>
        <w:jc w:val="center"/>
        <w:rPr>
          <w:sz w:val="30"/>
          <w:szCs w:val="30"/>
        </w:rPr>
      </w:pPr>
      <w:r w:rsidRPr="00B376C0">
        <w:rPr>
          <w:sz w:val="30"/>
          <w:szCs w:val="30"/>
        </w:rPr>
        <w:t>4.2. Разведывательная подготовка</w:t>
      </w:r>
    </w:p>
    <w:p w14:paraId="2133E295" w14:textId="77777777" w:rsidR="00B376C0" w:rsidRPr="00B376C0" w:rsidRDefault="00B376C0" w:rsidP="00B376C0">
      <w:pPr>
        <w:pStyle w:val="newncpi"/>
        <w:widowControl w:val="0"/>
        <w:rPr>
          <w:sz w:val="30"/>
          <w:szCs w:val="30"/>
        </w:rPr>
      </w:pPr>
      <w:r w:rsidRPr="00B376C0">
        <w:rPr>
          <w:sz w:val="30"/>
          <w:szCs w:val="30"/>
        </w:rPr>
        <w:t>Вооруженные силы иностранных государств. Признаки расположения на местности. Действия наблюдателя при ведении разведки. Наблюдательный пост. Взвод в боевом разведывательном дозоре в наступлении.</w:t>
      </w:r>
    </w:p>
    <w:p w14:paraId="5E8830BD"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29C2AEDC" w14:textId="77777777" w:rsidR="00B376C0" w:rsidRPr="00B376C0" w:rsidRDefault="00B376C0" w:rsidP="00B376C0">
      <w:pPr>
        <w:pStyle w:val="newncpi"/>
        <w:widowControl w:val="0"/>
        <w:rPr>
          <w:sz w:val="30"/>
          <w:szCs w:val="30"/>
        </w:rPr>
      </w:pPr>
      <w:r w:rsidRPr="00B376C0">
        <w:rPr>
          <w:sz w:val="30"/>
          <w:szCs w:val="30"/>
        </w:rPr>
        <w:t>Выбор, оборудование и маскировка места для наблюдения. Изучение местности, определение расстояний до ориентиров и местных предметов, составление схемы местности.</w:t>
      </w:r>
    </w:p>
    <w:p w14:paraId="2CBAEC7D" w14:textId="77777777" w:rsidR="00B376C0" w:rsidRPr="00B376C0" w:rsidRDefault="00B376C0" w:rsidP="00B376C0">
      <w:pPr>
        <w:pStyle w:val="newncpi0"/>
        <w:widowControl w:val="0"/>
        <w:jc w:val="center"/>
        <w:rPr>
          <w:sz w:val="30"/>
          <w:szCs w:val="30"/>
        </w:rPr>
      </w:pPr>
      <w:r w:rsidRPr="00B376C0">
        <w:rPr>
          <w:sz w:val="30"/>
          <w:szCs w:val="30"/>
        </w:rPr>
        <w:t>4.3. Инженерная подготовка</w:t>
      </w:r>
    </w:p>
    <w:p w14:paraId="1A0F4497" w14:textId="77777777" w:rsidR="00B376C0" w:rsidRPr="00B376C0" w:rsidRDefault="00B376C0" w:rsidP="00B376C0">
      <w:pPr>
        <w:pStyle w:val="newncpi"/>
        <w:widowControl w:val="0"/>
        <w:rPr>
          <w:sz w:val="30"/>
          <w:szCs w:val="30"/>
        </w:rPr>
      </w:pPr>
      <w:r w:rsidRPr="00B376C0">
        <w:rPr>
          <w:sz w:val="30"/>
          <w:szCs w:val="30"/>
        </w:rPr>
        <w:t>Фортификационное оборудование позиций, их назначение, характеристики. Инженерные мероприятия по маскировке позиций. Мины. Инженерные заграждения, их устройство и преодоление.</w:t>
      </w:r>
    </w:p>
    <w:p w14:paraId="56C70BC7"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2D1BB09A" w14:textId="77777777" w:rsidR="00B376C0" w:rsidRPr="00B376C0" w:rsidRDefault="00B376C0" w:rsidP="00B376C0">
      <w:pPr>
        <w:pStyle w:val="newncpi"/>
        <w:widowControl w:val="0"/>
        <w:rPr>
          <w:sz w:val="30"/>
          <w:szCs w:val="30"/>
        </w:rPr>
      </w:pPr>
      <w:r w:rsidRPr="00B376C0">
        <w:rPr>
          <w:sz w:val="30"/>
          <w:szCs w:val="30"/>
        </w:rPr>
        <w:t>Отрывка и маскировка одиночных окопов для стрельбы из автомата (лежа, с колена и стоя). Установка одиночных мин. Преодоление заминированного участка местности (минного поля).</w:t>
      </w:r>
    </w:p>
    <w:p w14:paraId="1A52DF96" w14:textId="77777777" w:rsidR="00B376C0" w:rsidRPr="00B376C0" w:rsidRDefault="00B376C0" w:rsidP="00B376C0">
      <w:pPr>
        <w:pStyle w:val="newncpi0"/>
        <w:widowControl w:val="0"/>
        <w:jc w:val="center"/>
        <w:rPr>
          <w:sz w:val="30"/>
          <w:szCs w:val="30"/>
        </w:rPr>
      </w:pPr>
      <w:r w:rsidRPr="00B376C0">
        <w:rPr>
          <w:sz w:val="30"/>
          <w:szCs w:val="30"/>
        </w:rPr>
        <w:t>4.4. Огневая подготовка</w:t>
      </w:r>
    </w:p>
    <w:p w14:paraId="78583696" w14:textId="77777777" w:rsidR="00B376C0" w:rsidRPr="00B376C0" w:rsidRDefault="00B376C0" w:rsidP="00B376C0">
      <w:pPr>
        <w:pStyle w:val="newncpi"/>
        <w:widowControl w:val="0"/>
        <w:rPr>
          <w:sz w:val="30"/>
          <w:szCs w:val="30"/>
        </w:rPr>
      </w:pPr>
      <w:r w:rsidRPr="00B376C0">
        <w:rPr>
          <w:sz w:val="30"/>
          <w:szCs w:val="30"/>
        </w:rPr>
        <w:t>История возникновения и развития стрелкового оружия. Меры безопасности. Назначение, тактико-технические характеристики, общее устройство и принцип работы стрелкового оружия. Ошибки при разборке и сборке автомата Калашникова.</w:t>
      </w:r>
    </w:p>
    <w:p w14:paraId="6B330210"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1EE31D78" w14:textId="77777777" w:rsidR="00B376C0" w:rsidRPr="00B376C0" w:rsidRDefault="00B376C0" w:rsidP="00B376C0">
      <w:pPr>
        <w:pStyle w:val="newncpi"/>
        <w:widowControl w:val="0"/>
        <w:rPr>
          <w:sz w:val="30"/>
          <w:szCs w:val="30"/>
        </w:rPr>
      </w:pPr>
      <w:r w:rsidRPr="00B376C0">
        <w:rPr>
          <w:sz w:val="30"/>
          <w:szCs w:val="30"/>
        </w:rPr>
        <w:t>Знакомство с макетами боеприпасов. Неполная сборка и разборка автомата Калашникова. Снаряжение магазина. Изготовка к стрельбе и производство выстрела на учебно-тренировочных и тренажерных средствах.</w:t>
      </w:r>
    </w:p>
    <w:p w14:paraId="09EE4F9A" w14:textId="77777777" w:rsidR="00B376C0" w:rsidRPr="00B376C0" w:rsidRDefault="00B376C0" w:rsidP="00B376C0">
      <w:pPr>
        <w:pStyle w:val="newncpi0"/>
        <w:widowControl w:val="0"/>
        <w:jc w:val="center"/>
        <w:rPr>
          <w:sz w:val="30"/>
          <w:szCs w:val="30"/>
        </w:rPr>
      </w:pPr>
      <w:r w:rsidRPr="00B376C0">
        <w:rPr>
          <w:sz w:val="30"/>
          <w:szCs w:val="30"/>
        </w:rPr>
        <w:t>4.5. Строевая подготовка</w:t>
      </w:r>
    </w:p>
    <w:p w14:paraId="1670739B"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730FBEAC" w14:textId="77777777" w:rsidR="00B376C0" w:rsidRPr="00B376C0" w:rsidRDefault="00B376C0" w:rsidP="00B376C0">
      <w:pPr>
        <w:pStyle w:val="newncpi"/>
        <w:widowControl w:val="0"/>
        <w:rPr>
          <w:sz w:val="30"/>
          <w:szCs w:val="30"/>
        </w:rPr>
      </w:pPr>
      <w:r w:rsidRPr="00B376C0">
        <w:rPr>
          <w:sz w:val="30"/>
          <w:szCs w:val="30"/>
        </w:rPr>
        <w:t>Движение строевым шагом, выполнение команд «Строевым шагом – МАРШ», «Шагом – МАРШ», при движении «СМИРНО», «ВОЛЬНО», выполнение поворотов в движении, команд «</w:t>
      </w:r>
      <w:proofErr w:type="spellStart"/>
      <w:r w:rsidRPr="00B376C0">
        <w:rPr>
          <w:sz w:val="30"/>
          <w:szCs w:val="30"/>
        </w:rPr>
        <w:t>Напра</w:t>
      </w:r>
      <w:proofErr w:type="spellEnd"/>
      <w:r w:rsidRPr="00B376C0">
        <w:rPr>
          <w:sz w:val="30"/>
          <w:szCs w:val="30"/>
        </w:rPr>
        <w:t>-ВО», «Нале-ВО», «Кругом – МАРШ». Движение строевым и походным шагом в составе взвода. Строевая стойка. Выполнение команд «Становись», «Равняйсь», «Смирно», «Вольно», «Заправиться», «Отставить», выполнение поворотов на месте, команд «</w:t>
      </w:r>
      <w:proofErr w:type="spellStart"/>
      <w:r w:rsidRPr="00B376C0">
        <w:rPr>
          <w:sz w:val="30"/>
          <w:szCs w:val="30"/>
        </w:rPr>
        <w:t>Напра</w:t>
      </w:r>
      <w:proofErr w:type="spellEnd"/>
      <w:r w:rsidRPr="00B376C0">
        <w:rPr>
          <w:sz w:val="30"/>
          <w:szCs w:val="30"/>
        </w:rPr>
        <w:t>-ВО», «Нале-ВО», «Кру-ГОМ». Строи отделения, взвода. Прохождение торжественным маршем.</w:t>
      </w:r>
    </w:p>
    <w:p w14:paraId="3E12C39F" w14:textId="77777777" w:rsidR="00B376C0" w:rsidRPr="00B376C0" w:rsidRDefault="00B376C0" w:rsidP="00B376C0">
      <w:pPr>
        <w:pStyle w:val="newncpi0"/>
        <w:widowControl w:val="0"/>
        <w:jc w:val="center"/>
        <w:rPr>
          <w:sz w:val="30"/>
          <w:szCs w:val="30"/>
        </w:rPr>
      </w:pPr>
      <w:r w:rsidRPr="00B376C0">
        <w:rPr>
          <w:sz w:val="30"/>
          <w:szCs w:val="30"/>
        </w:rPr>
        <w:t>4.6. Общевоинские уставы Вооруженных Сил Республики Беларусь</w:t>
      </w:r>
    </w:p>
    <w:p w14:paraId="70E77D68" w14:textId="77777777" w:rsidR="00B376C0" w:rsidRPr="00B376C0" w:rsidRDefault="00B376C0" w:rsidP="00B376C0">
      <w:pPr>
        <w:pStyle w:val="newncpi"/>
        <w:widowControl w:val="0"/>
        <w:rPr>
          <w:sz w:val="30"/>
          <w:szCs w:val="30"/>
        </w:rPr>
      </w:pPr>
      <w:r w:rsidRPr="00B376C0">
        <w:rPr>
          <w:sz w:val="30"/>
          <w:szCs w:val="30"/>
        </w:rPr>
        <w:t>Назначение и общее содержание общевоинских уставов. Основные воинские традиции и ритуалы в Вооруженных Силах Республики Беларусь. Воинский этикет и культура поведения. Воинская дисциплина. Суточный наряд роты. Общие обязанности военнослужащих. Начальники и подчиненные. Приказ (приказание), порядок его отдачи и выполнения. Воинское приветствие. Воинская вежливость и поведение военнослужащих. Военная присяга.</w:t>
      </w:r>
    </w:p>
    <w:p w14:paraId="7BC2E607"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7EFFA66E" w14:textId="77777777" w:rsidR="00B376C0" w:rsidRPr="00B376C0" w:rsidRDefault="00B376C0" w:rsidP="00B376C0">
      <w:pPr>
        <w:pStyle w:val="newncpi"/>
        <w:widowControl w:val="0"/>
        <w:rPr>
          <w:sz w:val="30"/>
          <w:szCs w:val="30"/>
        </w:rPr>
      </w:pPr>
      <w:r w:rsidRPr="00B376C0">
        <w:rPr>
          <w:sz w:val="30"/>
          <w:szCs w:val="30"/>
        </w:rPr>
        <w:t>Встреча с молодыми военнослужащими. Участие в принятии Военной присяги.</w:t>
      </w:r>
    </w:p>
    <w:p w14:paraId="30A0CEF6" w14:textId="77777777" w:rsidR="00B376C0" w:rsidRPr="00B376C0" w:rsidRDefault="00B376C0" w:rsidP="00B376C0">
      <w:pPr>
        <w:pStyle w:val="newncpi0"/>
        <w:widowControl w:val="0"/>
        <w:jc w:val="center"/>
        <w:rPr>
          <w:sz w:val="30"/>
          <w:szCs w:val="30"/>
        </w:rPr>
      </w:pPr>
      <w:r w:rsidRPr="00B376C0">
        <w:rPr>
          <w:sz w:val="30"/>
          <w:szCs w:val="30"/>
        </w:rPr>
        <w:t>5. Пограничная подготовка</w:t>
      </w:r>
    </w:p>
    <w:p w14:paraId="243076BB" w14:textId="77777777" w:rsidR="00B376C0" w:rsidRPr="00B376C0" w:rsidRDefault="00B376C0" w:rsidP="00B376C0">
      <w:pPr>
        <w:pStyle w:val="newncpi0"/>
        <w:widowControl w:val="0"/>
        <w:jc w:val="center"/>
        <w:rPr>
          <w:sz w:val="30"/>
          <w:szCs w:val="30"/>
        </w:rPr>
      </w:pPr>
      <w:r w:rsidRPr="00B376C0">
        <w:rPr>
          <w:sz w:val="30"/>
          <w:szCs w:val="30"/>
        </w:rPr>
        <w:t>5.1. Основы пограничной службы в Республике Беларусь</w:t>
      </w:r>
    </w:p>
    <w:p w14:paraId="7247A2B9" w14:textId="77777777" w:rsidR="00B376C0" w:rsidRPr="00B376C0" w:rsidRDefault="00B376C0" w:rsidP="00B376C0">
      <w:pPr>
        <w:pStyle w:val="newncpi"/>
        <w:widowControl w:val="0"/>
        <w:rPr>
          <w:sz w:val="30"/>
          <w:szCs w:val="30"/>
        </w:rPr>
      </w:pPr>
      <w:r w:rsidRPr="00B376C0">
        <w:rPr>
          <w:sz w:val="30"/>
          <w:szCs w:val="30"/>
        </w:rPr>
        <w:t>Законодательство о Государственной границе Республики Беларусь. Общие положения законодательства об органах пограничной службы Республики Беларусь. Система, руководство органами пограничной службы. Правовой статус военнослужащих.</w:t>
      </w:r>
    </w:p>
    <w:p w14:paraId="413A754A"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7AB268E1" w14:textId="77777777" w:rsidR="00B376C0" w:rsidRPr="00B376C0" w:rsidRDefault="00B376C0" w:rsidP="00B376C0">
      <w:pPr>
        <w:pStyle w:val="newncpi"/>
        <w:widowControl w:val="0"/>
        <w:rPr>
          <w:sz w:val="30"/>
          <w:szCs w:val="30"/>
        </w:rPr>
      </w:pPr>
      <w:r w:rsidRPr="00B376C0">
        <w:rPr>
          <w:sz w:val="30"/>
          <w:szCs w:val="30"/>
        </w:rPr>
        <w:t>Проведение встреч, бесед с сотрудниками органов пограничной службы. Интерактивное занятие «Что я знаю о пограничной службе».</w:t>
      </w:r>
    </w:p>
    <w:p w14:paraId="296E6724" w14:textId="77777777" w:rsidR="00B376C0" w:rsidRPr="00B376C0" w:rsidRDefault="00B376C0" w:rsidP="00B376C0">
      <w:pPr>
        <w:pStyle w:val="newncpi0"/>
        <w:widowControl w:val="0"/>
        <w:jc w:val="center"/>
        <w:rPr>
          <w:sz w:val="30"/>
          <w:szCs w:val="30"/>
        </w:rPr>
      </w:pPr>
      <w:r w:rsidRPr="00B376C0">
        <w:rPr>
          <w:sz w:val="30"/>
          <w:szCs w:val="30"/>
        </w:rPr>
        <w:t>5.2. Основы охраны Государственной границы Республики Беларусь</w:t>
      </w:r>
    </w:p>
    <w:p w14:paraId="0B779D08" w14:textId="77777777" w:rsidR="00B376C0" w:rsidRPr="00B376C0" w:rsidRDefault="00B376C0" w:rsidP="00B376C0">
      <w:pPr>
        <w:pStyle w:val="newncpi"/>
        <w:widowControl w:val="0"/>
        <w:rPr>
          <w:sz w:val="30"/>
          <w:szCs w:val="30"/>
        </w:rPr>
      </w:pPr>
      <w:r w:rsidRPr="00B376C0">
        <w:rPr>
          <w:sz w:val="30"/>
          <w:szCs w:val="30"/>
        </w:rPr>
        <w:t>Установление и изменение Государственной границы Республики Беларусь, прохождение и изменение ее на местности. Описание и порядок установки пограничных знаков. Режим Государственной границы Республики Беларусь. Применение физической силы, специальных средств, оружия и боевой техники при охране Государственной границы Республики Беларусь. Режим в пунктах пропуска.</w:t>
      </w:r>
    </w:p>
    <w:p w14:paraId="06D0044A" w14:textId="77777777" w:rsidR="00B376C0" w:rsidRPr="00B376C0" w:rsidRDefault="00B376C0" w:rsidP="00B376C0">
      <w:pPr>
        <w:pStyle w:val="newncpi0"/>
        <w:widowControl w:val="0"/>
        <w:jc w:val="center"/>
        <w:rPr>
          <w:sz w:val="30"/>
          <w:szCs w:val="30"/>
        </w:rPr>
      </w:pPr>
      <w:r w:rsidRPr="00B376C0">
        <w:rPr>
          <w:sz w:val="30"/>
          <w:szCs w:val="30"/>
        </w:rPr>
        <w:t xml:space="preserve">5.3. </w:t>
      </w:r>
      <w:proofErr w:type="spellStart"/>
      <w:r w:rsidRPr="00B376C0">
        <w:rPr>
          <w:sz w:val="30"/>
          <w:szCs w:val="30"/>
        </w:rPr>
        <w:t>Следопытство</w:t>
      </w:r>
      <w:proofErr w:type="spellEnd"/>
    </w:p>
    <w:p w14:paraId="75415030" w14:textId="77777777" w:rsidR="00B376C0" w:rsidRPr="00B376C0" w:rsidRDefault="00B376C0" w:rsidP="00B376C0">
      <w:pPr>
        <w:pStyle w:val="newncpi"/>
        <w:widowControl w:val="0"/>
        <w:rPr>
          <w:sz w:val="30"/>
          <w:szCs w:val="30"/>
        </w:rPr>
      </w:pPr>
      <w:r w:rsidRPr="00B376C0">
        <w:rPr>
          <w:sz w:val="30"/>
          <w:szCs w:val="30"/>
        </w:rPr>
        <w:t>Понятие о </w:t>
      </w:r>
      <w:proofErr w:type="spellStart"/>
      <w:r w:rsidRPr="00B376C0">
        <w:rPr>
          <w:sz w:val="30"/>
          <w:szCs w:val="30"/>
        </w:rPr>
        <w:t>следопытстве</w:t>
      </w:r>
      <w:proofErr w:type="spellEnd"/>
      <w:r w:rsidRPr="00B376C0">
        <w:rPr>
          <w:sz w:val="30"/>
          <w:szCs w:val="30"/>
        </w:rPr>
        <w:t>. Классификация следов. Следы человека. Следы животного. Следы транспортных средств.</w:t>
      </w:r>
    </w:p>
    <w:p w14:paraId="65AE4250"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6932E115" w14:textId="77777777" w:rsidR="00B376C0" w:rsidRPr="00B376C0" w:rsidRDefault="00B376C0" w:rsidP="00B376C0">
      <w:pPr>
        <w:pStyle w:val="newncpi"/>
        <w:widowControl w:val="0"/>
        <w:rPr>
          <w:sz w:val="30"/>
          <w:szCs w:val="30"/>
        </w:rPr>
      </w:pPr>
      <w:r w:rsidRPr="00B376C0">
        <w:rPr>
          <w:sz w:val="30"/>
          <w:szCs w:val="30"/>
        </w:rPr>
        <w:t>Изучение и поиск утерянных следов. Ухищренные следы и их распознавание. Выполнение индивидуальных практических заданий.</w:t>
      </w:r>
    </w:p>
    <w:p w14:paraId="5FF1E3A7" w14:textId="77777777" w:rsidR="00B376C0" w:rsidRPr="00B376C0" w:rsidRDefault="00B376C0" w:rsidP="00B376C0">
      <w:pPr>
        <w:pStyle w:val="newncpi0"/>
        <w:widowControl w:val="0"/>
        <w:jc w:val="center"/>
        <w:rPr>
          <w:sz w:val="30"/>
          <w:szCs w:val="30"/>
        </w:rPr>
      </w:pPr>
      <w:r w:rsidRPr="00B376C0">
        <w:rPr>
          <w:sz w:val="30"/>
          <w:szCs w:val="30"/>
        </w:rPr>
        <w:t>6. Пожарно-спасательная подготовка</w:t>
      </w:r>
    </w:p>
    <w:p w14:paraId="5DB775A0" w14:textId="77777777" w:rsidR="00B376C0" w:rsidRPr="00B376C0" w:rsidRDefault="00B376C0" w:rsidP="00B376C0">
      <w:pPr>
        <w:pStyle w:val="newncpi"/>
        <w:widowControl w:val="0"/>
        <w:rPr>
          <w:sz w:val="30"/>
          <w:szCs w:val="30"/>
        </w:rPr>
      </w:pPr>
      <w:r w:rsidRPr="00B376C0">
        <w:rPr>
          <w:sz w:val="30"/>
          <w:szCs w:val="30"/>
        </w:rPr>
        <w:t>История развития пожарной аварийно-спасательной службы. Классификация чрезвычайных ситуаций природного и техногенного характера. Классификация первичных средств пожаротушения, способы их применения. Техническое оснащение аварийно-спасательных формирований. Виды средств защиты органов дыхания, специфика использования, технические характеристики. Свойства боевой одежды, виды, способы изготовления, состав и комплектность снаряжения. Виды пожарных лестниц, их технические характеристики, параметры, область применения. Государственная система предупреждения и ликвидации чрезвычайных ситуаций.</w:t>
      </w:r>
    </w:p>
    <w:p w14:paraId="622873E8"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44F383FE" w14:textId="77777777" w:rsidR="00B376C0" w:rsidRPr="00B376C0" w:rsidRDefault="00B376C0" w:rsidP="00B376C0">
      <w:pPr>
        <w:pStyle w:val="newncpi"/>
        <w:widowControl w:val="0"/>
        <w:rPr>
          <w:sz w:val="30"/>
          <w:szCs w:val="30"/>
        </w:rPr>
      </w:pPr>
      <w:r w:rsidRPr="00B376C0">
        <w:rPr>
          <w:sz w:val="30"/>
          <w:szCs w:val="30"/>
        </w:rPr>
        <w:t>Ознакомление с пожарно-техническим вооружением подразделений по чрезвычайным ситуациям. Выездные занятия в органы и подразделения по чрезвычайным ситуациям. Проведение встреч, бесед, уроков мужества.</w:t>
      </w:r>
    </w:p>
    <w:p w14:paraId="4D1B72A7" w14:textId="77777777" w:rsidR="00B376C0" w:rsidRPr="00B376C0" w:rsidRDefault="00B376C0" w:rsidP="00B376C0">
      <w:pPr>
        <w:pStyle w:val="newncpi0"/>
        <w:widowControl w:val="0"/>
        <w:jc w:val="center"/>
        <w:rPr>
          <w:sz w:val="30"/>
          <w:szCs w:val="30"/>
        </w:rPr>
      </w:pPr>
      <w:r w:rsidRPr="00B376C0">
        <w:rPr>
          <w:sz w:val="30"/>
          <w:szCs w:val="30"/>
        </w:rPr>
        <w:t>7. Гражданская оборона</w:t>
      </w:r>
    </w:p>
    <w:p w14:paraId="310A402B" w14:textId="77777777" w:rsidR="00B376C0" w:rsidRPr="00B376C0" w:rsidRDefault="00B376C0" w:rsidP="00B376C0">
      <w:pPr>
        <w:pStyle w:val="newncpi"/>
        <w:widowControl w:val="0"/>
        <w:rPr>
          <w:sz w:val="30"/>
          <w:szCs w:val="30"/>
        </w:rPr>
      </w:pPr>
      <w:r w:rsidRPr="00B376C0">
        <w:rPr>
          <w:sz w:val="30"/>
          <w:szCs w:val="30"/>
        </w:rPr>
        <w:t>Краткая характеристика оружия массового поражения. Радиационная, химическая и биологическая защита. Средства индивидуальной защиты. Санитарная обработка.</w:t>
      </w:r>
    </w:p>
    <w:p w14:paraId="714C80BE" w14:textId="77777777" w:rsidR="00B376C0" w:rsidRPr="00B376C0" w:rsidRDefault="00B376C0" w:rsidP="00B376C0">
      <w:pPr>
        <w:pStyle w:val="newncpi"/>
        <w:widowControl w:val="0"/>
        <w:rPr>
          <w:sz w:val="30"/>
          <w:szCs w:val="30"/>
        </w:rPr>
      </w:pPr>
      <w:r w:rsidRPr="00B376C0">
        <w:rPr>
          <w:sz w:val="30"/>
          <w:szCs w:val="30"/>
        </w:rPr>
        <w:t>Приборы радиационной и химической разведки.</w:t>
      </w:r>
    </w:p>
    <w:p w14:paraId="1EF3F209"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0F99043C" w14:textId="77777777" w:rsidR="00B376C0" w:rsidRPr="00B376C0" w:rsidRDefault="00B376C0" w:rsidP="00B376C0">
      <w:pPr>
        <w:pStyle w:val="newncpi"/>
        <w:widowControl w:val="0"/>
        <w:rPr>
          <w:sz w:val="30"/>
          <w:szCs w:val="30"/>
        </w:rPr>
      </w:pPr>
      <w:r w:rsidRPr="00B376C0">
        <w:rPr>
          <w:sz w:val="30"/>
          <w:szCs w:val="30"/>
        </w:rPr>
        <w:t>Практические занятия по защите в условиях чрезвычайных ситуаций природного и техногенного характера.</w:t>
      </w:r>
    </w:p>
    <w:p w14:paraId="7C4437C7" w14:textId="77777777" w:rsidR="00B376C0" w:rsidRPr="00B376C0" w:rsidRDefault="00B376C0" w:rsidP="00B376C0">
      <w:pPr>
        <w:pStyle w:val="newncpi0"/>
        <w:widowControl w:val="0"/>
        <w:jc w:val="center"/>
        <w:rPr>
          <w:sz w:val="30"/>
          <w:szCs w:val="30"/>
        </w:rPr>
      </w:pPr>
      <w:r w:rsidRPr="00B376C0">
        <w:rPr>
          <w:sz w:val="30"/>
          <w:szCs w:val="30"/>
        </w:rPr>
        <w:t>8. Ориентирование. Топографическая подготовка</w:t>
      </w:r>
    </w:p>
    <w:p w14:paraId="601CC028" w14:textId="77777777" w:rsidR="00B376C0" w:rsidRPr="00B376C0" w:rsidRDefault="00B376C0" w:rsidP="00B376C0">
      <w:pPr>
        <w:pStyle w:val="newncpi"/>
        <w:widowControl w:val="0"/>
        <w:rPr>
          <w:sz w:val="30"/>
          <w:szCs w:val="30"/>
        </w:rPr>
      </w:pPr>
      <w:r w:rsidRPr="00B376C0">
        <w:rPr>
          <w:sz w:val="30"/>
          <w:szCs w:val="30"/>
        </w:rPr>
        <w:t>Ориентирование на местности. Топографические карты. Измерение по топографической карте расстояний и дирекционных углов. Ориентирование по карте.</w:t>
      </w:r>
    </w:p>
    <w:p w14:paraId="4A04A9E7"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2FF6E7EC" w14:textId="77777777" w:rsidR="00B376C0" w:rsidRPr="00B376C0" w:rsidRDefault="00B376C0" w:rsidP="00B376C0">
      <w:pPr>
        <w:pStyle w:val="newncpi"/>
        <w:widowControl w:val="0"/>
        <w:rPr>
          <w:sz w:val="30"/>
          <w:szCs w:val="30"/>
        </w:rPr>
      </w:pPr>
      <w:r w:rsidRPr="00B376C0">
        <w:rPr>
          <w:sz w:val="30"/>
          <w:szCs w:val="30"/>
        </w:rPr>
        <w:t>Практическое ориентирование на местности при помощи местных предметов, солнца, компаса. Определение своего местоположения. Движение на местности без карты. Техника бега по пересеченной местности с естественными и искусственными препятствиями.</w:t>
      </w:r>
    </w:p>
    <w:p w14:paraId="2E2C1CE1" w14:textId="77777777" w:rsidR="00B376C0" w:rsidRPr="00B376C0" w:rsidRDefault="00B376C0" w:rsidP="00B376C0">
      <w:pPr>
        <w:pStyle w:val="newncpi0"/>
        <w:widowControl w:val="0"/>
        <w:jc w:val="center"/>
        <w:rPr>
          <w:sz w:val="30"/>
          <w:szCs w:val="30"/>
        </w:rPr>
      </w:pPr>
      <w:r w:rsidRPr="00B376C0">
        <w:rPr>
          <w:sz w:val="30"/>
          <w:szCs w:val="30"/>
        </w:rPr>
        <w:t>9. Медицинская подготовка</w:t>
      </w:r>
    </w:p>
    <w:p w14:paraId="6D5CBCE7" w14:textId="77777777" w:rsidR="00B376C0" w:rsidRPr="00B376C0" w:rsidRDefault="00B376C0" w:rsidP="00B376C0">
      <w:pPr>
        <w:pStyle w:val="newncpi"/>
        <w:widowControl w:val="0"/>
        <w:rPr>
          <w:sz w:val="30"/>
          <w:szCs w:val="30"/>
        </w:rPr>
      </w:pPr>
      <w:r w:rsidRPr="00B376C0">
        <w:rPr>
          <w:sz w:val="30"/>
          <w:szCs w:val="30"/>
        </w:rPr>
        <w:t>Поражающие факторы чрезвычайных ситуаций природного и техногенного характера военного и мирного времени. Индивидуальные средства оказания первой помощи. Алгоритм действий по оказанию первой помощи в чрезвычайных ситуациях природного и техногенного характера.</w:t>
      </w:r>
    </w:p>
    <w:p w14:paraId="19C7C99B"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208DF123" w14:textId="77777777" w:rsidR="00B376C0" w:rsidRPr="00B376C0" w:rsidRDefault="00B376C0" w:rsidP="00B376C0">
      <w:pPr>
        <w:pStyle w:val="newncpi"/>
        <w:widowControl w:val="0"/>
        <w:rPr>
          <w:sz w:val="30"/>
          <w:szCs w:val="30"/>
        </w:rPr>
      </w:pPr>
      <w:r w:rsidRPr="00B376C0">
        <w:rPr>
          <w:sz w:val="30"/>
          <w:szCs w:val="30"/>
        </w:rPr>
        <w:t>Реанимационные мероприятия. Травматические повреждения. Остановка наружного кровотечения.</w:t>
      </w:r>
    </w:p>
    <w:p w14:paraId="00689D8A" w14:textId="77777777" w:rsidR="00B376C0" w:rsidRPr="00B376C0" w:rsidRDefault="00B376C0" w:rsidP="00B376C0">
      <w:pPr>
        <w:pStyle w:val="newncpi0"/>
        <w:widowControl w:val="0"/>
        <w:jc w:val="center"/>
        <w:rPr>
          <w:sz w:val="30"/>
          <w:szCs w:val="30"/>
        </w:rPr>
      </w:pPr>
      <w:r w:rsidRPr="00B376C0">
        <w:rPr>
          <w:sz w:val="30"/>
          <w:szCs w:val="30"/>
        </w:rPr>
        <w:t>10. Военно-прикладная физическая подготовка</w:t>
      </w:r>
    </w:p>
    <w:p w14:paraId="48707818"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1DBC1D12" w14:textId="77777777" w:rsidR="00B376C0" w:rsidRPr="00B376C0" w:rsidRDefault="00B376C0" w:rsidP="00B376C0">
      <w:pPr>
        <w:pStyle w:val="newncpi"/>
        <w:widowControl w:val="0"/>
        <w:rPr>
          <w:sz w:val="30"/>
          <w:szCs w:val="30"/>
        </w:rPr>
      </w:pPr>
      <w:r w:rsidRPr="00B376C0">
        <w:rPr>
          <w:sz w:val="30"/>
          <w:szCs w:val="30"/>
        </w:rPr>
        <w:t xml:space="preserve">Комплекс вольных упражнений. Метание гранат. Силовые упражнения на спортивных снарядах. </w:t>
      </w:r>
      <w:proofErr w:type="spellStart"/>
      <w:r w:rsidRPr="00B376C0">
        <w:rPr>
          <w:sz w:val="30"/>
          <w:szCs w:val="30"/>
        </w:rPr>
        <w:t>Самостраховка</w:t>
      </w:r>
      <w:proofErr w:type="spellEnd"/>
      <w:r w:rsidRPr="00B376C0">
        <w:rPr>
          <w:sz w:val="30"/>
          <w:szCs w:val="30"/>
        </w:rPr>
        <w:t xml:space="preserve"> в рукопашном бою. Приемы комплекса рукопашного боя. Упражнения, направленные на развитие реакции. Приемы самозащиты. Ускоренное передвижение. Преодоление туристской полосы препятствий.</w:t>
      </w:r>
    </w:p>
    <w:p w14:paraId="54B3F010" w14:textId="77777777" w:rsidR="00B376C0" w:rsidRPr="00B376C0" w:rsidRDefault="00B376C0" w:rsidP="00B376C0">
      <w:pPr>
        <w:pStyle w:val="newncpi0"/>
        <w:widowControl w:val="0"/>
        <w:jc w:val="center"/>
        <w:rPr>
          <w:sz w:val="30"/>
          <w:szCs w:val="30"/>
        </w:rPr>
      </w:pPr>
      <w:r w:rsidRPr="00B376C0">
        <w:rPr>
          <w:sz w:val="30"/>
          <w:szCs w:val="30"/>
        </w:rPr>
        <w:t>11. Основы туристской подготовки</w:t>
      </w:r>
    </w:p>
    <w:p w14:paraId="160D7C51" w14:textId="77777777" w:rsidR="00B376C0" w:rsidRPr="00B376C0" w:rsidRDefault="00B376C0" w:rsidP="00B376C0">
      <w:pPr>
        <w:pStyle w:val="newncpi"/>
        <w:widowControl w:val="0"/>
        <w:rPr>
          <w:sz w:val="30"/>
          <w:szCs w:val="30"/>
        </w:rPr>
      </w:pPr>
      <w:r w:rsidRPr="00B376C0">
        <w:rPr>
          <w:sz w:val="30"/>
          <w:szCs w:val="30"/>
        </w:rPr>
        <w:t>Туристское снаряжение. Оборудование туристского лагеря. Питание в полевых условиях. Техника завязывания туристских узлов. Техника наведения переправ через различные преграды. Техника преодоления туристских препятствий. Охрана природы.</w:t>
      </w:r>
    </w:p>
    <w:p w14:paraId="1E66F57C"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6EE46984" w14:textId="77777777" w:rsidR="00B376C0" w:rsidRPr="00B376C0" w:rsidRDefault="00B376C0" w:rsidP="00B376C0">
      <w:pPr>
        <w:pStyle w:val="newncpi"/>
        <w:widowControl w:val="0"/>
        <w:rPr>
          <w:sz w:val="30"/>
          <w:szCs w:val="30"/>
        </w:rPr>
      </w:pPr>
      <w:r w:rsidRPr="00B376C0">
        <w:rPr>
          <w:sz w:val="30"/>
          <w:szCs w:val="30"/>
        </w:rPr>
        <w:t>Вязание узлов. Отработка приемов преодоления туристских препятствий. Участие в походах, спортивных соревнованиях по технике пешеходного туризма.</w:t>
      </w:r>
    </w:p>
    <w:p w14:paraId="4BB0D421" w14:textId="77777777" w:rsidR="00B376C0" w:rsidRPr="00B376C0" w:rsidRDefault="00B376C0" w:rsidP="00B376C0">
      <w:pPr>
        <w:pStyle w:val="newncpi0"/>
        <w:widowControl w:val="0"/>
        <w:jc w:val="center"/>
        <w:rPr>
          <w:sz w:val="30"/>
          <w:szCs w:val="30"/>
        </w:rPr>
      </w:pPr>
      <w:r w:rsidRPr="00B376C0">
        <w:rPr>
          <w:sz w:val="30"/>
          <w:szCs w:val="30"/>
        </w:rPr>
        <w:t>12. Военно-патриотическая песня</w:t>
      </w:r>
    </w:p>
    <w:p w14:paraId="59C6D479"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3BD201AB" w14:textId="77777777" w:rsidR="00B376C0" w:rsidRPr="00B376C0" w:rsidRDefault="00B376C0" w:rsidP="00B376C0">
      <w:pPr>
        <w:pStyle w:val="newncpi"/>
        <w:widowControl w:val="0"/>
        <w:rPr>
          <w:sz w:val="30"/>
          <w:szCs w:val="30"/>
        </w:rPr>
      </w:pPr>
      <w:r w:rsidRPr="00B376C0">
        <w:rPr>
          <w:sz w:val="30"/>
          <w:szCs w:val="30"/>
        </w:rPr>
        <w:t>Разучивание и исполнение строевой песни. Движение взвода с исполнением строевой песни.</w:t>
      </w:r>
    </w:p>
    <w:p w14:paraId="0296E38D" w14:textId="77777777" w:rsidR="00B376C0" w:rsidRPr="00B376C0" w:rsidRDefault="00B376C0" w:rsidP="00B376C0">
      <w:pPr>
        <w:pStyle w:val="newncpi0"/>
        <w:widowControl w:val="0"/>
        <w:jc w:val="center"/>
        <w:rPr>
          <w:sz w:val="30"/>
          <w:szCs w:val="30"/>
        </w:rPr>
      </w:pPr>
      <w:r w:rsidRPr="00B376C0">
        <w:rPr>
          <w:sz w:val="30"/>
          <w:szCs w:val="30"/>
        </w:rPr>
        <w:t>13. Военно-прикладные виды спорта</w:t>
      </w:r>
    </w:p>
    <w:p w14:paraId="71A4574F" w14:textId="77777777" w:rsidR="00B376C0" w:rsidRPr="00B376C0" w:rsidRDefault="00B376C0" w:rsidP="00B376C0">
      <w:pPr>
        <w:pStyle w:val="newncpi"/>
        <w:widowControl w:val="0"/>
        <w:rPr>
          <w:sz w:val="30"/>
          <w:szCs w:val="30"/>
        </w:rPr>
      </w:pPr>
      <w:r w:rsidRPr="00B376C0">
        <w:rPr>
          <w:sz w:val="30"/>
          <w:szCs w:val="30"/>
        </w:rPr>
        <w:t>Практические занятия.</w:t>
      </w:r>
    </w:p>
    <w:p w14:paraId="48B66FA8" w14:textId="77777777" w:rsidR="00B376C0" w:rsidRPr="00B376C0" w:rsidRDefault="00B376C0" w:rsidP="00B376C0">
      <w:pPr>
        <w:pStyle w:val="newncpi"/>
        <w:widowControl w:val="0"/>
        <w:rPr>
          <w:sz w:val="30"/>
          <w:szCs w:val="30"/>
        </w:rPr>
      </w:pPr>
      <w:r w:rsidRPr="00B376C0">
        <w:rPr>
          <w:sz w:val="30"/>
          <w:szCs w:val="30"/>
        </w:rPr>
        <w:t>Военно-спортивное многоборье, военная гимнастика, гиревой спорт, легкая атлетика, лыжный спорт, прикладное плавание, преодоление туристской полосы препятствий, стрелковый спорт, упражнения на специальных снарядах и ускоренные передвижения (кросс, марш-бросок), другие виды спорта. Участие в спортивных соревнованиях.</w:t>
      </w:r>
    </w:p>
    <w:p w14:paraId="420B8D8B" w14:textId="77777777" w:rsidR="00694616" w:rsidRPr="00B376C0" w:rsidRDefault="00694616" w:rsidP="00B376C0">
      <w:pPr>
        <w:widowControl w:val="0"/>
        <w:rPr>
          <w:szCs w:val="30"/>
        </w:rPr>
      </w:pPr>
    </w:p>
    <w:sectPr w:rsidR="00694616" w:rsidRPr="00B376C0" w:rsidSect="00B376C0">
      <w:headerReference w:type="default" r:id="rId6"/>
      <w:pgSz w:w="11906" w:h="16838" w:code="9"/>
      <w:pgMar w:top="1134" w:right="567" w:bottom="1134"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B16B" w14:textId="77777777" w:rsidR="0019161E" w:rsidRDefault="0019161E" w:rsidP="00B376C0">
      <w:r>
        <w:separator/>
      </w:r>
    </w:p>
  </w:endnote>
  <w:endnote w:type="continuationSeparator" w:id="0">
    <w:p w14:paraId="5997AB40" w14:textId="77777777" w:rsidR="0019161E" w:rsidRDefault="0019161E" w:rsidP="00B3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AFC1" w14:textId="77777777" w:rsidR="0019161E" w:rsidRDefault="0019161E" w:rsidP="00B376C0">
      <w:r>
        <w:separator/>
      </w:r>
    </w:p>
  </w:footnote>
  <w:footnote w:type="continuationSeparator" w:id="0">
    <w:p w14:paraId="39255D5C" w14:textId="77777777" w:rsidR="0019161E" w:rsidRDefault="0019161E" w:rsidP="00B3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093788"/>
      <w:docPartObj>
        <w:docPartGallery w:val="Page Numbers (Top of Page)"/>
        <w:docPartUnique/>
      </w:docPartObj>
    </w:sdtPr>
    <w:sdtContent>
      <w:p w14:paraId="78023AE6" w14:textId="2939A4F5" w:rsidR="00B376C0" w:rsidRDefault="00B376C0">
        <w:pPr>
          <w:pStyle w:val="ac"/>
          <w:jc w:val="center"/>
        </w:pPr>
        <w:r>
          <w:fldChar w:fldCharType="begin"/>
        </w:r>
        <w:r>
          <w:instrText>PAGE   \* MERGEFORMAT</w:instrText>
        </w:r>
        <w:r>
          <w:fldChar w:fldCharType="separate"/>
        </w:r>
        <w:r>
          <w:rPr>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C0"/>
    <w:rsid w:val="0019161E"/>
    <w:rsid w:val="00675A34"/>
    <w:rsid w:val="00694616"/>
    <w:rsid w:val="00B376C0"/>
    <w:rsid w:val="00C044F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8A33"/>
  <w15:chartTrackingRefBased/>
  <w15:docId w15:val="{2F512E76-30A5-4C98-83A7-D2E9D9D5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2"/>
        <w:lang w:val="ru-BY"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6C0"/>
  </w:style>
  <w:style w:type="paragraph" w:styleId="1">
    <w:name w:val="heading 1"/>
    <w:basedOn w:val="a"/>
    <w:next w:val="a"/>
    <w:link w:val="10"/>
    <w:uiPriority w:val="9"/>
    <w:qFormat/>
    <w:rsid w:val="00B37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7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76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376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376C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376C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376C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376C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376C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6C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76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76C0"/>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376C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376C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376C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376C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376C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376C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376C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7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6C0"/>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B376C0"/>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B376C0"/>
    <w:pPr>
      <w:spacing w:before="160" w:after="160"/>
      <w:jc w:val="center"/>
    </w:pPr>
    <w:rPr>
      <w:i/>
      <w:iCs/>
      <w:color w:val="404040" w:themeColor="text1" w:themeTint="BF"/>
    </w:rPr>
  </w:style>
  <w:style w:type="character" w:customStyle="1" w:styleId="22">
    <w:name w:val="Цитата 2 Знак"/>
    <w:basedOn w:val="a0"/>
    <w:link w:val="21"/>
    <w:uiPriority w:val="29"/>
    <w:rsid w:val="00B376C0"/>
    <w:rPr>
      <w:i/>
      <w:iCs/>
      <w:color w:val="404040" w:themeColor="text1" w:themeTint="BF"/>
    </w:rPr>
  </w:style>
  <w:style w:type="paragraph" w:styleId="a7">
    <w:name w:val="List Paragraph"/>
    <w:basedOn w:val="a"/>
    <w:uiPriority w:val="34"/>
    <w:qFormat/>
    <w:rsid w:val="00B376C0"/>
    <w:pPr>
      <w:ind w:left="720"/>
      <w:contextualSpacing/>
    </w:pPr>
  </w:style>
  <w:style w:type="character" w:styleId="a8">
    <w:name w:val="Intense Emphasis"/>
    <w:basedOn w:val="a0"/>
    <w:uiPriority w:val="21"/>
    <w:qFormat/>
    <w:rsid w:val="00B376C0"/>
    <w:rPr>
      <w:i/>
      <w:iCs/>
      <w:color w:val="2F5496" w:themeColor="accent1" w:themeShade="BF"/>
    </w:rPr>
  </w:style>
  <w:style w:type="paragraph" w:styleId="a9">
    <w:name w:val="Intense Quote"/>
    <w:basedOn w:val="a"/>
    <w:next w:val="a"/>
    <w:link w:val="aa"/>
    <w:uiPriority w:val="30"/>
    <w:qFormat/>
    <w:rsid w:val="00B37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76C0"/>
    <w:rPr>
      <w:i/>
      <w:iCs/>
      <w:color w:val="2F5496" w:themeColor="accent1" w:themeShade="BF"/>
    </w:rPr>
  </w:style>
  <w:style w:type="character" w:styleId="ab">
    <w:name w:val="Intense Reference"/>
    <w:basedOn w:val="a0"/>
    <w:uiPriority w:val="32"/>
    <w:qFormat/>
    <w:rsid w:val="00B376C0"/>
    <w:rPr>
      <w:b/>
      <w:bCs/>
      <w:smallCaps/>
      <w:color w:val="2F5496" w:themeColor="accent1" w:themeShade="BF"/>
      <w:spacing w:val="5"/>
    </w:rPr>
  </w:style>
  <w:style w:type="paragraph" w:customStyle="1" w:styleId="chapter">
    <w:name w:val="chapter"/>
    <w:basedOn w:val="a"/>
    <w:rsid w:val="00B376C0"/>
    <w:pPr>
      <w:spacing w:before="240" w:after="240"/>
      <w:ind w:firstLine="0"/>
      <w:jc w:val="center"/>
    </w:pPr>
    <w:rPr>
      <w:rFonts w:eastAsiaTheme="minorEastAsia" w:cs="Times New Roman"/>
      <w:b/>
      <w:bCs/>
      <w:caps/>
      <w:kern w:val="0"/>
      <w:sz w:val="24"/>
      <w:szCs w:val="24"/>
      <w:lang w:eastAsia="ru-BY"/>
      <w14:ligatures w14:val="none"/>
    </w:rPr>
  </w:style>
  <w:style w:type="paragraph" w:customStyle="1" w:styleId="titleu">
    <w:name w:val="titleu"/>
    <w:basedOn w:val="a"/>
    <w:rsid w:val="00B376C0"/>
    <w:pPr>
      <w:spacing w:before="240" w:after="240"/>
      <w:ind w:firstLine="0"/>
    </w:pPr>
    <w:rPr>
      <w:rFonts w:eastAsiaTheme="minorEastAsia" w:cs="Times New Roman"/>
      <w:b/>
      <w:bCs/>
      <w:kern w:val="0"/>
      <w:sz w:val="24"/>
      <w:szCs w:val="24"/>
      <w:lang w:eastAsia="ru-BY"/>
      <w14:ligatures w14:val="none"/>
    </w:rPr>
  </w:style>
  <w:style w:type="paragraph" w:customStyle="1" w:styleId="point">
    <w:name w:val="point"/>
    <w:basedOn w:val="a"/>
    <w:rsid w:val="00B376C0"/>
    <w:pPr>
      <w:ind w:firstLine="567"/>
      <w:jc w:val="both"/>
    </w:pPr>
    <w:rPr>
      <w:rFonts w:eastAsiaTheme="minorEastAsia" w:cs="Times New Roman"/>
      <w:kern w:val="0"/>
      <w:sz w:val="24"/>
      <w:szCs w:val="24"/>
      <w:lang w:eastAsia="ru-BY"/>
      <w14:ligatures w14:val="none"/>
    </w:rPr>
  </w:style>
  <w:style w:type="paragraph" w:customStyle="1" w:styleId="snoski">
    <w:name w:val="snoski"/>
    <w:basedOn w:val="a"/>
    <w:rsid w:val="00B376C0"/>
    <w:pPr>
      <w:ind w:firstLine="0"/>
      <w:jc w:val="both"/>
    </w:pPr>
    <w:rPr>
      <w:rFonts w:eastAsiaTheme="minorEastAsia" w:cs="Times New Roman"/>
      <w:kern w:val="0"/>
      <w:sz w:val="20"/>
      <w:szCs w:val="20"/>
      <w:lang w:eastAsia="ru-BY"/>
      <w14:ligatures w14:val="none"/>
    </w:rPr>
  </w:style>
  <w:style w:type="paragraph" w:customStyle="1" w:styleId="snoskiline">
    <w:name w:val="snoskiline"/>
    <w:basedOn w:val="a"/>
    <w:rsid w:val="00B376C0"/>
    <w:pPr>
      <w:ind w:firstLine="0"/>
      <w:jc w:val="both"/>
    </w:pPr>
    <w:rPr>
      <w:rFonts w:eastAsiaTheme="minorEastAsia" w:cs="Times New Roman"/>
      <w:kern w:val="0"/>
      <w:sz w:val="20"/>
      <w:szCs w:val="20"/>
      <w:lang w:eastAsia="ru-BY"/>
      <w14:ligatures w14:val="none"/>
    </w:rPr>
  </w:style>
  <w:style w:type="paragraph" w:customStyle="1" w:styleId="table10">
    <w:name w:val="table10"/>
    <w:basedOn w:val="a"/>
    <w:rsid w:val="00B376C0"/>
    <w:pPr>
      <w:ind w:firstLine="0"/>
    </w:pPr>
    <w:rPr>
      <w:rFonts w:eastAsiaTheme="minorEastAsia" w:cs="Times New Roman"/>
      <w:kern w:val="0"/>
      <w:sz w:val="20"/>
      <w:szCs w:val="20"/>
      <w:lang w:eastAsia="ru-BY"/>
      <w14:ligatures w14:val="none"/>
    </w:rPr>
  </w:style>
  <w:style w:type="paragraph" w:customStyle="1" w:styleId="cap1">
    <w:name w:val="cap1"/>
    <w:basedOn w:val="a"/>
    <w:rsid w:val="00B376C0"/>
    <w:pPr>
      <w:ind w:firstLine="0"/>
    </w:pPr>
    <w:rPr>
      <w:rFonts w:eastAsiaTheme="minorEastAsia" w:cs="Times New Roman"/>
      <w:kern w:val="0"/>
      <w:sz w:val="22"/>
      <w:lang w:eastAsia="ru-BY"/>
      <w14:ligatures w14:val="none"/>
    </w:rPr>
  </w:style>
  <w:style w:type="paragraph" w:customStyle="1" w:styleId="capu1">
    <w:name w:val="capu1"/>
    <w:basedOn w:val="a"/>
    <w:rsid w:val="00B376C0"/>
    <w:pPr>
      <w:spacing w:after="120"/>
      <w:ind w:firstLine="0"/>
    </w:pPr>
    <w:rPr>
      <w:rFonts w:eastAsiaTheme="minorEastAsia" w:cs="Times New Roman"/>
      <w:kern w:val="0"/>
      <w:sz w:val="22"/>
      <w:lang w:eastAsia="ru-BY"/>
      <w14:ligatures w14:val="none"/>
    </w:rPr>
  </w:style>
  <w:style w:type="paragraph" w:customStyle="1" w:styleId="newncpi">
    <w:name w:val="newncpi"/>
    <w:basedOn w:val="a"/>
    <w:rsid w:val="00B376C0"/>
    <w:pPr>
      <w:ind w:firstLine="567"/>
      <w:jc w:val="both"/>
    </w:pPr>
    <w:rPr>
      <w:rFonts w:eastAsiaTheme="minorEastAsia" w:cs="Times New Roman"/>
      <w:kern w:val="0"/>
      <w:sz w:val="24"/>
      <w:szCs w:val="24"/>
      <w:lang w:eastAsia="ru-BY"/>
      <w14:ligatures w14:val="none"/>
    </w:rPr>
  </w:style>
  <w:style w:type="paragraph" w:customStyle="1" w:styleId="newncpi0">
    <w:name w:val="newncpi0"/>
    <w:basedOn w:val="a"/>
    <w:rsid w:val="00B376C0"/>
    <w:pPr>
      <w:ind w:firstLine="0"/>
      <w:jc w:val="both"/>
    </w:pPr>
    <w:rPr>
      <w:rFonts w:eastAsiaTheme="minorEastAsia" w:cs="Times New Roman"/>
      <w:kern w:val="0"/>
      <w:sz w:val="24"/>
      <w:szCs w:val="24"/>
      <w:lang w:eastAsia="ru-BY"/>
      <w14:ligatures w14:val="none"/>
    </w:rPr>
  </w:style>
  <w:style w:type="paragraph" w:styleId="ac">
    <w:name w:val="header"/>
    <w:basedOn w:val="a"/>
    <w:link w:val="ad"/>
    <w:uiPriority w:val="99"/>
    <w:unhideWhenUsed/>
    <w:rsid w:val="00B376C0"/>
    <w:pPr>
      <w:tabs>
        <w:tab w:val="center" w:pos="4677"/>
        <w:tab w:val="right" w:pos="9355"/>
      </w:tabs>
    </w:pPr>
  </w:style>
  <w:style w:type="character" w:customStyle="1" w:styleId="ad">
    <w:name w:val="Верхний колонтитул Знак"/>
    <w:basedOn w:val="a0"/>
    <w:link w:val="ac"/>
    <w:uiPriority w:val="99"/>
    <w:rsid w:val="00B376C0"/>
  </w:style>
  <w:style w:type="paragraph" w:styleId="ae">
    <w:name w:val="footer"/>
    <w:basedOn w:val="a"/>
    <w:link w:val="af"/>
    <w:uiPriority w:val="99"/>
    <w:unhideWhenUsed/>
    <w:rsid w:val="00B376C0"/>
    <w:pPr>
      <w:tabs>
        <w:tab w:val="center" w:pos="4677"/>
        <w:tab w:val="right" w:pos="9355"/>
      </w:tabs>
    </w:pPr>
  </w:style>
  <w:style w:type="character" w:customStyle="1" w:styleId="af">
    <w:name w:val="Нижний колонтитул Знак"/>
    <w:basedOn w:val="a0"/>
    <w:link w:val="ae"/>
    <w:uiPriority w:val="99"/>
    <w:rsid w:val="00B37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4007</Words>
  <Characters>29856</Characters>
  <Application>Microsoft Office Word</Application>
  <DocSecurity>0</DocSecurity>
  <Lines>1105</Lines>
  <Paragraphs>720</Paragraphs>
  <ScaleCrop>false</ScaleCrop>
  <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Игнатик В.И.</dc:creator>
  <cp:keywords/>
  <dc:description/>
  <cp:lastModifiedBy>Игнатик В.И.</cp:lastModifiedBy>
  <cp:revision>1</cp:revision>
  <dcterms:created xsi:type="dcterms:W3CDTF">2026-01-21T13:58:00Z</dcterms:created>
  <dcterms:modified xsi:type="dcterms:W3CDTF">2026-01-21T14:02:00Z</dcterms:modified>
</cp:coreProperties>
</file>