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3A" w:rsidRPr="007A47EA" w:rsidRDefault="00D4043A" w:rsidP="007A47EA">
      <w:pPr>
        <w:ind w:left="5387"/>
        <w:rPr>
          <w:sz w:val="30"/>
          <w:szCs w:val="30"/>
        </w:rPr>
      </w:pPr>
      <w:r w:rsidRPr="007A47EA">
        <w:rPr>
          <w:sz w:val="30"/>
          <w:szCs w:val="30"/>
        </w:rPr>
        <w:t>УТВЕРЖДАЮ</w:t>
      </w:r>
    </w:p>
    <w:tbl>
      <w:tblPr>
        <w:tblStyle w:val="ae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9C6C3D" w:rsidRPr="007A47EA" w:rsidTr="009C6C3D">
        <w:tc>
          <w:tcPr>
            <w:tcW w:w="10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C3D" w:rsidRPr="007A47EA" w:rsidRDefault="009C6C3D" w:rsidP="007A47E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C6C3D" w:rsidRPr="007A47EA" w:rsidTr="009C6C3D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C3D" w:rsidRPr="007A47EA" w:rsidRDefault="009C6C3D" w:rsidP="007A47E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C6C3D" w:rsidRPr="007A47EA" w:rsidTr="009C6C3D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C3D" w:rsidRPr="007A47EA" w:rsidRDefault="009C6C3D" w:rsidP="007A47E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C6C3D" w:rsidRPr="007A47EA" w:rsidTr="009C6C3D">
        <w:tc>
          <w:tcPr>
            <w:tcW w:w="10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C3D" w:rsidRPr="007A47EA" w:rsidRDefault="009C6C3D" w:rsidP="007A47E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9C6C3D" w:rsidRPr="007A47EA" w:rsidTr="009C6C3D">
        <w:tc>
          <w:tcPr>
            <w:tcW w:w="10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C3D" w:rsidRPr="007A47EA" w:rsidRDefault="009C6C3D" w:rsidP="007A47EA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</w:tbl>
    <w:p w:rsidR="00D4043A" w:rsidRPr="007A47EA" w:rsidRDefault="00D4043A" w:rsidP="007A47EA">
      <w:pPr>
        <w:rPr>
          <w:sz w:val="30"/>
          <w:szCs w:val="30"/>
        </w:rPr>
      </w:pPr>
    </w:p>
    <w:p w:rsidR="00B92A80" w:rsidRPr="007A47EA" w:rsidRDefault="00B92A80" w:rsidP="007A47EA">
      <w:pPr>
        <w:rPr>
          <w:sz w:val="30"/>
          <w:szCs w:val="30"/>
        </w:rPr>
      </w:pPr>
    </w:p>
    <w:p w:rsidR="00B92A80" w:rsidRPr="007A47EA" w:rsidRDefault="00B92A80" w:rsidP="007A47EA">
      <w:pPr>
        <w:rPr>
          <w:sz w:val="30"/>
          <w:szCs w:val="30"/>
        </w:rPr>
      </w:pPr>
    </w:p>
    <w:p w:rsidR="00B92A80" w:rsidRPr="007A47EA" w:rsidRDefault="00B92A80" w:rsidP="007A47EA">
      <w:pPr>
        <w:rPr>
          <w:b/>
          <w:bCs/>
          <w:sz w:val="30"/>
          <w:szCs w:val="30"/>
        </w:rPr>
      </w:pPr>
      <w:r w:rsidRPr="007A47EA">
        <w:rPr>
          <w:b/>
          <w:bCs/>
          <w:sz w:val="30"/>
          <w:szCs w:val="30"/>
        </w:rPr>
        <w:t>План – конспект</w:t>
      </w:r>
    </w:p>
    <w:p w:rsidR="00E6732D" w:rsidRPr="007A47EA" w:rsidRDefault="00B92A80" w:rsidP="007A47EA">
      <w:pPr>
        <w:rPr>
          <w:sz w:val="30"/>
          <w:szCs w:val="30"/>
          <w:u w:val="single"/>
        </w:rPr>
      </w:pPr>
      <w:r w:rsidRPr="007A47EA">
        <w:rPr>
          <w:b/>
          <w:bCs/>
          <w:sz w:val="30"/>
          <w:szCs w:val="30"/>
        </w:rPr>
        <w:t>проведения занятия с</w:t>
      </w:r>
      <w:r w:rsidRPr="007A47EA">
        <w:rPr>
          <w:sz w:val="30"/>
          <w:szCs w:val="30"/>
        </w:rPr>
        <w:t xml:space="preserve"> </w:t>
      </w:r>
      <w:r w:rsidR="00E6732D" w:rsidRPr="007A47EA">
        <w:rPr>
          <w:sz w:val="30"/>
          <w:szCs w:val="30"/>
          <w:u w:val="single"/>
        </w:rPr>
        <w:t xml:space="preserve">юношами </w:t>
      </w:r>
      <w:r w:rsidR="00820612">
        <w:rPr>
          <w:sz w:val="30"/>
          <w:szCs w:val="30"/>
          <w:u w:val="single"/>
        </w:rPr>
        <w:t>10</w:t>
      </w:r>
      <w:r w:rsidR="00E6732D" w:rsidRPr="007A47EA">
        <w:rPr>
          <w:sz w:val="30"/>
          <w:szCs w:val="30"/>
          <w:u w:val="single"/>
        </w:rPr>
        <w:t xml:space="preserve"> класса учреждений общего </w:t>
      </w:r>
    </w:p>
    <w:p w:rsidR="00E6732D" w:rsidRPr="007A47EA" w:rsidRDefault="00E6732D" w:rsidP="007A47EA">
      <w:pPr>
        <w:rPr>
          <w:sz w:val="30"/>
          <w:szCs w:val="30"/>
          <w:u w:val="single"/>
        </w:rPr>
      </w:pPr>
      <w:r w:rsidRPr="007A47EA">
        <w:rPr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BC2D1D" w:rsidRPr="007A47EA" w:rsidRDefault="00E6732D" w:rsidP="007A47EA">
      <w:pPr>
        <w:rPr>
          <w:sz w:val="30"/>
          <w:szCs w:val="30"/>
          <w:u w:val="single"/>
        </w:rPr>
      </w:pPr>
      <w:r w:rsidRPr="007A47EA">
        <w:rPr>
          <w:sz w:val="30"/>
          <w:szCs w:val="30"/>
          <w:u w:val="single"/>
        </w:rPr>
        <w:t>и среднего специального образования</w:t>
      </w:r>
    </w:p>
    <w:p w:rsidR="00590911" w:rsidRPr="007A47EA" w:rsidRDefault="00D46948" w:rsidP="007A47EA">
      <w:pPr>
        <w:rPr>
          <w:sz w:val="30"/>
          <w:szCs w:val="30"/>
        </w:rPr>
      </w:pPr>
      <w:r w:rsidRPr="007A47EA">
        <w:rPr>
          <w:sz w:val="30"/>
          <w:szCs w:val="30"/>
          <w:u w:val="single"/>
        </w:rPr>
        <w:t>по</w:t>
      </w:r>
      <w:r w:rsidR="00BC2D1D" w:rsidRPr="007A47EA">
        <w:rPr>
          <w:sz w:val="30"/>
          <w:szCs w:val="30"/>
          <w:u w:val="single"/>
        </w:rPr>
        <w:t xml:space="preserve"> </w:t>
      </w:r>
      <w:r w:rsidR="00590911" w:rsidRPr="007A47EA">
        <w:rPr>
          <w:sz w:val="30"/>
          <w:szCs w:val="30"/>
          <w:u w:val="single"/>
        </w:rPr>
        <w:t>общевоинским уставам</w:t>
      </w:r>
      <w:r w:rsidR="00590911" w:rsidRPr="007A47EA">
        <w:rPr>
          <w:sz w:val="30"/>
          <w:szCs w:val="30"/>
        </w:rPr>
        <w:t xml:space="preserve"> </w:t>
      </w:r>
    </w:p>
    <w:p w:rsidR="00590911" w:rsidRPr="007A47EA" w:rsidRDefault="00590911" w:rsidP="007A47EA">
      <w:pPr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 xml:space="preserve">на </w:t>
      </w:r>
      <w:r w:rsidR="00E6732D" w:rsidRPr="007A47EA">
        <w:rPr>
          <w:sz w:val="30"/>
          <w:szCs w:val="30"/>
        </w:rPr>
        <w:t>____________________</w:t>
      </w:r>
      <w:proofErr w:type="gramEnd"/>
    </w:p>
    <w:p w:rsidR="00B92A80" w:rsidRPr="007A47EA" w:rsidRDefault="00B92A80" w:rsidP="007A47EA">
      <w:pPr>
        <w:jc w:val="center"/>
        <w:rPr>
          <w:sz w:val="30"/>
          <w:szCs w:val="30"/>
        </w:rPr>
      </w:pPr>
    </w:p>
    <w:p w:rsidR="00B92A80" w:rsidRPr="007A47EA" w:rsidRDefault="00B92A80" w:rsidP="007A47EA">
      <w:pPr>
        <w:jc w:val="center"/>
        <w:rPr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73"/>
      </w:tblGrid>
      <w:tr w:rsidR="009C03D2" w:rsidRPr="007A47EA"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  <w:r w:rsidRPr="00820612">
              <w:rPr>
                <w:b/>
                <w:bCs/>
                <w:sz w:val="30"/>
                <w:szCs w:val="30"/>
              </w:rPr>
              <w:t>Тема</w:t>
            </w:r>
            <w:r w:rsidR="00752242" w:rsidRPr="00820612">
              <w:rPr>
                <w:b/>
                <w:bCs/>
                <w:sz w:val="30"/>
                <w:szCs w:val="30"/>
              </w:rPr>
              <w:t xml:space="preserve"> </w:t>
            </w:r>
            <w:r w:rsidR="00BE0C93" w:rsidRPr="00820612">
              <w:rPr>
                <w:b/>
                <w:bCs/>
                <w:sz w:val="30"/>
                <w:szCs w:val="30"/>
              </w:rPr>
              <w:t>3</w:t>
            </w:r>
            <w:r w:rsidRPr="00820612">
              <w:rPr>
                <w:b/>
                <w:bCs/>
                <w:sz w:val="30"/>
                <w:szCs w:val="30"/>
              </w:rPr>
              <w:t>:</w:t>
            </w:r>
          </w:p>
          <w:p w:rsidR="00752242" w:rsidRPr="00820612" w:rsidRDefault="00752242" w:rsidP="007A47EA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752242" w:rsidRPr="00820612" w:rsidRDefault="006D3ACE" w:rsidP="007A47EA">
            <w:pPr>
              <w:jc w:val="both"/>
              <w:rPr>
                <w:b/>
                <w:bCs/>
                <w:sz w:val="30"/>
                <w:szCs w:val="30"/>
              </w:rPr>
            </w:pPr>
            <w:r w:rsidRPr="00820612">
              <w:rPr>
                <w:b/>
                <w:bCs/>
                <w:sz w:val="30"/>
                <w:szCs w:val="30"/>
              </w:rPr>
              <w:t>Занятие</w:t>
            </w:r>
            <w:r w:rsidR="008509ED" w:rsidRPr="00820612">
              <w:rPr>
                <w:b/>
                <w:bCs/>
                <w:sz w:val="30"/>
                <w:szCs w:val="30"/>
              </w:rPr>
              <w:t xml:space="preserve"> 1</w:t>
            </w:r>
            <w:r w:rsidRPr="00820612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590911" w:rsidRPr="00820612" w:rsidRDefault="00BE0C93" w:rsidP="007A47EA">
            <w:pPr>
              <w:jc w:val="both"/>
              <w:rPr>
                <w:sz w:val="30"/>
                <w:szCs w:val="30"/>
              </w:rPr>
            </w:pPr>
            <w:r w:rsidRPr="00820612">
              <w:rPr>
                <w:sz w:val="30"/>
                <w:szCs w:val="30"/>
              </w:rPr>
              <w:t>Воинская дисциплина</w:t>
            </w:r>
            <w:r w:rsidR="00E6732D" w:rsidRPr="00820612">
              <w:rPr>
                <w:sz w:val="30"/>
                <w:szCs w:val="30"/>
              </w:rPr>
              <w:t>.</w:t>
            </w:r>
          </w:p>
          <w:p w:rsidR="003542C5" w:rsidRPr="00820612" w:rsidRDefault="003542C5" w:rsidP="007A47EA">
            <w:pPr>
              <w:jc w:val="both"/>
              <w:rPr>
                <w:sz w:val="30"/>
                <w:szCs w:val="30"/>
              </w:rPr>
            </w:pPr>
          </w:p>
          <w:p w:rsidR="001103C6" w:rsidRPr="00820612" w:rsidRDefault="00E75FB7" w:rsidP="007A47EA">
            <w:pPr>
              <w:jc w:val="both"/>
              <w:rPr>
                <w:bCs/>
                <w:caps/>
                <w:sz w:val="30"/>
                <w:szCs w:val="30"/>
              </w:rPr>
            </w:pPr>
            <w:r w:rsidRPr="00820612">
              <w:rPr>
                <w:sz w:val="30"/>
                <w:szCs w:val="30"/>
              </w:rPr>
              <w:t>Воинская дисц</w:t>
            </w:r>
            <w:bookmarkStart w:id="0" w:name="_GoBack"/>
            <w:bookmarkEnd w:id="0"/>
            <w:r w:rsidRPr="00820612">
              <w:rPr>
                <w:sz w:val="30"/>
                <w:szCs w:val="30"/>
              </w:rPr>
              <w:t>иплина</w:t>
            </w:r>
            <w:r w:rsidR="000D0519" w:rsidRPr="00820612">
              <w:rPr>
                <w:sz w:val="30"/>
                <w:szCs w:val="30"/>
              </w:rPr>
              <w:t>,</w:t>
            </w:r>
            <w:r w:rsidR="001103C6" w:rsidRPr="00820612">
              <w:rPr>
                <w:sz w:val="30"/>
                <w:szCs w:val="30"/>
              </w:rPr>
              <w:t xml:space="preserve"> </w:t>
            </w:r>
            <w:r w:rsidRPr="00820612">
              <w:rPr>
                <w:sz w:val="30"/>
                <w:szCs w:val="30"/>
              </w:rPr>
              <w:t xml:space="preserve">ее сущность и значение. </w:t>
            </w:r>
            <w:r w:rsidR="001103C6" w:rsidRPr="00820612">
              <w:rPr>
                <w:sz w:val="30"/>
                <w:szCs w:val="30"/>
              </w:rPr>
              <w:t xml:space="preserve">Поощрения, применяемые к солдатам и сержантам. Дисциплинарные взыскания, </w:t>
            </w:r>
            <w:r w:rsidR="001103C6" w:rsidRPr="00820612">
              <w:rPr>
                <w:bCs/>
                <w:sz w:val="30"/>
                <w:szCs w:val="30"/>
              </w:rPr>
              <w:t>налагаемые на солдат и сержантов</w:t>
            </w:r>
            <w:r w:rsidR="00B04B40" w:rsidRPr="00820612">
              <w:rPr>
                <w:bCs/>
                <w:caps/>
                <w:sz w:val="30"/>
                <w:szCs w:val="30"/>
              </w:rPr>
              <w:t>.</w:t>
            </w:r>
          </w:p>
          <w:p w:rsidR="006D3ACE" w:rsidRPr="00820612" w:rsidRDefault="006D3ACE" w:rsidP="007A47EA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A47EA"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A47EA"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7A47EA" w:rsidTr="00211266">
        <w:trPr>
          <w:trHeight w:val="339"/>
        </w:trPr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  <w:r w:rsidRPr="00820612">
              <w:rPr>
                <w:b/>
                <w:bCs/>
                <w:sz w:val="30"/>
                <w:szCs w:val="30"/>
              </w:rPr>
              <w:t>Время:</w:t>
            </w:r>
          </w:p>
        </w:tc>
        <w:tc>
          <w:tcPr>
            <w:tcW w:w="8148" w:type="dxa"/>
          </w:tcPr>
          <w:p w:rsidR="00B92A80" w:rsidRPr="00820612" w:rsidRDefault="009C03D2" w:rsidP="007A47EA">
            <w:pPr>
              <w:rPr>
                <w:sz w:val="30"/>
                <w:szCs w:val="30"/>
              </w:rPr>
            </w:pPr>
            <w:r w:rsidRPr="00820612">
              <w:rPr>
                <w:sz w:val="30"/>
                <w:szCs w:val="30"/>
              </w:rPr>
              <w:t>1 уч. час</w:t>
            </w:r>
          </w:p>
        </w:tc>
      </w:tr>
      <w:tr w:rsidR="009C03D2" w:rsidRPr="007A47EA"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</w:p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  <w:r w:rsidRPr="00820612">
              <w:rPr>
                <w:b/>
                <w:bCs/>
                <w:sz w:val="30"/>
                <w:szCs w:val="30"/>
              </w:rPr>
              <w:t>Место проведения:</w:t>
            </w:r>
          </w:p>
        </w:tc>
        <w:tc>
          <w:tcPr>
            <w:tcW w:w="8148" w:type="dxa"/>
          </w:tcPr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</w:p>
          <w:p w:rsidR="00B92A80" w:rsidRPr="00820612" w:rsidRDefault="00B92A80" w:rsidP="007A47EA">
            <w:pPr>
              <w:jc w:val="both"/>
              <w:rPr>
                <w:sz w:val="30"/>
                <w:szCs w:val="30"/>
              </w:rPr>
            </w:pPr>
            <w:r w:rsidRPr="00820612">
              <w:rPr>
                <w:sz w:val="30"/>
                <w:szCs w:val="30"/>
              </w:rPr>
              <w:t>Учебный класс</w:t>
            </w:r>
          </w:p>
        </w:tc>
      </w:tr>
      <w:tr w:rsidR="009C03D2" w:rsidRPr="007A47EA">
        <w:tc>
          <w:tcPr>
            <w:tcW w:w="1990" w:type="dxa"/>
          </w:tcPr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B92A80" w:rsidRPr="00820612" w:rsidRDefault="00B92A80" w:rsidP="007A47EA">
            <w:pPr>
              <w:jc w:val="both"/>
              <w:rPr>
                <w:b/>
                <w:bCs/>
                <w:sz w:val="30"/>
                <w:szCs w:val="30"/>
              </w:rPr>
            </w:pPr>
            <w:r w:rsidRPr="00820612">
              <w:rPr>
                <w:b/>
                <w:bCs/>
                <w:sz w:val="30"/>
                <w:szCs w:val="30"/>
              </w:rPr>
              <w:t>Руководства и пособия:</w:t>
            </w:r>
          </w:p>
        </w:tc>
        <w:tc>
          <w:tcPr>
            <w:tcW w:w="8148" w:type="dxa"/>
          </w:tcPr>
          <w:p w:rsidR="00B92A80" w:rsidRPr="00820612" w:rsidRDefault="00B92A80" w:rsidP="007A47EA">
            <w:pPr>
              <w:rPr>
                <w:sz w:val="30"/>
                <w:szCs w:val="30"/>
              </w:rPr>
            </w:pPr>
          </w:p>
          <w:p w:rsidR="00B92A80" w:rsidRPr="00820612" w:rsidRDefault="00E75FB7" w:rsidP="007A47EA">
            <w:pPr>
              <w:rPr>
                <w:sz w:val="30"/>
                <w:szCs w:val="30"/>
              </w:rPr>
            </w:pPr>
            <w:r w:rsidRPr="00820612">
              <w:rPr>
                <w:sz w:val="30"/>
                <w:szCs w:val="30"/>
              </w:rPr>
              <w:t xml:space="preserve">Дисциплинарный </w:t>
            </w:r>
            <w:r w:rsidR="00E6732D" w:rsidRPr="00820612">
              <w:rPr>
                <w:sz w:val="30"/>
                <w:szCs w:val="30"/>
              </w:rPr>
              <w:t>Устав Вооруженных Сил Республики Беларусь</w:t>
            </w:r>
          </w:p>
        </w:tc>
      </w:tr>
    </w:tbl>
    <w:p w:rsidR="00B92A80" w:rsidRPr="007A47EA" w:rsidRDefault="00B92A80" w:rsidP="007A47EA">
      <w:pPr>
        <w:jc w:val="center"/>
        <w:rPr>
          <w:sz w:val="30"/>
          <w:szCs w:val="30"/>
        </w:rPr>
      </w:pPr>
    </w:p>
    <w:p w:rsidR="00B92A80" w:rsidRPr="007A47EA" w:rsidRDefault="00B92A80" w:rsidP="007A47EA">
      <w:pPr>
        <w:jc w:val="center"/>
        <w:rPr>
          <w:sz w:val="30"/>
          <w:szCs w:val="30"/>
        </w:rPr>
      </w:pPr>
    </w:p>
    <w:p w:rsidR="00E6732D" w:rsidRPr="007A47EA" w:rsidRDefault="00E6732D" w:rsidP="007A47EA">
      <w:pPr>
        <w:ind w:left="-56"/>
        <w:rPr>
          <w:spacing w:val="-20"/>
          <w:sz w:val="30"/>
          <w:szCs w:val="30"/>
        </w:rPr>
      </w:pPr>
      <w:r w:rsidRPr="007A47EA">
        <w:rPr>
          <w:b/>
          <w:spacing w:val="-20"/>
          <w:sz w:val="30"/>
          <w:szCs w:val="30"/>
        </w:rPr>
        <w:t>Учебные вопросы:</w:t>
      </w:r>
      <w:r w:rsidRPr="007A47EA">
        <w:rPr>
          <w:b/>
          <w:spacing w:val="-20"/>
          <w:sz w:val="30"/>
          <w:szCs w:val="30"/>
        </w:rPr>
        <w:tab/>
      </w:r>
    </w:p>
    <w:p w:rsidR="00E6732D" w:rsidRPr="007A47EA" w:rsidRDefault="00E6732D" w:rsidP="007A47EA">
      <w:pPr>
        <w:ind w:left="-56"/>
        <w:rPr>
          <w:spacing w:val="-20"/>
          <w:sz w:val="30"/>
          <w:szCs w:val="30"/>
        </w:rPr>
      </w:pPr>
      <w:r w:rsidRPr="007A47EA">
        <w:rPr>
          <w:spacing w:val="-20"/>
          <w:sz w:val="30"/>
          <w:szCs w:val="30"/>
        </w:rPr>
        <w:t>1. </w:t>
      </w:r>
      <w:r w:rsidR="00E75FB7" w:rsidRPr="007A47EA">
        <w:rPr>
          <w:sz w:val="30"/>
          <w:szCs w:val="30"/>
        </w:rPr>
        <w:t>Воинская дисциплина, ее сущность и значение.</w:t>
      </w:r>
      <w:r w:rsidRPr="007A47EA">
        <w:rPr>
          <w:sz w:val="30"/>
          <w:szCs w:val="30"/>
        </w:rPr>
        <w:t xml:space="preserve"> </w:t>
      </w:r>
    </w:p>
    <w:p w:rsidR="00B92A80" w:rsidRPr="007A47EA" w:rsidRDefault="00E6732D" w:rsidP="007A47EA">
      <w:pPr>
        <w:ind w:left="-56"/>
        <w:rPr>
          <w:spacing w:val="-20"/>
          <w:sz w:val="30"/>
          <w:szCs w:val="30"/>
        </w:rPr>
      </w:pPr>
      <w:r w:rsidRPr="007A47EA">
        <w:rPr>
          <w:spacing w:val="-20"/>
          <w:sz w:val="30"/>
          <w:szCs w:val="30"/>
        </w:rPr>
        <w:t>2. </w:t>
      </w:r>
      <w:r w:rsidR="001103C6" w:rsidRPr="007A47EA">
        <w:rPr>
          <w:sz w:val="30"/>
          <w:szCs w:val="30"/>
        </w:rPr>
        <w:t>П</w:t>
      </w:r>
      <w:r w:rsidR="00B04B40" w:rsidRPr="007A47EA">
        <w:rPr>
          <w:sz w:val="30"/>
          <w:szCs w:val="30"/>
        </w:rPr>
        <w:t>оощрения, применяемые к солдатам и сержантам.</w:t>
      </w:r>
      <w:r w:rsidR="00B04B40" w:rsidRPr="007A47EA">
        <w:rPr>
          <w:spacing w:val="-20"/>
          <w:sz w:val="30"/>
          <w:szCs w:val="30"/>
        </w:rPr>
        <w:t xml:space="preserve"> Порядок применения поощрений.</w:t>
      </w:r>
    </w:p>
    <w:p w:rsidR="00B04B40" w:rsidRPr="007A47EA" w:rsidRDefault="00B04B40" w:rsidP="007A47EA">
      <w:pPr>
        <w:ind w:left="-56"/>
        <w:rPr>
          <w:spacing w:val="-20"/>
          <w:sz w:val="30"/>
          <w:szCs w:val="30"/>
        </w:rPr>
      </w:pPr>
      <w:r w:rsidRPr="007A47EA">
        <w:rPr>
          <w:spacing w:val="-20"/>
          <w:sz w:val="30"/>
          <w:szCs w:val="30"/>
        </w:rPr>
        <w:t>3. </w:t>
      </w:r>
      <w:r w:rsidRPr="007A47EA">
        <w:rPr>
          <w:sz w:val="30"/>
          <w:szCs w:val="30"/>
        </w:rPr>
        <w:t xml:space="preserve">Дисциплинарные взыскания, </w:t>
      </w:r>
      <w:r w:rsidRPr="007A47EA">
        <w:rPr>
          <w:bCs/>
          <w:sz w:val="30"/>
          <w:szCs w:val="30"/>
        </w:rPr>
        <w:t>налагаемые на солдат и сержантов</w:t>
      </w:r>
      <w:r w:rsidRPr="007A47EA">
        <w:rPr>
          <w:spacing w:val="-20"/>
          <w:sz w:val="30"/>
          <w:szCs w:val="30"/>
        </w:rPr>
        <w:t xml:space="preserve">, </w:t>
      </w:r>
      <w:r w:rsidRPr="007A47EA">
        <w:rPr>
          <w:sz w:val="30"/>
          <w:szCs w:val="30"/>
        </w:rPr>
        <w:t>порядок наложения дисциплинарных взысканий</w:t>
      </w:r>
      <w:r w:rsidRPr="007A47EA">
        <w:rPr>
          <w:spacing w:val="-20"/>
          <w:sz w:val="30"/>
          <w:szCs w:val="30"/>
        </w:rPr>
        <w:t>.</w:t>
      </w:r>
    </w:p>
    <w:p w:rsidR="00B92A80" w:rsidRPr="007A47EA" w:rsidRDefault="00B92A80" w:rsidP="007A47EA">
      <w:pPr>
        <w:jc w:val="center"/>
        <w:rPr>
          <w:spacing w:val="-20"/>
          <w:sz w:val="30"/>
          <w:szCs w:val="30"/>
        </w:rPr>
      </w:pPr>
    </w:p>
    <w:p w:rsidR="00B92A80" w:rsidRPr="007A47EA" w:rsidRDefault="00B92A80" w:rsidP="007A47EA">
      <w:pPr>
        <w:rPr>
          <w:spacing w:val="-20"/>
          <w:sz w:val="30"/>
          <w:szCs w:val="30"/>
        </w:rPr>
      </w:pPr>
    </w:p>
    <w:p w:rsidR="006D3ACE" w:rsidRPr="007A47EA" w:rsidRDefault="00B92A80" w:rsidP="007A47EA">
      <w:pPr>
        <w:jc w:val="center"/>
        <w:rPr>
          <w:spacing w:val="-20"/>
          <w:sz w:val="30"/>
          <w:szCs w:val="30"/>
        </w:rPr>
      </w:pPr>
      <w:r w:rsidRPr="007A47EA">
        <w:rPr>
          <w:spacing w:val="-20"/>
          <w:sz w:val="30"/>
          <w:szCs w:val="30"/>
        </w:rPr>
        <w:br w:type="page"/>
      </w:r>
    </w:p>
    <w:p w:rsidR="00B92A80" w:rsidRPr="007A47EA" w:rsidRDefault="00B92A80" w:rsidP="007A47EA">
      <w:pPr>
        <w:jc w:val="center"/>
        <w:rPr>
          <w:spacing w:val="-20"/>
          <w:sz w:val="30"/>
          <w:szCs w:val="30"/>
        </w:rPr>
      </w:pPr>
      <w:r w:rsidRPr="007A47EA">
        <w:rPr>
          <w:spacing w:val="-20"/>
          <w:sz w:val="30"/>
          <w:szCs w:val="30"/>
        </w:rPr>
        <w:lastRenderedPageBreak/>
        <w:t>Ход занятия</w:t>
      </w:r>
    </w:p>
    <w:p w:rsidR="00B92A80" w:rsidRPr="007A47EA" w:rsidRDefault="00B92A80" w:rsidP="007A47EA">
      <w:pPr>
        <w:jc w:val="both"/>
        <w:rPr>
          <w:b/>
          <w:bCs/>
          <w:sz w:val="30"/>
          <w:szCs w:val="30"/>
        </w:rPr>
      </w:pPr>
    </w:p>
    <w:p w:rsidR="006D3ACE" w:rsidRPr="007A47EA" w:rsidRDefault="006D3ACE" w:rsidP="007A47EA">
      <w:pPr>
        <w:ind w:firstLine="709"/>
        <w:rPr>
          <w:b/>
          <w:sz w:val="30"/>
          <w:szCs w:val="30"/>
        </w:rPr>
      </w:pPr>
      <w:r w:rsidRPr="007A47EA">
        <w:rPr>
          <w:b/>
          <w:sz w:val="30"/>
          <w:szCs w:val="30"/>
        </w:rPr>
        <w:t xml:space="preserve">Вводная часть – </w:t>
      </w:r>
      <w:r w:rsidR="00E11F7E" w:rsidRPr="007A47EA">
        <w:rPr>
          <w:b/>
          <w:sz w:val="30"/>
          <w:szCs w:val="30"/>
        </w:rPr>
        <w:t>3</w:t>
      </w:r>
      <w:r w:rsidRPr="007A47EA">
        <w:rPr>
          <w:b/>
          <w:sz w:val="30"/>
          <w:szCs w:val="30"/>
        </w:rPr>
        <w:t xml:space="preserve"> мин</w:t>
      </w:r>
      <w:r w:rsidR="00E6732D" w:rsidRPr="007A47EA">
        <w:rPr>
          <w:b/>
          <w:sz w:val="30"/>
          <w:szCs w:val="30"/>
        </w:rPr>
        <w:t>.</w:t>
      </w:r>
    </w:p>
    <w:p w:rsidR="006D3ACE" w:rsidRPr="007A47EA" w:rsidRDefault="006D3ACE" w:rsidP="007A47EA">
      <w:pPr>
        <w:ind w:firstLine="709"/>
        <w:jc w:val="both"/>
        <w:rPr>
          <w:sz w:val="30"/>
          <w:szCs w:val="30"/>
        </w:rPr>
      </w:pPr>
      <w:r w:rsidRPr="007A47EA">
        <w:rPr>
          <w:sz w:val="30"/>
          <w:szCs w:val="30"/>
        </w:rPr>
        <w:t xml:space="preserve">Проверяю наличие </w:t>
      </w:r>
      <w:r w:rsidR="00E6732D" w:rsidRPr="007A47EA">
        <w:rPr>
          <w:sz w:val="30"/>
          <w:szCs w:val="30"/>
        </w:rPr>
        <w:t>обучаемых</w:t>
      </w:r>
      <w:r w:rsidRPr="007A47EA">
        <w:rPr>
          <w:sz w:val="30"/>
          <w:szCs w:val="30"/>
        </w:rPr>
        <w:t xml:space="preserve"> и </w:t>
      </w:r>
      <w:r w:rsidR="00E6732D" w:rsidRPr="007A47EA">
        <w:rPr>
          <w:sz w:val="30"/>
          <w:szCs w:val="30"/>
        </w:rPr>
        <w:t>их готовность</w:t>
      </w:r>
      <w:r w:rsidRPr="007A47EA">
        <w:rPr>
          <w:sz w:val="30"/>
          <w:szCs w:val="30"/>
        </w:rPr>
        <w:t xml:space="preserve"> к занятию. Довожу тему занятия</w:t>
      </w:r>
      <w:r w:rsidR="00E6732D" w:rsidRPr="007A47EA">
        <w:rPr>
          <w:sz w:val="30"/>
          <w:szCs w:val="30"/>
        </w:rPr>
        <w:t>, учебные вопросы</w:t>
      </w:r>
      <w:r w:rsidRPr="007A47EA">
        <w:rPr>
          <w:sz w:val="30"/>
          <w:szCs w:val="30"/>
        </w:rPr>
        <w:t xml:space="preserve"> и порядок </w:t>
      </w:r>
      <w:r w:rsidR="00E6732D" w:rsidRPr="007A47EA">
        <w:rPr>
          <w:sz w:val="30"/>
          <w:szCs w:val="30"/>
        </w:rPr>
        <w:t>их рассмотрения</w:t>
      </w:r>
      <w:r w:rsidRPr="007A47EA">
        <w:rPr>
          <w:sz w:val="30"/>
          <w:szCs w:val="30"/>
        </w:rPr>
        <w:t>.</w:t>
      </w:r>
    </w:p>
    <w:p w:rsidR="006D3ACE" w:rsidRPr="007A47EA" w:rsidRDefault="00E6732D" w:rsidP="007A47EA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7A47EA">
        <w:rPr>
          <w:b/>
          <w:sz w:val="30"/>
          <w:szCs w:val="30"/>
        </w:rPr>
        <w:t>Основная часть – 4</w:t>
      </w:r>
      <w:r w:rsidR="00E11F7E" w:rsidRPr="007A47EA">
        <w:rPr>
          <w:b/>
          <w:sz w:val="30"/>
          <w:szCs w:val="30"/>
        </w:rPr>
        <w:t>5</w:t>
      </w:r>
      <w:r w:rsidRPr="007A47EA">
        <w:rPr>
          <w:b/>
          <w:sz w:val="30"/>
          <w:szCs w:val="30"/>
        </w:rPr>
        <w:t xml:space="preserve"> </w:t>
      </w:r>
      <w:r w:rsidR="006D3ACE" w:rsidRPr="007A47EA">
        <w:rPr>
          <w:b/>
          <w:sz w:val="30"/>
          <w:szCs w:val="30"/>
        </w:rPr>
        <w:t>мин.</w:t>
      </w:r>
    </w:p>
    <w:p w:rsidR="00B04B40" w:rsidRPr="007A47EA" w:rsidRDefault="00E11F7E" w:rsidP="007A47EA">
      <w:pPr>
        <w:pStyle w:val="point"/>
        <w:ind w:firstLine="709"/>
        <w:rPr>
          <w:b/>
          <w:spacing w:val="-14"/>
          <w:sz w:val="30"/>
          <w:szCs w:val="30"/>
        </w:rPr>
      </w:pPr>
      <w:r w:rsidRPr="007A47EA">
        <w:rPr>
          <w:b/>
          <w:spacing w:val="-14"/>
          <w:sz w:val="30"/>
          <w:szCs w:val="30"/>
        </w:rPr>
        <w:t xml:space="preserve">1-й учебный вопрос. </w:t>
      </w:r>
      <w:r w:rsidR="00E75FB7" w:rsidRPr="007A47EA">
        <w:rPr>
          <w:b/>
          <w:spacing w:val="-14"/>
          <w:sz w:val="30"/>
          <w:szCs w:val="30"/>
        </w:rPr>
        <w:t>Воинская дисциплина, ее сущность и значение.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Воинская дисциплина есть строгое и точное соблюдение всеми военнослужащими порядка и правил, установленных в общевоинских уставах Вооруженных Сил и иных актах законодательства.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Воинская дисциплина основывается на осознании каждым военнослужащим воинского долга и личной ответственности за защиту Республики Беларусь.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Соблюдение воинской дисциплины для каждого военнослужащего означает: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верно</w:t>
      </w:r>
      <w:proofErr w:type="gramEnd"/>
      <w:r w:rsidRPr="007A47EA">
        <w:rPr>
          <w:sz w:val="30"/>
          <w:szCs w:val="30"/>
        </w:rPr>
        <w:t xml:space="preserve"> и преданно служить Республике Беларусь, быть в постоянной готовности защищать ее суверенитет и территориальную целостность;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соблюдать Конституцию Республики Беларусь и иные акты законодательства, Военную присягу и общевоинские уставы, выполнять приказы командиров (начальников) беспрекословно, точно и в срок;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стойко переносить трудности военной службы, не щадить своей жизни при исполнении воинского долга;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быть бдительным, строго хранить государственную и служебную тайну;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постоянно совершенствовать воинское мастерство, содержать в готовности к применению вверенные вооружение, военную и специальную технику, всемерно беречь военное имущество;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быть честным и правдивым, дорожить честью и боевой славой защитника своего народа, воинским званием и войсковым товариществом;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 достоинством вести себя вне расположения воинской части, не нарушать общественный порядок, не совершать недостойные поступки и удерживать других от совершения таких поступков, содействовать защите чести и достоинства граждан.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Воинская дисциплина поддерживается посредством: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воспитания у военнослужащих высоких морально-психологических и боевых качеств, сознательного повиновения командирам (начальникам);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поддержания в воинской части (подразделении) уставного порядка;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проявления повседневной требовательности командиров (начальников) к подчиненным, уважения их личного достоинства, постоянной заботы о них, умелого сочетания и правильного применения мер по убеждению и принуждению.</w:t>
      </w:r>
    </w:p>
    <w:p w:rsidR="00B04B40" w:rsidRPr="007A47EA" w:rsidRDefault="00E11F7E" w:rsidP="007A47EA">
      <w:pPr>
        <w:ind w:left="34" w:firstLine="709"/>
        <w:jc w:val="both"/>
        <w:rPr>
          <w:b/>
          <w:spacing w:val="-14"/>
          <w:sz w:val="30"/>
          <w:szCs w:val="30"/>
        </w:rPr>
      </w:pPr>
      <w:r w:rsidRPr="007A47EA">
        <w:rPr>
          <w:b/>
          <w:spacing w:val="-14"/>
          <w:sz w:val="30"/>
          <w:szCs w:val="30"/>
        </w:rPr>
        <w:t>2-й учебный вопрос.</w:t>
      </w:r>
      <w:r w:rsidR="00C947D2" w:rsidRPr="007A47EA">
        <w:rPr>
          <w:b/>
          <w:spacing w:val="-14"/>
          <w:sz w:val="30"/>
          <w:szCs w:val="30"/>
        </w:rPr>
        <w:t xml:space="preserve"> </w:t>
      </w:r>
      <w:r w:rsidR="00B04B40" w:rsidRPr="007A47EA">
        <w:rPr>
          <w:b/>
          <w:spacing w:val="-14"/>
          <w:sz w:val="30"/>
          <w:szCs w:val="30"/>
        </w:rPr>
        <w:t>Поощрения, применяемые к солдатам и сержантам. Порядок применения поощрений.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lastRenderedPageBreak/>
        <w:t>Поощрения являются важным средством укрепления воинской дисциплины и правопорядка, стимулирования добросовестного исполнения военнослужащими своего воинского долга.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За мужество и отвагу, проявленные при исполнении воинского долга, отличные результаты в боевой подготовке, отличие в освоении боевой техники и вооружения, образцовое руководство подчиненными подразделениями, воинскими частями и соединениями, </w:t>
      </w:r>
      <w:proofErr w:type="gramStart"/>
      <w:r w:rsidRPr="007A47EA">
        <w:rPr>
          <w:sz w:val="30"/>
          <w:szCs w:val="30"/>
        </w:rPr>
        <w:t>многолетнее безупречное</w:t>
      </w:r>
      <w:proofErr w:type="gramEnd"/>
      <w:r w:rsidRPr="007A47EA">
        <w:rPr>
          <w:sz w:val="30"/>
          <w:szCs w:val="30"/>
        </w:rPr>
        <w:t xml:space="preserve"> исполнение воинского долга командиры (начальники) от командира роты, ему равных и выше имеют право представлять подчиненных им военнослужащих к награждению государственными наградами.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К солдатам и сержантам применяются следующие поощрения: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снятие ранее наложенного дисциплинарного взыскания;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объявление благодарности;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разрешение на увольнение из расположения воинской части военнослужащим срочной военной службы, в том числе с выездом за пределы гарнизона, на срок до трех суток;</w:t>
      </w:r>
      <w:proofErr w:type="gramEnd"/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сообщение родителям (лицам, на воспитании которых находился военнослужащий) или по месту прежней работы (учебы, жительства) об образцовом исполнении воинского долга и полученных поощрениях;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увеличение военнослужащим срочной военной службы продолжительности отпуска за весь период военной службы на срок до десяти суток;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награждение грамотой, ценным подарком или деньгами;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награждение личной фотографией военнослужащего, снятого при развернутом Боевом Знамени воинской части;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присвоение военнослужащим, имеющим воинское звание «рядовой», воинского звания «ефрейтор»;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присвоение военнослужащим, имеющим воинские звания «сержант», «старший сержант», очередного воинского звания на одну ступень выше воинского звания, предусмотренного согласно занимаемой штатной воинской должности;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занесение фамилии военнослужащего в Книгу почета воинской части.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Командиры (начальники) могут применять </w:t>
      </w:r>
      <w:proofErr w:type="gramStart"/>
      <w:r w:rsidRPr="007A47EA">
        <w:rPr>
          <w:sz w:val="30"/>
          <w:szCs w:val="30"/>
        </w:rPr>
        <w:t>поощрения</w:t>
      </w:r>
      <w:proofErr w:type="gramEnd"/>
      <w:r w:rsidRPr="007A47EA">
        <w:rPr>
          <w:sz w:val="30"/>
          <w:szCs w:val="30"/>
        </w:rPr>
        <w:t xml:space="preserve"> как в отношении отдельного военнослужащего, так и в отношении всего личного состава подразделения (команды), воинской части.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За одно и то же отличие военнослужащему может быть объявлено только одно поощрение.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Военнослужащий, имеющий дисциплинарное взыскание, поощряется его снятием. Право на снятие ранее наложенного дисциплинарного взыскания принадлежит тому командиру (начальнику), </w:t>
      </w:r>
      <w:r w:rsidRPr="007A47EA">
        <w:rPr>
          <w:sz w:val="30"/>
          <w:szCs w:val="30"/>
        </w:rPr>
        <w:lastRenderedPageBreak/>
        <w:t>который его наложил, а также прямым начальникам, имеющим не меньшую, чем у него, дисциплинарную власть.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Командир (начальник) имеет право снять дисциплинарное взыскание только после того, как оно сыграло свою воспитательную роль.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Одновременно с военнослужащего может быть снято только одно дисциплинарное взыскание.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Поощрения в виде объявления благодарности и награждения грамотой применяются как в отношении отдельного военнослужащего, так и всего личного состава подразделения (команды), воинской части, а также в отношении собственно подразделения (команды), воинской части.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Поощрение в виде разрешения на увольнение из расположения воинской части военнослужащим срочной военной службы, в том числе с выездом за пределы гарнизона, на срок до трех суток может применяться также в отношении курсантов военных учебных заведений в выходные и праздничные дни.</w:t>
      </w:r>
      <w:proofErr w:type="gramEnd"/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Поощрение в виде сообщения родителям (лицам, на воспитании которых находился военнослужащий) или по месту прежней работы (учебы, жительства) об образцовом исполнении воинского долга и полученных поощрениях применяется в отношении: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военнослужащих срочной военной службы – не чаще одного раза в шесть месяцев;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солдат и сержантов, проходящих военную службу по контракту, – не чаще одного раза в год.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Поощрение в виде увеличения продолжительности отпуска за весь период военной службы может применяться в отношении военнослужащих срочной военной службы, имеющих отличные и хорошие показатели в боевой подготовке, отличия по службе.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Поощрение в виде награждения личной фотографией военнослужащего, снятого при развернутом Боевом Знамени воинской</w:t>
      </w:r>
      <w:r w:rsidR="0037642B" w:rsidRPr="007A47EA">
        <w:rPr>
          <w:sz w:val="30"/>
          <w:szCs w:val="30"/>
        </w:rPr>
        <w:t xml:space="preserve"> части, применяется в отношении </w:t>
      </w:r>
      <w:r w:rsidRPr="007A47EA">
        <w:rPr>
          <w:sz w:val="30"/>
          <w:szCs w:val="30"/>
        </w:rPr>
        <w:t>военнослужащих срочной военной службы – не более одного раза за время прохождения военной службы;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Каждому военнослужащему, в отношении которого применяется данное поощрение, вручаются две фотографии с указанием на их обороте воинской должности и воинского звания, фамилии, собственного имени, отчества (если таковое имеется) военнослужащего и основания для применения такого поощрения. Военнослужащие фотографируются с оружием.</w:t>
      </w:r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 xml:space="preserve">Поощрение в виде присвоения военнослужащим, имеющим воинские звания «рядовой», «ефрейтор», а также военнослужащим, имеющим воинские звания «сержант», «старший сержант», очередного воинского звания на одну ступень выше воинского звания, предусмотренного согласно занимаемой штатной воинской должности, применяется в отношении военнослужащих за проявленные высокие </w:t>
      </w:r>
      <w:r w:rsidRPr="007A47EA">
        <w:rPr>
          <w:sz w:val="30"/>
          <w:szCs w:val="30"/>
        </w:rPr>
        <w:lastRenderedPageBreak/>
        <w:t>морально-деловые качества при исполнении обязанностей военной службы.</w:t>
      </w:r>
      <w:proofErr w:type="gramEnd"/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Поощрение в виде занесения фамилии военнослужащего в Книгу почета вои</w:t>
      </w:r>
      <w:r w:rsidR="0037642B" w:rsidRPr="007A47EA">
        <w:rPr>
          <w:sz w:val="30"/>
          <w:szCs w:val="30"/>
        </w:rPr>
        <w:t>нской части</w:t>
      </w:r>
      <w:r w:rsidRPr="007A47EA">
        <w:rPr>
          <w:sz w:val="30"/>
          <w:szCs w:val="30"/>
        </w:rPr>
        <w:t xml:space="preserve"> объявляется в приказе командира воинской </w:t>
      </w:r>
      <w:r w:rsidR="0037642B" w:rsidRPr="007A47EA">
        <w:rPr>
          <w:sz w:val="30"/>
          <w:szCs w:val="30"/>
        </w:rPr>
        <w:t xml:space="preserve">части и применяется в отношении </w:t>
      </w:r>
      <w:r w:rsidRPr="007A47EA">
        <w:rPr>
          <w:sz w:val="30"/>
          <w:szCs w:val="30"/>
        </w:rPr>
        <w:t>солдат и сержантов последнего периода военной службы, достигших отличных показателей в боевой подготовке, проявивших безупречную дисциплинированность и высокую сознательность, – перед увольнением их в запас;</w:t>
      </w:r>
      <w:proofErr w:type="gramEnd"/>
    </w:p>
    <w:p w:rsidR="00B04B40" w:rsidRPr="007A47EA" w:rsidRDefault="00B04B40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Поощрения объявляются перед строем, на совещании военнослужащих, в приказе или лично.</w:t>
      </w:r>
    </w:p>
    <w:p w:rsidR="00B04B40" w:rsidRPr="007A47EA" w:rsidRDefault="00B04B40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Объявление приказов о поощрениях, а также вручение отличившимся военнослужащим наград проводится в торжественной обстановке. </w:t>
      </w:r>
      <w:proofErr w:type="gramStart"/>
      <w:r w:rsidRPr="007A47EA">
        <w:rPr>
          <w:sz w:val="30"/>
          <w:szCs w:val="30"/>
        </w:rPr>
        <w:t>Одновременно с объявлением приказов о поощрениях военнослужащим вручаются грамоты, ценные подарки или деньги, личные фотографии военнослужащих, снятых при развернутом Боевом Знамени воинской части, а также зачитываются тексты сообщений родителям (лицам, на воспитании которых находился военнослужащий) или по месту прежней работы (учебы, жительства) об образцовом исполнении воинского долга и полученных поощрениях.</w:t>
      </w:r>
      <w:proofErr w:type="gramEnd"/>
    </w:p>
    <w:p w:rsidR="0037642B" w:rsidRPr="007A47EA" w:rsidRDefault="0037642B" w:rsidP="007A47EA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7A47EA">
        <w:rPr>
          <w:b/>
          <w:spacing w:val="-14"/>
          <w:sz w:val="30"/>
          <w:szCs w:val="30"/>
        </w:rPr>
        <w:t>3-й учебный вопрос.</w:t>
      </w:r>
      <w:r w:rsidRPr="007A47EA">
        <w:rPr>
          <w:sz w:val="30"/>
          <w:szCs w:val="30"/>
        </w:rPr>
        <w:t xml:space="preserve"> </w:t>
      </w:r>
      <w:r w:rsidRPr="007A47EA">
        <w:rPr>
          <w:b/>
          <w:sz w:val="30"/>
          <w:szCs w:val="30"/>
        </w:rPr>
        <w:t xml:space="preserve">Дисциплинарные взыскания, </w:t>
      </w:r>
      <w:r w:rsidRPr="007A47EA">
        <w:rPr>
          <w:b/>
          <w:bCs/>
          <w:sz w:val="30"/>
          <w:szCs w:val="30"/>
        </w:rPr>
        <w:t>налагаемые на солдат и сержантов</w:t>
      </w:r>
      <w:r w:rsidRPr="007A47EA">
        <w:rPr>
          <w:b/>
          <w:sz w:val="30"/>
          <w:szCs w:val="30"/>
        </w:rPr>
        <w:t>, порядок наложения дисциплинарных взысканий.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За нарушение воинской дисциплины военнослужащий может быть привлечен к дисциплинарной ответственности.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При нарушении военнослужащим воинской дисциплины, ненадлежащем исполнении обязанностей военной службы командир (начальник) обязан напомнить ему о его обязанностях и воинском долге, указать на допущенные нарушения и недостатки, а при необходимости подвергнуть дисциплинарному взысканию. Дисциплинарное взыскание как мера воспитания и укрепления дисциплины военнослужащих должно соответствовать тяжести совершенного проступка и степени вины.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 солдат могут налагаться следующие дисциплинарные взыскания: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выговор;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строгий выговор;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лишение солдат срочной военной службы права </w:t>
      </w:r>
      <w:proofErr w:type="gramStart"/>
      <w:r w:rsidRPr="007A47EA">
        <w:rPr>
          <w:sz w:val="30"/>
          <w:szCs w:val="30"/>
        </w:rPr>
        <w:t>на увольнение из расположения воинской части на срок до одного месяца</w:t>
      </w:r>
      <w:proofErr w:type="gramEnd"/>
      <w:r w:rsidRPr="007A47EA">
        <w:rPr>
          <w:sz w:val="30"/>
          <w:szCs w:val="30"/>
        </w:rPr>
        <w:t>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назначение солдат срочной военной службы вне очереди в наряд по службе, за исключением назначения в караул и на боевое дежурство, – до пяти нарядов (курсантов военных учебных заведений – до трех нарядов);</w:t>
      </w:r>
      <w:proofErr w:type="gramEnd"/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уменьшение продолжительности отпуска за весь период военной службы солдатам, проходящим срочную военную службу в течение 18 месяцев, на срок до пяти суток, а солдатам, проходящим срочную военную службу в течение 12 месяцев, – на срок до двух суток;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lastRenderedPageBreak/>
        <w:t>арест с содержанием на гауптвахте на срок до десяти суток, а на солдат, проходящих военную службу по контракту, – на срок до семи суток (курсантов военных учебных заведений – на срок до пяти суток);</w:t>
      </w:r>
      <w:proofErr w:type="gramEnd"/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предупреждение солдат, проходящих военную службу по контракту, о неполном служебном соответствии, за исключением курсантов военных учебных заведений.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При определении вида и меры дисциплинарного взыскания принимаются во внимание характер проступка, обстоятельства его совершения и наступившие последствия, прежнее поведение виновного, а также время нахождения его на военной службе.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Степень строгости дисциплинарного взыскания возрастает, если проступок совершен во время несения боевого дежурства или при исполнении других обязанностей военной службы, в состоянии алкогольного, наркотического или токсического опьянения, а </w:t>
      </w:r>
      <w:proofErr w:type="gramStart"/>
      <w:r w:rsidRPr="007A47EA">
        <w:rPr>
          <w:sz w:val="30"/>
          <w:szCs w:val="30"/>
        </w:rPr>
        <w:t>также</w:t>
      </w:r>
      <w:proofErr w:type="gramEnd"/>
      <w:r w:rsidRPr="007A47EA">
        <w:rPr>
          <w:sz w:val="30"/>
          <w:szCs w:val="30"/>
        </w:rPr>
        <w:t xml:space="preserve"> если виновный ранее неоднократно совершал проступки.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 xml:space="preserve">Дисциплинарное взыскание в виде уменьшения продолжительности отпуска за весь период военной службы может налагаться на военнослужащих срочной военной службы </w:t>
      </w:r>
      <w:proofErr w:type="gramStart"/>
      <w:r w:rsidRPr="007A47EA">
        <w:rPr>
          <w:sz w:val="30"/>
          <w:szCs w:val="30"/>
        </w:rPr>
        <w:t>за</w:t>
      </w:r>
      <w:proofErr w:type="gramEnd"/>
      <w:r w:rsidRPr="007A47EA">
        <w:rPr>
          <w:sz w:val="30"/>
          <w:szCs w:val="30"/>
        </w:rPr>
        <w:t>: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нахождение по месту военной службы или в общественных местах в состоянии алкогольного, наркотического или токсического опьянения;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самовольное оставление воинской части или места военной службы;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proofErr w:type="gramStart"/>
      <w:r w:rsidRPr="007A47EA">
        <w:rPr>
          <w:sz w:val="30"/>
          <w:szCs w:val="30"/>
        </w:rPr>
        <w:t>неявку к месту военной службы в срок без уважительных причин при увольнении из расположения воинской части, назначении на воинскую должность или переводе в другую воинскую часть, из командировки, отпуска или организации здравоохранения;</w:t>
      </w:r>
      <w:proofErr w:type="gramEnd"/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уставных правил взаимоотношений между военнослужащими;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правил несения боевого дежурства;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правил несения караульной службы;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правил несения внутренней службы;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правил патрулирования;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нарушение правил несения пограничной службы;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умышленное уничтожение либо повреждение вооружения, военной и специальной техники или иного военного имущества.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Военнослужащий, подвергнутый дисциплинарному взысканию, не освобождается от материальной ответственности за причиненный ущерб.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Дисциплинарное взыскание приводится в исполнение, как правило, немедленно, а в исключительных случаях – не позднее одного месяца со дня его наложения. По истечении месячного срока данное дисциплинарное взыскание в исполнение не приводится, но заносится в служебную карточку. В таком случае лицо, по вине которого оно не было приведено в исполнение, несет дисциплинарную ответственность.</w:t>
      </w:r>
    </w:p>
    <w:p w:rsidR="0037642B" w:rsidRPr="007A47EA" w:rsidRDefault="0037642B" w:rsidP="007A47EA">
      <w:pPr>
        <w:pStyle w:val="point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О наложенных дисциплинарных взысканиях объявляется: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lastRenderedPageBreak/>
        <w:t>солдатам – лично или перед строем;</w:t>
      </w:r>
    </w:p>
    <w:p w:rsidR="0037642B" w:rsidRPr="007A47EA" w:rsidRDefault="0037642B" w:rsidP="007A47EA">
      <w:pPr>
        <w:pStyle w:val="newncpi"/>
        <w:ind w:firstLine="709"/>
        <w:rPr>
          <w:sz w:val="30"/>
          <w:szCs w:val="30"/>
        </w:rPr>
      </w:pPr>
      <w:r w:rsidRPr="007A47EA">
        <w:rPr>
          <w:sz w:val="30"/>
          <w:szCs w:val="30"/>
        </w:rPr>
        <w:t>сержантам – лично, на совещании или перед строем сержантов, офицеров и прапорщиков;</w:t>
      </w:r>
    </w:p>
    <w:p w:rsidR="006D3ACE" w:rsidRPr="007A47EA" w:rsidRDefault="006A5A1E" w:rsidP="007A47EA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7A47EA">
        <w:rPr>
          <w:sz w:val="30"/>
          <w:szCs w:val="30"/>
        </w:rPr>
        <w:tab/>
      </w:r>
    </w:p>
    <w:p w:rsidR="006D3ACE" w:rsidRPr="007A47EA" w:rsidRDefault="006D3ACE" w:rsidP="007A47EA">
      <w:pPr>
        <w:pStyle w:val="a5"/>
        <w:ind w:firstLine="709"/>
        <w:jc w:val="both"/>
        <w:rPr>
          <w:bCs w:val="0"/>
          <w:color w:val="auto"/>
          <w:sz w:val="30"/>
          <w:szCs w:val="30"/>
        </w:rPr>
      </w:pPr>
      <w:r w:rsidRPr="007A47EA">
        <w:rPr>
          <w:bCs w:val="0"/>
          <w:color w:val="auto"/>
          <w:sz w:val="30"/>
          <w:szCs w:val="30"/>
        </w:rPr>
        <w:t xml:space="preserve">Заключительная часть – </w:t>
      </w:r>
      <w:r w:rsidR="00695E5C" w:rsidRPr="007A47EA">
        <w:rPr>
          <w:bCs w:val="0"/>
          <w:color w:val="auto"/>
          <w:sz w:val="30"/>
          <w:szCs w:val="30"/>
        </w:rPr>
        <w:t>2 мин</w:t>
      </w:r>
      <w:r w:rsidRPr="007A47EA">
        <w:rPr>
          <w:bCs w:val="0"/>
          <w:color w:val="auto"/>
          <w:sz w:val="30"/>
          <w:szCs w:val="30"/>
        </w:rPr>
        <w:t>.</w:t>
      </w:r>
    </w:p>
    <w:p w:rsidR="006D3ACE" w:rsidRPr="007A47EA" w:rsidRDefault="006D3ACE" w:rsidP="007A47EA">
      <w:pPr>
        <w:pStyle w:val="a5"/>
        <w:ind w:firstLine="709"/>
        <w:jc w:val="both"/>
        <w:rPr>
          <w:b w:val="0"/>
          <w:bCs w:val="0"/>
          <w:color w:val="auto"/>
          <w:sz w:val="30"/>
          <w:szCs w:val="30"/>
        </w:rPr>
      </w:pPr>
      <w:r w:rsidRPr="007A47EA">
        <w:rPr>
          <w:b w:val="0"/>
          <w:bCs w:val="0"/>
          <w:color w:val="auto"/>
          <w:sz w:val="30"/>
          <w:szCs w:val="30"/>
        </w:rPr>
        <w:t>Повторяю тему занятия</w:t>
      </w:r>
      <w:r w:rsidR="005E7283" w:rsidRPr="007A47EA">
        <w:rPr>
          <w:b w:val="0"/>
          <w:bCs w:val="0"/>
          <w:color w:val="auto"/>
          <w:sz w:val="30"/>
          <w:szCs w:val="30"/>
        </w:rPr>
        <w:t>, учебные вопросы</w:t>
      </w:r>
      <w:r w:rsidRPr="007A47EA">
        <w:rPr>
          <w:b w:val="0"/>
          <w:bCs w:val="0"/>
          <w:color w:val="auto"/>
          <w:sz w:val="30"/>
          <w:szCs w:val="30"/>
        </w:rPr>
        <w:t xml:space="preserve">. Подвожу краткие итоги </w:t>
      </w:r>
      <w:r w:rsidR="005E7283" w:rsidRPr="007A47EA">
        <w:rPr>
          <w:b w:val="0"/>
          <w:bCs w:val="0"/>
          <w:color w:val="auto"/>
          <w:sz w:val="30"/>
          <w:szCs w:val="30"/>
        </w:rPr>
        <w:t>занятия, отвечаю на возникшие вопросы.</w:t>
      </w:r>
    </w:p>
    <w:p w:rsidR="006D3ACE" w:rsidRPr="007A47EA" w:rsidRDefault="006D3ACE" w:rsidP="007A47EA">
      <w:pPr>
        <w:pStyle w:val="a5"/>
        <w:ind w:firstLine="709"/>
        <w:rPr>
          <w:b w:val="0"/>
          <w:bCs w:val="0"/>
          <w:color w:val="auto"/>
          <w:sz w:val="30"/>
          <w:szCs w:val="30"/>
        </w:rPr>
      </w:pPr>
      <w:r w:rsidRPr="007A47EA">
        <w:rPr>
          <w:b w:val="0"/>
          <w:bCs w:val="0"/>
          <w:color w:val="auto"/>
          <w:sz w:val="30"/>
          <w:szCs w:val="30"/>
        </w:rPr>
        <w:t> </w:t>
      </w:r>
    </w:p>
    <w:p w:rsidR="006D3ACE" w:rsidRPr="007A47EA" w:rsidRDefault="006D3ACE" w:rsidP="007A47EA">
      <w:pPr>
        <w:ind w:firstLine="709"/>
        <w:jc w:val="both"/>
        <w:rPr>
          <w:sz w:val="30"/>
          <w:szCs w:val="30"/>
        </w:rPr>
      </w:pPr>
      <w:r w:rsidRPr="007A47EA">
        <w:rPr>
          <w:sz w:val="30"/>
          <w:szCs w:val="30"/>
        </w:rPr>
        <w:t>Руководитель занятия:</w:t>
      </w:r>
    </w:p>
    <w:sectPr w:rsidR="006D3ACE" w:rsidRPr="007A47EA" w:rsidSect="00820612">
      <w:pgSz w:w="11907" w:h="16840" w:code="9"/>
      <w:pgMar w:top="1134" w:right="567" w:bottom="567" w:left="1701" w:header="720" w:footer="227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82" w:rsidRDefault="00DD1082" w:rsidP="0075790C">
      <w:r>
        <w:separator/>
      </w:r>
    </w:p>
  </w:endnote>
  <w:endnote w:type="continuationSeparator" w:id="0">
    <w:p w:rsidR="00DD1082" w:rsidRDefault="00DD1082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82" w:rsidRDefault="00DD1082" w:rsidP="0075790C">
      <w:r>
        <w:separator/>
      </w:r>
    </w:p>
  </w:footnote>
  <w:footnote w:type="continuationSeparator" w:id="0">
    <w:p w:rsidR="00DD1082" w:rsidRDefault="00DD1082" w:rsidP="007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1FFC"/>
    <w:multiLevelType w:val="hybridMultilevel"/>
    <w:tmpl w:val="03EE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D6EE9"/>
    <w:multiLevelType w:val="hybridMultilevel"/>
    <w:tmpl w:val="F728840A"/>
    <w:lvl w:ilvl="0" w:tplc="FFF05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95422"/>
    <w:multiLevelType w:val="hybridMultilevel"/>
    <w:tmpl w:val="CF300102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hyphenationZone w:val="14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3D24"/>
    <w:rsid w:val="00022E2A"/>
    <w:rsid w:val="00044196"/>
    <w:rsid w:val="000577C2"/>
    <w:rsid w:val="00073610"/>
    <w:rsid w:val="00091DC2"/>
    <w:rsid w:val="00092BF2"/>
    <w:rsid w:val="000A405A"/>
    <w:rsid w:val="000B782A"/>
    <w:rsid w:val="000C26A5"/>
    <w:rsid w:val="000D0519"/>
    <w:rsid w:val="000F07FF"/>
    <w:rsid w:val="00104C29"/>
    <w:rsid w:val="001103C6"/>
    <w:rsid w:val="001411BA"/>
    <w:rsid w:val="00175552"/>
    <w:rsid w:val="001C581E"/>
    <w:rsid w:val="001E5B84"/>
    <w:rsid w:val="001F7470"/>
    <w:rsid w:val="00211266"/>
    <w:rsid w:val="00263CF5"/>
    <w:rsid w:val="002A0623"/>
    <w:rsid w:val="002A0D20"/>
    <w:rsid w:val="002C6FFC"/>
    <w:rsid w:val="00307A4B"/>
    <w:rsid w:val="003542C5"/>
    <w:rsid w:val="0036186A"/>
    <w:rsid w:val="003639AE"/>
    <w:rsid w:val="0037151A"/>
    <w:rsid w:val="00375ADA"/>
    <w:rsid w:val="0037642B"/>
    <w:rsid w:val="00381066"/>
    <w:rsid w:val="00381E09"/>
    <w:rsid w:val="003821D1"/>
    <w:rsid w:val="003A5026"/>
    <w:rsid w:val="003D242A"/>
    <w:rsid w:val="00444646"/>
    <w:rsid w:val="004D10AA"/>
    <w:rsid w:val="00551B6C"/>
    <w:rsid w:val="0058683F"/>
    <w:rsid w:val="00590911"/>
    <w:rsid w:val="005B5048"/>
    <w:rsid w:val="005D06B2"/>
    <w:rsid w:val="005D3797"/>
    <w:rsid w:val="005E16BD"/>
    <w:rsid w:val="005E7283"/>
    <w:rsid w:val="005F599A"/>
    <w:rsid w:val="0066565A"/>
    <w:rsid w:val="00695E5C"/>
    <w:rsid w:val="006A5A1E"/>
    <w:rsid w:val="006B5CF9"/>
    <w:rsid w:val="006D3ACE"/>
    <w:rsid w:val="00745D2C"/>
    <w:rsid w:val="00752242"/>
    <w:rsid w:val="0075790C"/>
    <w:rsid w:val="007A47EA"/>
    <w:rsid w:val="007A6BD4"/>
    <w:rsid w:val="00815A73"/>
    <w:rsid w:val="00820612"/>
    <w:rsid w:val="00822CC2"/>
    <w:rsid w:val="00824674"/>
    <w:rsid w:val="00840978"/>
    <w:rsid w:val="008509ED"/>
    <w:rsid w:val="00864E3D"/>
    <w:rsid w:val="00866C96"/>
    <w:rsid w:val="008733C4"/>
    <w:rsid w:val="008942D5"/>
    <w:rsid w:val="008C5E37"/>
    <w:rsid w:val="008C6A9F"/>
    <w:rsid w:val="008D1989"/>
    <w:rsid w:val="008D63FE"/>
    <w:rsid w:val="00905582"/>
    <w:rsid w:val="00911749"/>
    <w:rsid w:val="0094605D"/>
    <w:rsid w:val="0095651A"/>
    <w:rsid w:val="0096482D"/>
    <w:rsid w:val="00993B71"/>
    <w:rsid w:val="009A1E83"/>
    <w:rsid w:val="009A4CE9"/>
    <w:rsid w:val="009C03D2"/>
    <w:rsid w:val="009C6C3D"/>
    <w:rsid w:val="009D6FA6"/>
    <w:rsid w:val="009E4D7E"/>
    <w:rsid w:val="009E7ED4"/>
    <w:rsid w:val="009F068F"/>
    <w:rsid w:val="009F17E3"/>
    <w:rsid w:val="009F2869"/>
    <w:rsid w:val="009F73A4"/>
    <w:rsid w:val="00A02A7E"/>
    <w:rsid w:val="00A11013"/>
    <w:rsid w:val="00A30787"/>
    <w:rsid w:val="00A3750B"/>
    <w:rsid w:val="00A73538"/>
    <w:rsid w:val="00A81A29"/>
    <w:rsid w:val="00AB5598"/>
    <w:rsid w:val="00B04B40"/>
    <w:rsid w:val="00B12762"/>
    <w:rsid w:val="00B16E8B"/>
    <w:rsid w:val="00B213E8"/>
    <w:rsid w:val="00B2755A"/>
    <w:rsid w:val="00B33A94"/>
    <w:rsid w:val="00B87C81"/>
    <w:rsid w:val="00B92A80"/>
    <w:rsid w:val="00BB7F83"/>
    <w:rsid w:val="00BC2D1D"/>
    <w:rsid w:val="00BE0C93"/>
    <w:rsid w:val="00BF5985"/>
    <w:rsid w:val="00C1578D"/>
    <w:rsid w:val="00C81FAF"/>
    <w:rsid w:val="00C947D2"/>
    <w:rsid w:val="00C974F2"/>
    <w:rsid w:val="00CF4B66"/>
    <w:rsid w:val="00D1064F"/>
    <w:rsid w:val="00D317DA"/>
    <w:rsid w:val="00D4043A"/>
    <w:rsid w:val="00D46948"/>
    <w:rsid w:val="00D55B1B"/>
    <w:rsid w:val="00D648CA"/>
    <w:rsid w:val="00D721A8"/>
    <w:rsid w:val="00DD1082"/>
    <w:rsid w:val="00DE01E6"/>
    <w:rsid w:val="00DF76C7"/>
    <w:rsid w:val="00E04CD5"/>
    <w:rsid w:val="00E11F7E"/>
    <w:rsid w:val="00E27A14"/>
    <w:rsid w:val="00E47DC5"/>
    <w:rsid w:val="00E62E67"/>
    <w:rsid w:val="00E6732D"/>
    <w:rsid w:val="00E75FB7"/>
    <w:rsid w:val="00E81888"/>
    <w:rsid w:val="00E97C5A"/>
    <w:rsid w:val="00EC5499"/>
    <w:rsid w:val="00EE54F1"/>
    <w:rsid w:val="00EF04E6"/>
    <w:rsid w:val="00F401B0"/>
    <w:rsid w:val="00F61F55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9C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2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paragraph" w:customStyle="1" w:styleId="chapter">
    <w:name w:val="chapter"/>
    <w:basedOn w:val="a"/>
    <w:rsid w:val="00B04B40"/>
    <w:pPr>
      <w:widowControl/>
      <w:autoSpaceDE/>
      <w:autoSpaceDN/>
      <w:adjustRightInd/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snoskiline">
    <w:name w:val="snoskiline"/>
    <w:basedOn w:val="a"/>
    <w:rsid w:val="00B04B40"/>
    <w:pPr>
      <w:widowControl/>
      <w:autoSpaceDE/>
      <w:autoSpaceDN/>
      <w:adjustRightInd/>
      <w:jc w:val="both"/>
    </w:pPr>
  </w:style>
  <w:style w:type="paragraph" w:customStyle="1" w:styleId="snoski">
    <w:name w:val="snoski"/>
    <w:basedOn w:val="a"/>
    <w:rsid w:val="00B04B40"/>
    <w:pPr>
      <w:widowControl/>
      <w:autoSpaceDE/>
      <w:autoSpaceDN/>
      <w:adjustRightInd/>
      <w:ind w:firstLine="567"/>
      <w:jc w:val="both"/>
    </w:pPr>
  </w:style>
  <w:style w:type="table" w:styleId="ae">
    <w:name w:val="Table Grid"/>
    <w:basedOn w:val="a1"/>
    <w:uiPriority w:val="59"/>
    <w:rsid w:val="009C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12695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Гутковский</cp:lastModifiedBy>
  <cp:revision>8</cp:revision>
  <cp:lastPrinted>2017-04-18T03:44:00Z</cp:lastPrinted>
  <dcterms:created xsi:type="dcterms:W3CDTF">2017-04-06T13:00:00Z</dcterms:created>
  <dcterms:modified xsi:type="dcterms:W3CDTF">2017-04-18T03:44:00Z</dcterms:modified>
</cp:coreProperties>
</file>